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71" w:rsidRDefault="00FC0871">
      <w:pPr>
        <w:pStyle w:val="Nadpis1"/>
        <w:tabs>
          <w:tab w:val="left" w:pos="1080"/>
        </w:tabs>
        <w:jc w:val="center"/>
        <w:rPr>
          <w:rFonts w:ascii="Arial Narrow" w:hAnsi="Arial Narrow"/>
        </w:rPr>
      </w:pPr>
      <w:bookmarkStart w:id="0" w:name="_GoBack"/>
      <w:bookmarkEnd w:id="0"/>
    </w:p>
    <w:p w:rsidR="00EF7497" w:rsidRPr="0083059C" w:rsidRDefault="0029468E">
      <w:pPr>
        <w:pStyle w:val="Nadpis1"/>
        <w:tabs>
          <w:tab w:val="left" w:pos="1080"/>
        </w:tabs>
        <w:jc w:val="center"/>
        <w:rPr>
          <w:rFonts w:ascii="Arial Narrow" w:hAnsi="Arial Narrow"/>
        </w:rPr>
      </w:pPr>
      <w:r w:rsidRPr="0083059C">
        <w:rPr>
          <w:rFonts w:ascii="Arial Narrow" w:hAnsi="Arial Narrow"/>
        </w:rPr>
        <w:t>ŽIADOSŤ O</w:t>
      </w:r>
      <w:r w:rsidR="001D6941" w:rsidRPr="0083059C">
        <w:rPr>
          <w:rFonts w:ascii="Arial Narrow" w:hAnsi="Arial Narrow"/>
        </w:rPr>
        <w:t> </w:t>
      </w:r>
      <w:r w:rsidR="00EF7497" w:rsidRPr="0083059C">
        <w:rPr>
          <w:rFonts w:ascii="Arial Narrow" w:hAnsi="Arial Narrow"/>
        </w:rPr>
        <w:t xml:space="preserve">ZMENU V </w:t>
      </w:r>
      <w:r w:rsidRPr="0083059C">
        <w:rPr>
          <w:rFonts w:ascii="Arial Narrow" w:hAnsi="Arial Narrow"/>
        </w:rPr>
        <w:t>POVOLEN</w:t>
      </w:r>
      <w:r w:rsidR="00EF7497" w:rsidRPr="0083059C">
        <w:rPr>
          <w:rFonts w:ascii="Arial Narrow" w:hAnsi="Arial Narrow"/>
        </w:rPr>
        <w:t>Í</w:t>
      </w:r>
      <w:r w:rsidR="001D6941" w:rsidRPr="0083059C">
        <w:rPr>
          <w:rFonts w:ascii="Arial Narrow" w:hAnsi="Arial Narrow"/>
        </w:rPr>
        <w:t xml:space="preserve"> </w:t>
      </w:r>
      <w:r w:rsidR="00EF7497" w:rsidRPr="0083059C">
        <w:rPr>
          <w:rFonts w:ascii="Arial Narrow" w:hAnsi="Arial Narrow"/>
        </w:rPr>
        <w:t>KLINICKÉ</w:t>
      </w:r>
      <w:r w:rsidR="0083059C">
        <w:rPr>
          <w:rFonts w:ascii="Arial Narrow" w:hAnsi="Arial Narrow"/>
        </w:rPr>
        <w:t>HO</w:t>
      </w:r>
      <w:r w:rsidR="00EF7497" w:rsidRPr="0083059C">
        <w:rPr>
          <w:rFonts w:ascii="Arial Narrow" w:hAnsi="Arial Narrow"/>
        </w:rPr>
        <w:t xml:space="preserve"> </w:t>
      </w:r>
      <w:r w:rsidR="00812E89">
        <w:rPr>
          <w:rFonts w:ascii="Arial Narrow" w:hAnsi="Arial Narrow"/>
        </w:rPr>
        <w:t>HODNOTENIA</w:t>
      </w:r>
      <w:r w:rsidR="0051475C">
        <w:rPr>
          <w:rFonts w:ascii="Arial Narrow" w:hAnsi="Arial Narrow"/>
        </w:rPr>
        <w:t xml:space="preserve"> </w:t>
      </w:r>
      <w:r w:rsidR="0051475C">
        <w:rPr>
          <w:rFonts w:ascii="Arial Narrow" w:hAnsi="Arial Narrow" w:cs="Arial"/>
          <w:caps/>
        </w:rPr>
        <w:t>VETERINÁRNEHO PRÍPRAVKU A VETERINÁRNEJ TECHNICKEJ POM</w:t>
      </w:r>
      <w:r w:rsidR="0051475C" w:rsidRPr="007F3250">
        <w:rPr>
          <w:rFonts w:ascii="Arial Narrow" w:hAnsi="Arial Narrow" w:cs="Arial"/>
          <w:caps/>
        </w:rPr>
        <w:t>ÔCKY</w:t>
      </w:r>
    </w:p>
    <w:p w:rsidR="0029468E" w:rsidRPr="0083059C" w:rsidRDefault="0029468E">
      <w:pPr>
        <w:pStyle w:val="Zkladntext3"/>
        <w:jc w:val="both"/>
        <w:rPr>
          <w:rFonts w:ascii="Arial Narrow" w:hAnsi="Arial Narrow"/>
          <w:sz w:val="22"/>
        </w:rPr>
      </w:pPr>
    </w:p>
    <w:p w:rsidR="0051475C" w:rsidRDefault="0051475C" w:rsidP="0051475C">
      <w:pPr>
        <w:tabs>
          <w:tab w:val="left" w:pos="567"/>
          <w:tab w:val="left" w:pos="3544"/>
          <w:tab w:val="left" w:pos="5103"/>
          <w:tab w:val="left" w:pos="8505"/>
        </w:tabs>
        <w:spacing w:before="120" w:after="120"/>
        <w:jc w:val="center"/>
        <w:rPr>
          <w:rFonts w:ascii="Arial Narrow" w:hAnsi="Arial Narrow" w:cs="Arial"/>
          <w:bCs/>
          <w:sz w:val="22"/>
          <w:szCs w:val="22"/>
        </w:rPr>
      </w:pPr>
      <w:r w:rsidRPr="00EE2ED0">
        <w:rPr>
          <w:rFonts w:ascii="Arial Narrow" w:hAnsi="Arial Narrow" w:cs="Arial"/>
          <w:bCs/>
          <w:sz w:val="22"/>
          <w:szCs w:val="22"/>
        </w:rPr>
        <w:t xml:space="preserve">na základe  zákona č. </w:t>
      </w:r>
      <w:r>
        <w:rPr>
          <w:rFonts w:ascii="Arial Narrow" w:hAnsi="Arial Narrow" w:cs="Arial"/>
          <w:bCs/>
          <w:sz w:val="22"/>
          <w:szCs w:val="22"/>
        </w:rPr>
        <w:t>17/2018</w:t>
      </w:r>
      <w:r w:rsidRPr="00EE2ED0">
        <w:rPr>
          <w:rFonts w:ascii="Arial Narrow" w:hAnsi="Arial Narrow" w:cs="Arial"/>
          <w:bCs/>
          <w:sz w:val="22"/>
          <w:szCs w:val="22"/>
        </w:rPr>
        <w:t xml:space="preserve"> Z. z</w:t>
      </w:r>
      <w:r>
        <w:rPr>
          <w:rFonts w:ascii="Arial Narrow" w:hAnsi="Arial Narrow" w:cs="Arial"/>
          <w:bCs/>
          <w:sz w:val="22"/>
          <w:szCs w:val="22"/>
        </w:rPr>
        <w:t>  a Vyhlášky MPRV SR č. 196/2012 Z. z</w:t>
      </w:r>
    </w:p>
    <w:p w:rsidR="0051475C" w:rsidRPr="006142B3" w:rsidRDefault="0051475C" w:rsidP="0051475C">
      <w:pPr>
        <w:tabs>
          <w:tab w:val="left" w:pos="567"/>
          <w:tab w:val="left" w:pos="3544"/>
          <w:tab w:val="left" w:pos="5103"/>
          <w:tab w:val="left" w:pos="8505"/>
        </w:tabs>
        <w:spacing w:before="120"/>
        <w:ind w:right="-437"/>
        <w:jc w:val="both"/>
        <w:rPr>
          <w:rFonts w:ascii="Arial Narrow" w:hAnsi="Arial Narrow" w:cs="Arial"/>
          <w:bCs/>
          <w:i/>
          <w:caps/>
        </w:rPr>
      </w:pPr>
      <w:r>
        <w:rPr>
          <w:rFonts w:ascii="Arial Narrow" w:hAnsi="Arial Narrow" w:cs="Arial"/>
          <w:bCs/>
          <w:i/>
          <w:caps/>
        </w:rPr>
        <w:t>(</w:t>
      </w:r>
      <w:r w:rsidRPr="006142B3">
        <w:rPr>
          <w:rFonts w:ascii="Arial Narrow" w:hAnsi="Arial Narrow" w:cs="Arial"/>
          <w:bCs/>
          <w:i/>
          <w:caps/>
          <w:sz w:val="22"/>
          <w:szCs w:val="22"/>
        </w:rPr>
        <w:t>Application for Approval of Clinical Trial FOR VETERINARY PREPARATION AND VETERINARY TECHNICAL DEVICE</w:t>
      </w:r>
      <w:r>
        <w:rPr>
          <w:rFonts w:ascii="Arial Narrow" w:hAnsi="Arial Narrow" w:cs="Arial"/>
          <w:bCs/>
          <w:i/>
          <w:caps/>
        </w:rPr>
        <w:t xml:space="preserve"> </w:t>
      </w:r>
      <w:r>
        <w:rPr>
          <w:rFonts w:ascii="Arial Narrow" w:hAnsi="Arial Narrow" w:cs="Arial"/>
          <w:bCs/>
          <w:i/>
          <w:sz w:val="22"/>
          <w:szCs w:val="22"/>
        </w:rPr>
        <w:t xml:space="preserve">according to Act No.17/2018 </w:t>
      </w:r>
      <w:r>
        <w:rPr>
          <w:rFonts w:ascii="Arial Narrow" w:hAnsi="Arial Narrow" w:cs="Arial"/>
          <w:i/>
          <w:sz w:val="22"/>
          <w:szCs w:val="22"/>
          <w:lang w:val="en-GB"/>
        </w:rPr>
        <w:t xml:space="preserve">Coll. and the decree of MPRV SR. 196/2012 Coll.) </w:t>
      </w:r>
    </w:p>
    <w:p w:rsidR="001D6941" w:rsidRPr="0083059C" w:rsidRDefault="001D6941" w:rsidP="001A4619">
      <w:pPr>
        <w:tabs>
          <w:tab w:val="left" w:pos="567"/>
          <w:tab w:val="left" w:pos="3544"/>
          <w:tab w:val="left" w:pos="5103"/>
          <w:tab w:val="left" w:pos="8505"/>
        </w:tabs>
        <w:ind w:left="284" w:hanging="284"/>
        <w:jc w:val="both"/>
        <w:rPr>
          <w:rFonts w:ascii="Arial Narrow" w:hAnsi="Arial Narrow"/>
          <w:b/>
          <w:sz w:val="22"/>
        </w:rPr>
      </w:pPr>
    </w:p>
    <w:tbl>
      <w:tblPr>
        <w:tblW w:w="98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021"/>
        <w:gridCol w:w="4868"/>
      </w:tblGrid>
      <w:tr w:rsidR="002051BA" w:rsidRPr="000E5B02" w:rsidTr="0083059C">
        <w:trPr>
          <w:jc w:val="center"/>
        </w:trPr>
        <w:tc>
          <w:tcPr>
            <w:tcW w:w="5021" w:type="dxa"/>
            <w:tcBorders>
              <w:top w:val="single" w:sz="8" w:space="0" w:color="000000"/>
              <w:left w:val="single" w:sz="8" w:space="0" w:color="000000"/>
              <w:bottom w:val="single" w:sz="8" w:space="0" w:color="000000"/>
              <w:right w:val="single" w:sz="8" w:space="0" w:color="000000"/>
            </w:tcBorders>
            <w:shd w:val="clear" w:color="auto" w:fill="FFFFFF"/>
          </w:tcPr>
          <w:p w:rsidR="005827C6" w:rsidRDefault="005827C6" w:rsidP="001268E8">
            <w:pPr>
              <w:tabs>
                <w:tab w:val="left" w:pos="567"/>
                <w:tab w:val="left" w:pos="3544"/>
                <w:tab w:val="left" w:pos="5103"/>
                <w:tab w:val="left" w:pos="8505"/>
              </w:tabs>
              <w:rPr>
                <w:rFonts w:ascii="Arial Narrow" w:hAnsi="Arial Narrow"/>
                <w:b/>
                <w:bCs/>
                <w:sz w:val="22"/>
                <w:szCs w:val="22"/>
              </w:rPr>
            </w:pPr>
          </w:p>
          <w:p w:rsidR="003133D5" w:rsidRPr="0083059C" w:rsidRDefault="002051BA" w:rsidP="001268E8">
            <w:pPr>
              <w:tabs>
                <w:tab w:val="left" w:pos="567"/>
                <w:tab w:val="left" w:pos="3544"/>
                <w:tab w:val="left" w:pos="5103"/>
                <w:tab w:val="left" w:pos="8505"/>
              </w:tabs>
              <w:rPr>
                <w:rFonts w:ascii="Arial Narrow" w:hAnsi="Arial Narrow"/>
                <w:b/>
                <w:bCs/>
                <w:sz w:val="22"/>
                <w:szCs w:val="22"/>
              </w:rPr>
            </w:pPr>
            <w:r w:rsidRPr="0083059C">
              <w:rPr>
                <w:rFonts w:ascii="Arial Narrow" w:hAnsi="Arial Narrow"/>
                <w:b/>
                <w:bCs/>
                <w:sz w:val="22"/>
                <w:szCs w:val="22"/>
              </w:rPr>
              <w:t xml:space="preserve">Číslo povolenia na klinické </w:t>
            </w:r>
            <w:r w:rsidR="00812E89">
              <w:rPr>
                <w:rFonts w:ascii="Arial Narrow" w:hAnsi="Arial Narrow"/>
                <w:b/>
                <w:bCs/>
                <w:sz w:val="22"/>
                <w:szCs w:val="22"/>
              </w:rPr>
              <w:t>hodnotenie</w:t>
            </w:r>
            <w:r w:rsidRPr="0083059C">
              <w:rPr>
                <w:rFonts w:ascii="Arial Narrow" w:hAnsi="Arial Narrow"/>
                <w:b/>
                <w:bCs/>
                <w:sz w:val="22"/>
                <w:szCs w:val="22"/>
              </w:rPr>
              <w:t>:</w:t>
            </w:r>
          </w:p>
          <w:p w:rsidR="00A444E0" w:rsidRDefault="0083059C" w:rsidP="001268E8">
            <w:pPr>
              <w:tabs>
                <w:tab w:val="left" w:pos="567"/>
                <w:tab w:val="left" w:pos="3544"/>
                <w:tab w:val="left" w:pos="5103"/>
                <w:tab w:val="left" w:pos="8505"/>
              </w:tabs>
              <w:rPr>
                <w:rFonts w:ascii="Arial Narrow" w:hAnsi="Arial Narrow"/>
                <w:bCs/>
                <w:i/>
                <w:sz w:val="20"/>
                <w:szCs w:val="20"/>
                <w:lang w:val="en-GB"/>
              </w:rPr>
            </w:pPr>
            <w:r>
              <w:rPr>
                <w:rFonts w:ascii="Arial Narrow" w:hAnsi="Arial Narrow"/>
                <w:bCs/>
                <w:i/>
                <w:sz w:val="20"/>
                <w:szCs w:val="20"/>
                <w:lang w:val="en-GB"/>
              </w:rPr>
              <w:t>(</w:t>
            </w:r>
            <w:r w:rsidR="00A444E0" w:rsidRPr="0083059C">
              <w:rPr>
                <w:rFonts w:ascii="Arial Narrow" w:hAnsi="Arial Narrow"/>
                <w:bCs/>
                <w:i/>
                <w:sz w:val="20"/>
                <w:szCs w:val="20"/>
                <w:lang w:val="en-GB"/>
              </w:rPr>
              <w:t>The number of clinical study ap</w:t>
            </w:r>
            <w:r w:rsidR="00D54A67" w:rsidRPr="0083059C">
              <w:rPr>
                <w:rFonts w:ascii="Arial Narrow" w:hAnsi="Arial Narrow"/>
                <w:bCs/>
                <w:i/>
                <w:sz w:val="20"/>
                <w:szCs w:val="20"/>
                <w:lang w:val="en-GB"/>
              </w:rPr>
              <w:t>pr</w:t>
            </w:r>
            <w:r w:rsidR="00A444E0" w:rsidRPr="0083059C">
              <w:rPr>
                <w:rFonts w:ascii="Arial Narrow" w:hAnsi="Arial Narrow"/>
                <w:bCs/>
                <w:i/>
                <w:sz w:val="20"/>
                <w:szCs w:val="20"/>
                <w:lang w:val="en-GB"/>
              </w:rPr>
              <w:t>oval</w:t>
            </w:r>
            <w:r>
              <w:rPr>
                <w:rFonts w:ascii="Arial Narrow" w:hAnsi="Arial Narrow"/>
                <w:bCs/>
                <w:i/>
                <w:sz w:val="20"/>
                <w:szCs w:val="20"/>
                <w:lang w:val="en-GB"/>
              </w:rPr>
              <w:t>)</w:t>
            </w:r>
          </w:p>
          <w:p w:rsidR="005827C6" w:rsidRPr="0083059C" w:rsidRDefault="005827C6" w:rsidP="001268E8">
            <w:pPr>
              <w:tabs>
                <w:tab w:val="left" w:pos="567"/>
                <w:tab w:val="left" w:pos="3544"/>
                <w:tab w:val="left" w:pos="5103"/>
                <w:tab w:val="left" w:pos="8505"/>
              </w:tabs>
              <w:rPr>
                <w:rFonts w:ascii="Arial Narrow" w:hAnsi="Arial Narrow"/>
                <w:bCs/>
                <w:i/>
                <w:sz w:val="20"/>
                <w:szCs w:val="20"/>
                <w:lang w:val="en-GB"/>
              </w:rPr>
            </w:pPr>
          </w:p>
        </w:tc>
        <w:tc>
          <w:tcPr>
            <w:tcW w:w="4868" w:type="dxa"/>
            <w:tcBorders>
              <w:top w:val="single" w:sz="8" w:space="0" w:color="000000"/>
              <w:left w:val="single" w:sz="8" w:space="0" w:color="000000"/>
              <w:bottom w:val="single" w:sz="8" w:space="0" w:color="000000"/>
              <w:right w:val="single" w:sz="8" w:space="0" w:color="000000"/>
            </w:tcBorders>
            <w:shd w:val="clear" w:color="auto" w:fill="FFFFFF"/>
          </w:tcPr>
          <w:p w:rsidR="002051BA" w:rsidRPr="000E5B02" w:rsidRDefault="002051BA" w:rsidP="00811A04">
            <w:pPr>
              <w:tabs>
                <w:tab w:val="left" w:pos="567"/>
                <w:tab w:val="left" w:pos="3544"/>
                <w:tab w:val="left" w:pos="5103"/>
                <w:tab w:val="left" w:pos="8505"/>
              </w:tabs>
              <w:rPr>
                <w:rFonts w:eastAsia="Calibri"/>
                <w:sz w:val="22"/>
                <w:szCs w:val="22"/>
              </w:rPr>
            </w:pPr>
          </w:p>
        </w:tc>
      </w:tr>
      <w:tr w:rsidR="00055958" w:rsidRPr="000E5B02" w:rsidTr="0083059C">
        <w:trPr>
          <w:jc w:val="center"/>
        </w:trPr>
        <w:tc>
          <w:tcPr>
            <w:tcW w:w="5021" w:type="dxa"/>
            <w:tcBorders>
              <w:top w:val="single" w:sz="8" w:space="0" w:color="000000"/>
              <w:left w:val="single" w:sz="8" w:space="0" w:color="000000"/>
              <w:bottom w:val="single" w:sz="8" w:space="0" w:color="000000"/>
              <w:right w:val="single" w:sz="8" w:space="0" w:color="000000"/>
            </w:tcBorders>
            <w:shd w:val="clear" w:color="auto" w:fill="FFFFFF"/>
          </w:tcPr>
          <w:p w:rsidR="005827C6" w:rsidRDefault="005827C6" w:rsidP="001268E8">
            <w:pPr>
              <w:tabs>
                <w:tab w:val="left" w:pos="567"/>
                <w:tab w:val="left" w:pos="3544"/>
                <w:tab w:val="left" w:pos="5103"/>
                <w:tab w:val="left" w:pos="8505"/>
              </w:tabs>
              <w:rPr>
                <w:rFonts w:ascii="Arial Narrow" w:hAnsi="Arial Narrow"/>
                <w:b/>
                <w:bCs/>
                <w:sz w:val="22"/>
                <w:szCs w:val="22"/>
              </w:rPr>
            </w:pPr>
          </w:p>
          <w:p w:rsidR="00055958" w:rsidRPr="0083059C" w:rsidRDefault="0064172B" w:rsidP="001268E8">
            <w:pPr>
              <w:tabs>
                <w:tab w:val="left" w:pos="567"/>
                <w:tab w:val="left" w:pos="3544"/>
                <w:tab w:val="left" w:pos="5103"/>
                <w:tab w:val="left" w:pos="8505"/>
              </w:tabs>
              <w:rPr>
                <w:rFonts w:ascii="Arial Narrow" w:hAnsi="Arial Narrow"/>
                <w:b/>
                <w:bCs/>
                <w:sz w:val="22"/>
                <w:szCs w:val="22"/>
              </w:rPr>
            </w:pPr>
            <w:r w:rsidRPr="0083059C">
              <w:rPr>
                <w:rFonts w:ascii="Arial Narrow" w:hAnsi="Arial Narrow"/>
                <w:b/>
                <w:bCs/>
                <w:sz w:val="22"/>
                <w:szCs w:val="22"/>
              </w:rPr>
              <w:t>Dátum vydania povolenia Ú</w:t>
            </w:r>
            <w:r w:rsidR="000B305B" w:rsidRPr="0083059C">
              <w:rPr>
                <w:rFonts w:ascii="Arial Narrow" w:hAnsi="Arial Narrow"/>
                <w:b/>
                <w:bCs/>
                <w:sz w:val="22"/>
                <w:szCs w:val="22"/>
              </w:rPr>
              <w:t>ŠKVBL:</w:t>
            </w:r>
          </w:p>
          <w:p w:rsidR="00D54A67" w:rsidRDefault="0083059C" w:rsidP="001268E8">
            <w:pPr>
              <w:tabs>
                <w:tab w:val="left" w:pos="567"/>
                <w:tab w:val="left" w:pos="3544"/>
                <w:tab w:val="left" w:pos="5103"/>
                <w:tab w:val="left" w:pos="8505"/>
              </w:tabs>
              <w:rPr>
                <w:rFonts w:ascii="Arial Narrow" w:hAnsi="Arial Narrow"/>
                <w:bCs/>
                <w:i/>
                <w:sz w:val="20"/>
                <w:szCs w:val="20"/>
                <w:lang w:val="en-GB"/>
              </w:rPr>
            </w:pPr>
            <w:r>
              <w:rPr>
                <w:rFonts w:ascii="Arial Narrow" w:hAnsi="Arial Narrow"/>
                <w:bCs/>
                <w:i/>
                <w:sz w:val="20"/>
                <w:szCs w:val="20"/>
                <w:lang w:val="en-GB"/>
              </w:rPr>
              <w:t>(</w:t>
            </w:r>
            <w:r w:rsidR="00D54A67" w:rsidRPr="0083059C">
              <w:rPr>
                <w:rFonts w:ascii="Arial Narrow" w:hAnsi="Arial Narrow"/>
                <w:bCs/>
                <w:i/>
                <w:sz w:val="20"/>
                <w:szCs w:val="20"/>
                <w:lang w:val="en-GB"/>
              </w:rPr>
              <w:t>The date of the authorization of the clinical study approval</w:t>
            </w:r>
            <w:r>
              <w:rPr>
                <w:rFonts w:ascii="Arial Narrow" w:hAnsi="Arial Narrow"/>
                <w:bCs/>
                <w:i/>
                <w:sz w:val="20"/>
                <w:szCs w:val="20"/>
                <w:lang w:val="en-GB"/>
              </w:rPr>
              <w:t>)</w:t>
            </w:r>
          </w:p>
          <w:p w:rsidR="005827C6" w:rsidRPr="0083059C" w:rsidRDefault="005827C6" w:rsidP="001268E8">
            <w:pPr>
              <w:tabs>
                <w:tab w:val="left" w:pos="567"/>
                <w:tab w:val="left" w:pos="3544"/>
                <w:tab w:val="left" w:pos="5103"/>
                <w:tab w:val="left" w:pos="8505"/>
              </w:tabs>
              <w:rPr>
                <w:rFonts w:ascii="Arial Narrow" w:hAnsi="Arial Narrow"/>
                <w:bCs/>
                <w:i/>
                <w:sz w:val="20"/>
                <w:szCs w:val="20"/>
                <w:lang w:val="en-GB"/>
              </w:rPr>
            </w:pPr>
          </w:p>
        </w:tc>
        <w:tc>
          <w:tcPr>
            <w:tcW w:w="4868" w:type="dxa"/>
            <w:tcBorders>
              <w:top w:val="single" w:sz="8" w:space="0" w:color="000000"/>
              <w:left w:val="single" w:sz="8" w:space="0" w:color="000000"/>
              <w:bottom w:val="single" w:sz="8" w:space="0" w:color="000000"/>
              <w:right w:val="single" w:sz="8" w:space="0" w:color="000000"/>
            </w:tcBorders>
            <w:shd w:val="clear" w:color="auto" w:fill="FFFFFF"/>
          </w:tcPr>
          <w:p w:rsidR="00055958" w:rsidRPr="000E5B02" w:rsidRDefault="00055958" w:rsidP="00811A04">
            <w:pPr>
              <w:tabs>
                <w:tab w:val="left" w:pos="567"/>
                <w:tab w:val="left" w:pos="3544"/>
                <w:tab w:val="left" w:pos="5103"/>
                <w:tab w:val="left" w:pos="8505"/>
              </w:tabs>
              <w:rPr>
                <w:rFonts w:eastAsia="Calibri"/>
                <w:sz w:val="22"/>
                <w:szCs w:val="22"/>
              </w:rPr>
            </w:pPr>
          </w:p>
        </w:tc>
      </w:tr>
      <w:tr w:rsidR="000B305B" w:rsidRPr="000E5B02" w:rsidTr="0083059C">
        <w:trPr>
          <w:jc w:val="center"/>
        </w:trPr>
        <w:tc>
          <w:tcPr>
            <w:tcW w:w="5021" w:type="dxa"/>
            <w:tcBorders>
              <w:top w:val="single" w:sz="8" w:space="0" w:color="000000"/>
              <w:left w:val="single" w:sz="8" w:space="0" w:color="000000"/>
              <w:bottom w:val="single" w:sz="8" w:space="0" w:color="000000"/>
              <w:right w:val="single" w:sz="8" w:space="0" w:color="000000"/>
            </w:tcBorders>
            <w:shd w:val="clear" w:color="auto" w:fill="FFFFFF"/>
          </w:tcPr>
          <w:p w:rsidR="005827C6" w:rsidRDefault="005827C6" w:rsidP="001268E8">
            <w:pPr>
              <w:tabs>
                <w:tab w:val="left" w:pos="567"/>
                <w:tab w:val="left" w:pos="3544"/>
                <w:tab w:val="left" w:pos="5103"/>
                <w:tab w:val="left" w:pos="8505"/>
              </w:tabs>
              <w:rPr>
                <w:rFonts w:ascii="Arial Narrow" w:hAnsi="Arial Narrow"/>
                <w:b/>
                <w:bCs/>
                <w:sz w:val="22"/>
                <w:szCs w:val="22"/>
              </w:rPr>
            </w:pPr>
          </w:p>
          <w:p w:rsidR="000B305B" w:rsidRPr="0083059C" w:rsidRDefault="000B305B" w:rsidP="001268E8">
            <w:pPr>
              <w:tabs>
                <w:tab w:val="left" w:pos="567"/>
                <w:tab w:val="left" w:pos="3544"/>
                <w:tab w:val="left" w:pos="5103"/>
                <w:tab w:val="left" w:pos="8505"/>
              </w:tabs>
              <w:rPr>
                <w:rFonts w:ascii="Arial Narrow" w:hAnsi="Arial Narrow"/>
                <w:b/>
                <w:bCs/>
                <w:sz w:val="22"/>
                <w:szCs w:val="22"/>
              </w:rPr>
            </w:pPr>
            <w:r w:rsidRPr="0083059C">
              <w:rPr>
                <w:rFonts w:ascii="Arial Narrow" w:hAnsi="Arial Narrow"/>
                <w:b/>
                <w:bCs/>
                <w:sz w:val="22"/>
                <w:szCs w:val="22"/>
              </w:rPr>
              <w:t>Povolenie vydané na obdobie</w:t>
            </w:r>
            <w:r w:rsidR="003133D5" w:rsidRPr="0083059C">
              <w:rPr>
                <w:rFonts w:ascii="Arial Narrow" w:hAnsi="Arial Narrow"/>
                <w:b/>
                <w:bCs/>
                <w:sz w:val="22"/>
                <w:szCs w:val="22"/>
              </w:rPr>
              <w:t xml:space="preserve"> od - do</w:t>
            </w:r>
            <w:r w:rsidRPr="0083059C">
              <w:rPr>
                <w:rFonts w:ascii="Arial Narrow" w:hAnsi="Arial Narrow"/>
                <w:b/>
                <w:bCs/>
                <w:sz w:val="22"/>
                <w:szCs w:val="22"/>
              </w:rPr>
              <w:t>:</w:t>
            </w:r>
          </w:p>
          <w:p w:rsidR="00D54A67" w:rsidRDefault="0083059C" w:rsidP="001268E8">
            <w:pPr>
              <w:tabs>
                <w:tab w:val="left" w:pos="567"/>
                <w:tab w:val="left" w:pos="3544"/>
                <w:tab w:val="left" w:pos="5103"/>
                <w:tab w:val="left" w:pos="8505"/>
              </w:tabs>
              <w:rPr>
                <w:rFonts w:ascii="Arial Narrow" w:hAnsi="Arial Narrow"/>
                <w:bCs/>
                <w:i/>
                <w:sz w:val="20"/>
                <w:szCs w:val="20"/>
                <w:lang w:val="en-GB"/>
              </w:rPr>
            </w:pPr>
            <w:r>
              <w:rPr>
                <w:rFonts w:ascii="Arial Narrow" w:hAnsi="Arial Narrow"/>
                <w:bCs/>
                <w:i/>
                <w:sz w:val="20"/>
                <w:szCs w:val="20"/>
                <w:lang w:val="en-GB"/>
              </w:rPr>
              <w:t>(</w:t>
            </w:r>
            <w:r w:rsidR="0029304A" w:rsidRPr="0083059C">
              <w:rPr>
                <w:rFonts w:ascii="Arial Narrow" w:hAnsi="Arial Narrow"/>
                <w:bCs/>
                <w:i/>
                <w:sz w:val="20"/>
                <w:szCs w:val="20"/>
                <w:lang w:val="en-GB"/>
              </w:rPr>
              <w:t>The Approval issued for a period of</w:t>
            </w:r>
            <w:r>
              <w:rPr>
                <w:rFonts w:ascii="Arial Narrow" w:hAnsi="Arial Narrow"/>
                <w:bCs/>
                <w:i/>
                <w:sz w:val="20"/>
                <w:szCs w:val="20"/>
                <w:lang w:val="en-GB"/>
              </w:rPr>
              <w:t>)</w:t>
            </w:r>
            <w:r w:rsidR="0029304A" w:rsidRPr="0083059C">
              <w:rPr>
                <w:rFonts w:ascii="Arial Narrow" w:hAnsi="Arial Narrow"/>
                <w:bCs/>
                <w:i/>
                <w:sz w:val="20"/>
                <w:szCs w:val="20"/>
                <w:lang w:val="en-GB"/>
              </w:rPr>
              <w:t xml:space="preserve"> </w:t>
            </w:r>
          </w:p>
          <w:p w:rsidR="005827C6" w:rsidRPr="0083059C" w:rsidRDefault="005827C6" w:rsidP="001268E8">
            <w:pPr>
              <w:tabs>
                <w:tab w:val="left" w:pos="567"/>
                <w:tab w:val="left" w:pos="3544"/>
                <w:tab w:val="left" w:pos="5103"/>
                <w:tab w:val="left" w:pos="8505"/>
              </w:tabs>
              <w:rPr>
                <w:rFonts w:ascii="Arial Narrow" w:hAnsi="Arial Narrow"/>
                <w:bCs/>
                <w:i/>
                <w:sz w:val="20"/>
                <w:szCs w:val="20"/>
                <w:lang w:val="en-GB"/>
              </w:rPr>
            </w:pPr>
          </w:p>
        </w:tc>
        <w:tc>
          <w:tcPr>
            <w:tcW w:w="4868" w:type="dxa"/>
            <w:tcBorders>
              <w:top w:val="single" w:sz="8" w:space="0" w:color="000000"/>
              <w:left w:val="single" w:sz="8" w:space="0" w:color="000000"/>
              <w:bottom w:val="single" w:sz="8" w:space="0" w:color="000000"/>
              <w:right w:val="single" w:sz="8" w:space="0" w:color="000000"/>
            </w:tcBorders>
            <w:shd w:val="clear" w:color="auto" w:fill="FFFFFF"/>
          </w:tcPr>
          <w:p w:rsidR="000B305B" w:rsidRPr="000E5B02" w:rsidRDefault="000B305B" w:rsidP="00811A04">
            <w:pPr>
              <w:tabs>
                <w:tab w:val="left" w:pos="567"/>
                <w:tab w:val="left" w:pos="3544"/>
                <w:tab w:val="left" w:pos="5103"/>
                <w:tab w:val="left" w:pos="8505"/>
              </w:tabs>
              <w:rPr>
                <w:rFonts w:eastAsia="Calibri"/>
                <w:sz w:val="22"/>
                <w:szCs w:val="22"/>
              </w:rPr>
            </w:pPr>
          </w:p>
        </w:tc>
      </w:tr>
      <w:tr w:rsidR="009912CD" w:rsidRPr="000E5B02" w:rsidTr="0029304A">
        <w:trPr>
          <w:jc w:val="center"/>
        </w:trPr>
        <w:tc>
          <w:tcPr>
            <w:tcW w:w="5021" w:type="dxa"/>
            <w:tcBorders>
              <w:top w:val="single" w:sz="8" w:space="0" w:color="000000"/>
              <w:left w:val="single" w:sz="8" w:space="0" w:color="000000"/>
              <w:bottom w:val="single" w:sz="8" w:space="0" w:color="000000"/>
              <w:right w:val="single" w:sz="8" w:space="0" w:color="000000"/>
            </w:tcBorders>
            <w:shd w:val="clear" w:color="auto" w:fill="FFFFFF"/>
          </w:tcPr>
          <w:p w:rsidR="009912CD" w:rsidRPr="0083059C" w:rsidRDefault="009912CD" w:rsidP="001268E8">
            <w:pPr>
              <w:tabs>
                <w:tab w:val="left" w:pos="567"/>
                <w:tab w:val="left" w:pos="3544"/>
                <w:tab w:val="left" w:pos="5103"/>
                <w:tab w:val="left" w:pos="8505"/>
              </w:tabs>
              <w:rPr>
                <w:rFonts w:ascii="Arial Narrow" w:hAnsi="Arial Narrow"/>
                <w:b/>
                <w:bCs/>
                <w:sz w:val="22"/>
                <w:szCs w:val="22"/>
              </w:rPr>
            </w:pPr>
          </w:p>
          <w:p w:rsidR="001A4619" w:rsidRPr="00B145B1" w:rsidRDefault="009912CD" w:rsidP="00257E05">
            <w:pPr>
              <w:tabs>
                <w:tab w:val="left" w:pos="567"/>
                <w:tab w:val="left" w:pos="3544"/>
                <w:tab w:val="left" w:pos="5103"/>
                <w:tab w:val="left" w:pos="8505"/>
              </w:tabs>
              <w:rPr>
                <w:rFonts w:ascii="Arial Narrow" w:hAnsi="Arial Narrow"/>
                <w:bCs/>
                <w:i/>
                <w:sz w:val="20"/>
                <w:szCs w:val="20"/>
                <w:lang w:val="en-GB"/>
              </w:rPr>
            </w:pPr>
            <w:r w:rsidRPr="0083059C">
              <w:rPr>
                <w:rFonts w:ascii="Arial Narrow" w:hAnsi="Arial Narrow"/>
                <w:b/>
                <w:bCs/>
                <w:sz w:val="22"/>
                <w:szCs w:val="22"/>
              </w:rPr>
              <w:t>HODNOTENÝ PRODUKT</w:t>
            </w:r>
            <w:r w:rsidR="00B53A33" w:rsidRPr="0083059C">
              <w:rPr>
                <w:rFonts w:ascii="Arial Narrow" w:hAnsi="Arial Narrow"/>
                <w:b/>
                <w:bCs/>
                <w:sz w:val="22"/>
                <w:szCs w:val="22"/>
              </w:rPr>
              <w:t xml:space="preserve"> </w:t>
            </w:r>
            <w:r w:rsidRPr="0083059C">
              <w:rPr>
                <w:rFonts w:ascii="Arial Narrow" w:hAnsi="Arial Narrow"/>
                <w:b/>
                <w:bCs/>
                <w:sz w:val="22"/>
                <w:szCs w:val="22"/>
              </w:rPr>
              <w:br/>
            </w:r>
            <w:r w:rsidR="00B145B1">
              <w:rPr>
                <w:rFonts w:ascii="Arial Narrow" w:hAnsi="Arial Narrow"/>
                <w:bCs/>
                <w:i/>
                <w:sz w:val="20"/>
                <w:szCs w:val="20"/>
                <w:lang w:val="en-GB"/>
              </w:rPr>
              <w:t>(</w:t>
            </w:r>
            <w:r w:rsidRPr="00B145B1">
              <w:rPr>
                <w:rFonts w:ascii="Arial Narrow" w:hAnsi="Arial Narrow"/>
                <w:bCs/>
                <w:i/>
                <w:sz w:val="20"/>
                <w:szCs w:val="20"/>
                <w:lang w:val="en-GB"/>
              </w:rPr>
              <w:t>Investigated product</w:t>
            </w:r>
            <w:r w:rsidR="00B145B1">
              <w:rPr>
                <w:rFonts w:ascii="Arial Narrow" w:hAnsi="Arial Narrow"/>
                <w:bCs/>
                <w:i/>
                <w:sz w:val="20"/>
                <w:szCs w:val="20"/>
                <w:lang w:val="en-GB"/>
              </w:rPr>
              <w:t>)</w:t>
            </w:r>
            <w:r w:rsidR="00E56EB6" w:rsidRPr="00B145B1">
              <w:rPr>
                <w:rFonts w:ascii="Arial Narrow" w:hAnsi="Arial Narrow"/>
                <w:bCs/>
                <w:i/>
                <w:sz w:val="20"/>
                <w:szCs w:val="20"/>
                <w:lang w:val="en-GB"/>
              </w:rPr>
              <w:t xml:space="preserve"> </w:t>
            </w:r>
          </w:p>
          <w:p w:rsidR="00500FBC" w:rsidRPr="0083059C" w:rsidRDefault="00500FBC" w:rsidP="00257E05">
            <w:pPr>
              <w:tabs>
                <w:tab w:val="left" w:pos="567"/>
                <w:tab w:val="left" w:pos="3544"/>
                <w:tab w:val="left" w:pos="5103"/>
                <w:tab w:val="left" w:pos="8505"/>
              </w:tabs>
              <w:rPr>
                <w:rFonts w:ascii="Arial Narrow" w:hAnsi="Arial Narrow"/>
                <w:bCs/>
                <w:i/>
                <w:sz w:val="22"/>
                <w:szCs w:val="22"/>
              </w:rPr>
            </w:pPr>
          </w:p>
        </w:tc>
        <w:tc>
          <w:tcPr>
            <w:tcW w:w="4868" w:type="dxa"/>
            <w:tcBorders>
              <w:top w:val="single" w:sz="8" w:space="0" w:color="000000"/>
              <w:left w:val="single" w:sz="8" w:space="0" w:color="000000"/>
              <w:bottom w:val="single" w:sz="8" w:space="0" w:color="000000"/>
              <w:right w:val="single" w:sz="8" w:space="0" w:color="000000"/>
            </w:tcBorders>
            <w:shd w:val="clear" w:color="auto" w:fill="FFFFFF"/>
          </w:tcPr>
          <w:p w:rsidR="009912CD" w:rsidRPr="0083059C" w:rsidRDefault="009912CD" w:rsidP="00811A04">
            <w:pPr>
              <w:tabs>
                <w:tab w:val="left" w:pos="567"/>
                <w:tab w:val="left" w:pos="3544"/>
                <w:tab w:val="left" w:pos="5103"/>
                <w:tab w:val="left" w:pos="8505"/>
              </w:tabs>
              <w:rPr>
                <w:rFonts w:ascii="Arial Narrow" w:eastAsia="Calibri" w:hAnsi="Arial Narrow"/>
                <w:sz w:val="22"/>
                <w:szCs w:val="22"/>
              </w:rPr>
            </w:pPr>
          </w:p>
        </w:tc>
      </w:tr>
      <w:tr w:rsidR="009912CD" w:rsidRPr="000E5B02" w:rsidTr="0029304A">
        <w:trPr>
          <w:jc w:val="center"/>
        </w:trPr>
        <w:tc>
          <w:tcPr>
            <w:tcW w:w="5021" w:type="dxa"/>
            <w:tcBorders>
              <w:top w:val="single" w:sz="8" w:space="0" w:color="000000"/>
              <w:left w:val="single" w:sz="8" w:space="0" w:color="000000"/>
              <w:bottom w:val="single" w:sz="8" w:space="0" w:color="000000"/>
              <w:right w:val="single" w:sz="8" w:space="0" w:color="000000"/>
            </w:tcBorders>
            <w:shd w:val="clear" w:color="auto" w:fill="FFFFFF"/>
          </w:tcPr>
          <w:p w:rsidR="00292C62" w:rsidRPr="0083059C" w:rsidRDefault="00292C62" w:rsidP="001268E8">
            <w:pPr>
              <w:tabs>
                <w:tab w:val="left" w:pos="567"/>
                <w:tab w:val="left" w:pos="3544"/>
                <w:tab w:val="left" w:pos="5103"/>
                <w:tab w:val="left" w:pos="8505"/>
              </w:tabs>
              <w:rPr>
                <w:rFonts w:ascii="Arial Narrow" w:hAnsi="Arial Narrow"/>
                <w:b/>
                <w:bCs/>
                <w:sz w:val="22"/>
                <w:szCs w:val="22"/>
              </w:rPr>
            </w:pPr>
          </w:p>
          <w:p w:rsidR="009912CD" w:rsidRPr="00B145B1" w:rsidRDefault="00FA1957" w:rsidP="001A2CA0">
            <w:pPr>
              <w:tabs>
                <w:tab w:val="left" w:pos="567"/>
                <w:tab w:val="left" w:pos="3544"/>
                <w:tab w:val="left" w:pos="5103"/>
                <w:tab w:val="left" w:pos="8505"/>
              </w:tabs>
              <w:rPr>
                <w:rFonts w:ascii="Arial Narrow" w:hAnsi="Arial Narrow"/>
                <w:bCs/>
                <w:i/>
                <w:sz w:val="20"/>
                <w:szCs w:val="20"/>
                <w:lang w:val="en-GB"/>
              </w:rPr>
            </w:pPr>
            <w:r w:rsidRPr="0083059C">
              <w:rPr>
                <w:rFonts w:ascii="Arial Narrow" w:hAnsi="Arial Narrow"/>
                <w:b/>
                <w:bCs/>
                <w:sz w:val="22"/>
                <w:szCs w:val="22"/>
              </w:rPr>
              <w:t xml:space="preserve">ŽIADATEĽ </w:t>
            </w:r>
            <w:r w:rsidR="00B53A33" w:rsidRPr="0083059C">
              <w:rPr>
                <w:rFonts w:ascii="Arial Narrow" w:hAnsi="Arial Narrow"/>
                <w:b/>
                <w:bCs/>
                <w:sz w:val="22"/>
                <w:szCs w:val="22"/>
              </w:rPr>
              <w:t>–</w:t>
            </w:r>
            <w:r w:rsidRPr="0083059C">
              <w:rPr>
                <w:rFonts w:ascii="Arial Narrow" w:hAnsi="Arial Narrow"/>
                <w:b/>
                <w:bCs/>
                <w:sz w:val="22"/>
                <w:szCs w:val="22"/>
              </w:rPr>
              <w:t xml:space="preserve"> </w:t>
            </w:r>
            <w:r w:rsidR="009912CD" w:rsidRPr="0083059C">
              <w:rPr>
                <w:rFonts w:ascii="Arial Narrow" w:hAnsi="Arial Narrow"/>
                <w:b/>
                <w:bCs/>
                <w:sz w:val="22"/>
                <w:szCs w:val="22"/>
              </w:rPr>
              <w:t>ZADÁVATEĽ</w:t>
            </w:r>
            <w:r w:rsidR="00B53A33" w:rsidRPr="0083059C">
              <w:rPr>
                <w:rFonts w:ascii="Arial Narrow" w:hAnsi="Arial Narrow"/>
                <w:b/>
                <w:bCs/>
                <w:sz w:val="22"/>
                <w:szCs w:val="22"/>
              </w:rPr>
              <w:t xml:space="preserve"> </w:t>
            </w:r>
            <w:r w:rsidR="009912CD" w:rsidRPr="0083059C">
              <w:rPr>
                <w:rFonts w:ascii="Arial Narrow" w:hAnsi="Arial Narrow"/>
                <w:b/>
                <w:bCs/>
                <w:sz w:val="22"/>
                <w:szCs w:val="22"/>
              </w:rPr>
              <w:br/>
            </w:r>
            <w:r w:rsidR="00B145B1">
              <w:rPr>
                <w:rFonts w:ascii="Arial Narrow" w:hAnsi="Arial Narrow"/>
                <w:bCs/>
                <w:i/>
                <w:sz w:val="20"/>
                <w:szCs w:val="20"/>
                <w:lang w:val="en-GB"/>
              </w:rPr>
              <w:t>(</w:t>
            </w:r>
            <w:r w:rsidRPr="00B145B1">
              <w:rPr>
                <w:rFonts w:ascii="Arial Narrow" w:hAnsi="Arial Narrow"/>
                <w:bCs/>
                <w:i/>
                <w:sz w:val="20"/>
                <w:szCs w:val="20"/>
                <w:lang w:val="en-GB"/>
              </w:rPr>
              <w:t xml:space="preserve">Applicant - </w:t>
            </w:r>
            <w:r w:rsidR="009912CD" w:rsidRPr="00B145B1">
              <w:rPr>
                <w:rFonts w:ascii="Arial Narrow" w:hAnsi="Arial Narrow"/>
                <w:bCs/>
                <w:i/>
                <w:sz w:val="20"/>
                <w:szCs w:val="20"/>
                <w:lang w:val="en-GB"/>
              </w:rPr>
              <w:t>Sponsor is</w:t>
            </w:r>
            <w:r w:rsidR="00B145B1">
              <w:rPr>
                <w:rFonts w:ascii="Arial Narrow" w:hAnsi="Arial Narrow"/>
                <w:bCs/>
                <w:i/>
                <w:sz w:val="20"/>
                <w:szCs w:val="20"/>
                <w:lang w:val="en-GB"/>
              </w:rPr>
              <w:t>)</w:t>
            </w:r>
          </w:p>
          <w:p w:rsidR="001A4619" w:rsidRPr="0083059C" w:rsidRDefault="001A4619" w:rsidP="001A2CA0">
            <w:pPr>
              <w:tabs>
                <w:tab w:val="left" w:pos="567"/>
                <w:tab w:val="left" w:pos="3544"/>
                <w:tab w:val="left" w:pos="5103"/>
                <w:tab w:val="left" w:pos="8505"/>
              </w:tabs>
              <w:rPr>
                <w:rFonts w:ascii="Arial Narrow" w:hAnsi="Arial Narrow"/>
                <w:b/>
                <w:bCs/>
                <w:sz w:val="22"/>
                <w:szCs w:val="22"/>
              </w:rPr>
            </w:pPr>
          </w:p>
        </w:tc>
        <w:tc>
          <w:tcPr>
            <w:tcW w:w="4868" w:type="dxa"/>
            <w:tcBorders>
              <w:top w:val="single" w:sz="8" w:space="0" w:color="000000"/>
              <w:left w:val="single" w:sz="8" w:space="0" w:color="000000"/>
              <w:bottom w:val="single" w:sz="8" w:space="0" w:color="000000"/>
              <w:right w:val="single" w:sz="8" w:space="0" w:color="000000"/>
            </w:tcBorders>
            <w:shd w:val="clear" w:color="auto" w:fill="FFFFFF"/>
          </w:tcPr>
          <w:p w:rsidR="009912CD" w:rsidRPr="0083059C" w:rsidRDefault="009912CD" w:rsidP="00811A04">
            <w:pPr>
              <w:tabs>
                <w:tab w:val="left" w:pos="567"/>
                <w:tab w:val="left" w:pos="3544"/>
                <w:tab w:val="left" w:pos="5103"/>
                <w:tab w:val="left" w:pos="8505"/>
              </w:tabs>
              <w:rPr>
                <w:rFonts w:ascii="Arial Narrow" w:eastAsia="Calibri" w:hAnsi="Arial Narrow"/>
                <w:sz w:val="22"/>
                <w:szCs w:val="22"/>
              </w:rPr>
            </w:pPr>
          </w:p>
        </w:tc>
      </w:tr>
      <w:tr w:rsidR="00412EF0" w:rsidRPr="000E5B02" w:rsidTr="0029304A">
        <w:trPr>
          <w:jc w:val="center"/>
        </w:trPr>
        <w:tc>
          <w:tcPr>
            <w:tcW w:w="5021" w:type="dxa"/>
            <w:tcBorders>
              <w:top w:val="single" w:sz="8" w:space="0" w:color="000000"/>
              <w:left w:val="single" w:sz="8" w:space="0" w:color="000000"/>
              <w:bottom w:val="single" w:sz="8" w:space="0" w:color="000000"/>
              <w:right w:val="single" w:sz="8" w:space="0" w:color="000000"/>
            </w:tcBorders>
            <w:shd w:val="clear" w:color="auto" w:fill="FFFFFF"/>
          </w:tcPr>
          <w:p w:rsidR="00412EF0" w:rsidRPr="0083059C" w:rsidRDefault="00412EF0" w:rsidP="001268E8">
            <w:pPr>
              <w:tabs>
                <w:tab w:val="left" w:pos="567"/>
                <w:tab w:val="left" w:pos="3544"/>
                <w:tab w:val="left" w:pos="5103"/>
                <w:tab w:val="left" w:pos="8505"/>
              </w:tabs>
              <w:rPr>
                <w:rFonts w:ascii="Arial Narrow" w:hAnsi="Arial Narrow"/>
                <w:b/>
                <w:bCs/>
                <w:sz w:val="22"/>
                <w:szCs w:val="22"/>
              </w:rPr>
            </w:pPr>
          </w:p>
          <w:p w:rsidR="00412EF0" w:rsidRPr="0083059C" w:rsidRDefault="00412EF0" w:rsidP="001268E8">
            <w:pPr>
              <w:tabs>
                <w:tab w:val="left" w:pos="567"/>
                <w:tab w:val="left" w:pos="3544"/>
                <w:tab w:val="left" w:pos="5103"/>
                <w:tab w:val="left" w:pos="8505"/>
              </w:tabs>
              <w:rPr>
                <w:rFonts w:ascii="Arial Narrow" w:hAnsi="Arial Narrow"/>
                <w:b/>
                <w:bCs/>
                <w:sz w:val="22"/>
                <w:szCs w:val="22"/>
              </w:rPr>
            </w:pPr>
            <w:r w:rsidRPr="0083059C">
              <w:rPr>
                <w:rFonts w:ascii="Arial Narrow" w:hAnsi="Arial Narrow"/>
                <w:b/>
                <w:bCs/>
                <w:sz w:val="22"/>
                <w:szCs w:val="22"/>
              </w:rPr>
              <w:t>VÝROBCA HODNOTENÉHO PRODUKTU</w:t>
            </w:r>
          </w:p>
          <w:p w:rsidR="00412EF0" w:rsidRPr="00B145B1" w:rsidRDefault="00B145B1" w:rsidP="001A2CA0">
            <w:pPr>
              <w:tabs>
                <w:tab w:val="left" w:pos="567"/>
                <w:tab w:val="left" w:pos="3544"/>
                <w:tab w:val="left" w:pos="5103"/>
                <w:tab w:val="left" w:pos="8505"/>
              </w:tabs>
              <w:rPr>
                <w:rFonts w:ascii="Arial Narrow" w:hAnsi="Arial Narrow"/>
                <w:bCs/>
                <w:i/>
                <w:sz w:val="20"/>
                <w:szCs w:val="20"/>
                <w:lang w:val="en-GB"/>
              </w:rPr>
            </w:pPr>
            <w:r>
              <w:rPr>
                <w:rFonts w:ascii="Arial Narrow" w:hAnsi="Arial Narrow"/>
                <w:bCs/>
                <w:i/>
                <w:sz w:val="20"/>
                <w:szCs w:val="20"/>
                <w:lang w:val="en-GB"/>
              </w:rPr>
              <w:t>(</w:t>
            </w:r>
            <w:r w:rsidR="00412EF0" w:rsidRPr="00B145B1">
              <w:rPr>
                <w:rFonts w:ascii="Arial Narrow" w:hAnsi="Arial Narrow"/>
                <w:bCs/>
                <w:i/>
                <w:sz w:val="20"/>
                <w:szCs w:val="20"/>
                <w:lang w:val="en-GB"/>
              </w:rPr>
              <w:t>Manufacturer of the investigated product</w:t>
            </w:r>
            <w:r>
              <w:rPr>
                <w:rFonts w:ascii="Arial Narrow" w:hAnsi="Arial Narrow"/>
                <w:bCs/>
                <w:i/>
                <w:sz w:val="20"/>
                <w:szCs w:val="20"/>
                <w:lang w:val="en-GB"/>
              </w:rPr>
              <w:t>)</w:t>
            </w:r>
          </w:p>
          <w:p w:rsidR="001A4619" w:rsidRPr="0083059C" w:rsidRDefault="001A4619" w:rsidP="001A2CA0">
            <w:pPr>
              <w:tabs>
                <w:tab w:val="left" w:pos="567"/>
                <w:tab w:val="left" w:pos="3544"/>
                <w:tab w:val="left" w:pos="5103"/>
                <w:tab w:val="left" w:pos="8505"/>
              </w:tabs>
              <w:rPr>
                <w:rFonts w:ascii="Arial Narrow" w:hAnsi="Arial Narrow"/>
                <w:b/>
                <w:bCs/>
                <w:sz w:val="22"/>
                <w:szCs w:val="22"/>
              </w:rPr>
            </w:pPr>
          </w:p>
        </w:tc>
        <w:tc>
          <w:tcPr>
            <w:tcW w:w="4868" w:type="dxa"/>
            <w:tcBorders>
              <w:top w:val="single" w:sz="8" w:space="0" w:color="000000"/>
              <w:left w:val="single" w:sz="8" w:space="0" w:color="000000"/>
              <w:bottom w:val="single" w:sz="8" w:space="0" w:color="000000"/>
              <w:right w:val="single" w:sz="8" w:space="0" w:color="000000"/>
            </w:tcBorders>
            <w:shd w:val="clear" w:color="auto" w:fill="FFFFFF"/>
          </w:tcPr>
          <w:p w:rsidR="00412EF0" w:rsidRPr="0083059C" w:rsidRDefault="00412EF0" w:rsidP="00811A04">
            <w:pPr>
              <w:tabs>
                <w:tab w:val="left" w:pos="567"/>
                <w:tab w:val="left" w:pos="3544"/>
                <w:tab w:val="left" w:pos="5103"/>
                <w:tab w:val="left" w:pos="8505"/>
              </w:tabs>
              <w:rPr>
                <w:rFonts w:ascii="Arial Narrow" w:eastAsia="Calibri" w:hAnsi="Arial Narrow"/>
                <w:sz w:val="22"/>
                <w:szCs w:val="22"/>
              </w:rPr>
            </w:pPr>
          </w:p>
        </w:tc>
      </w:tr>
      <w:tr w:rsidR="00500FBC" w:rsidRPr="000E5B02" w:rsidTr="005F3827">
        <w:trPr>
          <w:jc w:val="center"/>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FFFFFF"/>
          </w:tcPr>
          <w:p w:rsidR="00500FBC" w:rsidRPr="0083059C" w:rsidRDefault="00500FBC" w:rsidP="00500FBC">
            <w:pPr>
              <w:ind w:right="707"/>
              <w:jc w:val="both"/>
              <w:rPr>
                <w:rFonts w:ascii="Arial Narrow" w:hAnsi="Arial Narrow"/>
                <w:b/>
                <w:sz w:val="22"/>
                <w:szCs w:val="22"/>
              </w:rPr>
            </w:pPr>
            <w:r w:rsidRPr="0083059C">
              <w:rPr>
                <w:rFonts w:ascii="Arial Narrow" w:hAnsi="Arial Narrow"/>
                <w:b/>
                <w:sz w:val="22"/>
                <w:szCs w:val="22"/>
              </w:rPr>
              <w:t>ZMENA V POVOLENÍ:</w:t>
            </w:r>
            <w:r w:rsidRPr="0083059C">
              <w:rPr>
                <w:rFonts w:ascii="Arial Narrow" w:hAnsi="Arial Narrow"/>
                <w:b/>
                <w:sz w:val="22"/>
                <w:szCs w:val="22"/>
              </w:rPr>
              <w:tab/>
            </w:r>
          </w:p>
          <w:p w:rsidR="00500FBC" w:rsidRPr="0083059C" w:rsidRDefault="00805482" w:rsidP="00500FBC">
            <w:pPr>
              <w:ind w:right="707"/>
              <w:jc w:val="both"/>
              <w:rPr>
                <w:rFonts w:ascii="Arial Narrow" w:hAnsi="Arial Narrow"/>
                <w:b/>
                <w:sz w:val="22"/>
                <w:szCs w:val="22"/>
              </w:rPr>
            </w:pPr>
            <w:r w:rsidRPr="0083059C">
              <w:rPr>
                <w:rFonts w:ascii="Arial Narrow" w:hAnsi="Arial Narrow"/>
                <w:b/>
                <w:sz w:val="22"/>
                <w:szCs w:val="22"/>
              </w:rPr>
              <w:t xml:space="preserve">                                         </w:t>
            </w:r>
            <w:r w:rsidR="00500FBC" w:rsidRPr="0083059C">
              <w:rPr>
                <w:rFonts w:ascii="Arial Narrow" w:hAnsi="Arial Narrow"/>
                <w:b/>
                <w:sz w:val="22"/>
                <w:szCs w:val="22"/>
              </w:rPr>
              <w:t>pred</w:t>
            </w:r>
            <w:r w:rsidR="00DA3D1C">
              <w:rPr>
                <w:rFonts w:ascii="Arial Narrow" w:hAnsi="Arial Narrow"/>
                <w:b/>
                <w:sz w:val="22"/>
                <w:szCs w:val="22"/>
              </w:rPr>
              <w:t>ĺ</w:t>
            </w:r>
            <w:r w:rsidR="00500FBC" w:rsidRPr="0083059C">
              <w:rPr>
                <w:rFonts w:ascii="Arial Narrow" w:hAnsi="Arial Narrow"/>
                <w:b/>
                <w:sz w:val="22"/>
                <w:szCs w:val="22"/>
              </w:rPr>
              <w:t>ženie povolenia</w:t>
            </w:r>
            <w:r w:rsidR="00B145B1">
              <w:rPr>
                <w:rFonts w:ascii="Arial Narrow" w:hAnsi="Arial Narrow"/>
                <w:b/>
                <w:sz w:val="22"/>
                <w:szCs w:val="22"/>
              </w:rPr>
              <w:t xml:space="preserve"> </w:t>
            </w:r>
            <w:r w:rsidR="00B145B1" w:rsidRPr="00B145B1">
              <w:rPr>
                <w:rFonts w:ascii="Arial Narrow" w:hAnsi="Arial Narrow"/>
                <w:i/>
                <w:sz w:val="20"/>
                <w:szCs w:val="20"/>
                <w:lang w:val="en-GB"/>
              </w:rPr>
              <w:t>(</w:t>
            </w:r>
            <w:r w:rsidR="00500FBC" w:rsidRPr="00B145B1">
              <w:rPr>
                <w:rFonts w:ascii="Arial Narrow" w:hAnsi="Arial Narrow"/>
                <w:i/>
                <w:sz w:val="20"/>
                <w:szCs w:val="20"/>
                <w:lang w:val="en-GB"/>
              </w:rPr>
              <w:t>Renewal of the approval</w:t>
            </w:r>
            <w:r w:rsidR="00B145B1">
              <w:rPr>
                <w:rFonts w:ascii="Arial Narrow" w:hAnsi="Arial Narrow"/>
                <w:i/>
                <w:sz w:val="20"/>
                <w:szCs w:val="20"/>
                <w:lang w:val="en-GB"/>
              </w:rPr>
              <w:t>)</w:t>
            </w:r>
            <w:r w:rsidRPr="0083059C">
              <w:rPr>
                <w:rFonts w:ascii="Arial Narrow" w:hAnsi="Arial Narrow"/>
                <w:b/>
                <w:sz w:val="22"/>
                <w:szCs w:val="22"/>
              </w:rPr>
              <w:t xml:space="preserve">     </w:t>
            </w:r>
            <w:r w:rsidR="00F42860">
              <w:rPr>
                <w:rFonts w:ascii="Arial Narrow" w:hAnsi="Arial Narrow"/>
                <w:b/>
                <w:sz w:val="22"/>
                <w:szCs w:val="22"/>
              </w:rPr>
              <w:t xml:space="preserve"> </w:t>
            </w:r>
            <w:r w:rsidRPr="0083059C">
              <w:rPr>
                <w:rFonts w:ascii="Arial Narrow" w:hAnsi="Arial Narrow"/>
                <w:b/>
                <w:sz w:val="22"/>
                <w:szCs w:val="22"/>
              </w:rPr>
              <w:fldChar w:fldCharType="begin">
                <w:ffData>
                  <w:name w:val="Začiarkov3"/>
                  <w:enabled/>
                  <w:calcOnExit w:val="0"/>
                  <w:checkBox>
                    <w:sizeAuto/>
                    <w:default w:val="0"/>
                  </w:checkBox>
                </w:ffData>
              </w:fldChar>
            </w:r>
            <w:bookmarkStart w:id="1" w:name="Začiarkov3"/>
            <w:r w:rsidRPr="0083059C">
              <w:rPr>
                <w:rFonts w:ascii="Arial Narrow" w:hAnsi="Arial Narrow"/>
                <w:b/>
                <w:sz w:val="22"/>
                <w:szCs w:val="22"/>
              </w:rPr>
              <w:instrText xml:space="preserve"> FORMCHECKBOX </w:instrText>
            </w:r>
            <w:r w:rsidR="00E5701D">
              <w:rPr>
                <w:rFonts w:ascii="Arial Narrow" w:hAnsi="Arial Narrow"/>
                <w:b/>
                <w:sz w:val="22"/>
                <w:szCs w:val="22"/>
              </w:rPr>
            </w:r>
            <w:r w:rsidR="00E5701D">
              <w:rPr>
                <w:rFonts w:ascii="Arial Narrow" w:hAnsi="Arial Narrow"/>
                <w:b/>
                <w:sz w:val="22"/>
                <w:szCs w:val="22"/>
              </w:rPr>
              <w:fldChar w:fldCharType="separate"/>
            </w:r>
            <w:r w:rsidRPr="0083059C">
              <w:rPr>
                <w:rFonts w:ascii="Arial Narrow" w:hAnsi="Arial Narrow"/>
                <w:b/>
                <w:sz w:val="22"/>
                <w:szCs w:val="22"/>
              </w:rPr>
              <w:fldChar w:fldCharType="end"/>
            </w:r>
            <w:bookmarkEnd w:id="1"/>
          </w:p>
          <w:p w:rsidR="00500FBC" w:rsidRPr="0083059C" w:rsidRDefault="00805482" w:rsidP="00500FBC">
            <w:pPr>
              <w:ind w:right="707"/>
              <w:jc w:val="both"/>
              <w:rPr>
                <w:rFonts w:ascii="Arial Narrow" w:hAnsi="Arial Narrow"/>
                <w:b/>
                <w:sz w:val="22"/>
                <w:szCs w:val="22"/>
              </w:rPr>
            </w:pPr>
            <w:r w:rsidRPr="0083059C">
              <w:rPr>
                <w:rFonts w:ascii="Arial Narrow" w:hAnsi="Arial Narrow"/>
                <w:b/>
                <w:sz w:val="22"/>
                <w:szCs w:val="22"/>
              </w:rPr>
              <w:t xml:space="preserve">                                         </w:t>
            </w:r>
            <w:r w:rsidR="00500FBC" w:rsidRPr="0083059C">
              <w:rPr>
                <w:rFonts w:ascii="Arial Narrow" w:hAnsi="Arial Narrow"/>
                <w:b/>
                <w:sz w:val="22"/>
                <w:szCs w:val="22"/>
              </w:rPr>
              <w:t>iná zmena</w:t>
            </w:r>
            <w:r w:rsidR="00B145B1">
              <w:rPr>
                <w:rFonts w:ascii="Arial Narrow" w:hAnsi="Arial Narrow"/>
                <w:b/>
                <w:sz w:val="22"/>
                <w:szCs w:val="22"/>
              </w:rPr>
              <w:t xml:space="preserve"> </w:t>
            </w:r>
            <w:r w:rsidR="00B145B1" w:rsidRPr="00B145B1">
              <w:rPr>
                <w:rFonts w:ascii="Arial Narrow" w:hAnsi="Arial Narrow"/>
                <w:i/>
                <w:sz w:val="20"/>
                <w:szCs w:val="20"/>
                <w:lang w:val="en-GB"/>
              </w:rPr>
              <w:t>(</w:t>
            </w:r>
            <w:r w:rsidR="00500FBC" w:rsidRPr="00B145B1">
              <w:rPr>
                <w:rFonts w:ascii="Arial Narrow" w:hAnsi="Arial Narrow"/>
                <w:i/>
                <w:sz w:val="20"/>
                <w:szCs w:val="20"/>
                <w:lang w:val="en-GB"/>
              </w:rPr>
              <w:t>Another amendment</w:t>
            </w:r>
            <w:r w:rsidR="00B145B1" w:rsidRPr="00B145B1">
              <w:rPr>
                <w:rFonts w:ascii="Arial Narrow" w:hAnsi="Arial Narrow"/>
                <w:i/>
                <w:sz w:val="20"/>
                <w:szCs w:val="20"/>
                <w:lang w:val="en-GB"/>
              </w:rPr>
              <w:t>)</w:t>
            </w:r>
            <w:r w:rsidR="00500FBC" w:rsidRPr="0083059C">
              <w:rPr>
                <w:rFonts w:ascii="Arial Narrow" w:hAnsi="Arial Narrow"/>
                <w:b/>
                <w:sz w:val="22"/>
                <w:szCs w:val="22"/>
              </w:rPr>
              <w:t xml:space="preserve">                        </w:t>
            </w:r>
            <w:r w:rsidR="00812E89">
              <w:rPr>
                <w:rFonts w:ascii="Arial Narrow" w:hAnsi="Arial Narrow"/>
                <w:b/>
                <w:sz w:val="22"/>
                <w:szCs w:val="22"/>
              </w:rPr>
              <w:t xml:space="preserve">   </w:t>
            </w:r>
            <w:r w:rsidR="00500FBC" w:rsidRPr="0083059C">
              <w:rPr>
                <w:rFonts w:ascii="Arial Narrow" w:hAnsi="Arial Narrow"/>
                <w:b/>
                <w:sz w:val="22"/>
                <w:szCs w:val="22"/>
              </w:rPr>
              <w:t xml:space="preserve">  </w:t>
            </w:r>
            <w:r w:rsidR="006606D0" w:rsidRPr="0083059C">
              <w:rPr>
                <w:rFonts w:ascii="Arial Narrow" w:hAnsi="Arial Narrow"/>
                <w:b/>
                <w:sz w:val="22"/>
                <w:szCs w:val="22"/>
              </w:rPr>
              <w:t xml:space="preserve"> </w:t>
            </w:r>
            <w:r w:rsidR="00F42860">
              <w:rPr>
                <w:rFonts w:ascii="Arial Narrow" w:hAnsi="Arial Narrow"/>
                <w:b/>
                <w:sz w:val="22"/>
                <w:szCs w:val="22"/>
              </w:rPr>
              <w:t xml:space="preserve"> </w:t>
            </w:r>
            <w:r w:rsidR="00500FBC" w:rsidRPr="0083059C">
              <w:rPr>
                <w:rFonts w:ascii="Arial Narrow" w:hAnsi="Arial Narrow"/>
                <w:b/>
                <w:sz w:val="22"/>
                <w:szCs w:val="22"/>
              </w:rPr>
              <w:fldChar w:fldCharType="begin">
                <w:ffData>
                  <w:name w:val="Začiarkov2"/>
                  <w:enabled/>
                  <w:calcOnExit w:val="0"/>
                  <w:checkBox>
                    <w:sizeAuto/>
                    <w:default w:val="0"/>
                  </w:checkBox>
                </w:ffData>
              </w:fldChar>
            </w:r>
            <w:bookmarkStart w:id="2" w:name="Začiarkov2"/>
            <w:r w:rsidR="00500FBC" w:rsidRPr="0083059C">
              <w:rPr>
                <w:rFonts w:ascii="Arial Narrow" w:hAnsi="Arial Narrow"/>
                <w:b/>
                <w:sz w:val="22"/>
                <w:szCs w:val="22"/>
              </w:rPr>
              <w:instrText xml:space="preserve"> FORMCHECKBOX </w:instrText>
            </w:r>
            <w:r w:rsidR="00E5701D">
              <w:rPr>
                <w:rFonts w:ascii="Arial Narrow" w:hAnsi="Arial Narrow"/>
                <w:b/>
                <w:sz w:val="22"/>
                <w:szCs w:val="22"/>
              </w:rPr>
            </w:r>
            <w:r w:rsidR="00E5701D">
              <w:rPr>
                <w:rFonts w:ascii="Arial Narrow" w:hAnsi="Arial Narrow"/>
                <w:b/>
                <w:sz w:val="22"/>
                <w:szCs w:val="22"/>
              </w:rPr>
              <w:fldChar w:fldCharType="separate"/>
            </w:r>
            <w:r w:rsidR="00500FBC" w:rsidRPr="0083059C">
              <w:rPr>
                <w:rFonts w:ascii="Arial Narrow" w:hAnsi="Arial Narrow"/>
                <w:b/>
                <w:sz w:val="22"/>
                <w:szCs w:val="22"/>
              </w:rPr>
              <w:fldChar w:fldCharType="end"/>
            </w:r>
            <w:bookmarkEnd w:id="2"/>
          </w:p>
          <w:p w:rsidR="0064172B" w:rsidRPr="0083059C" w:rsidRDefault="0064172B" w:rsidP="00500FBC">
            <w:pPr>
              <w:ind w:right="707"/>
              <w:jc w:val="both"/>
              <w:rPr>
                <w:rFonts w:ascii="Arial Narrow" w:hAnsi="Arial Narrow"/>
                <w:b/>
                <w:sz w:val="22"/>
                <w:szCs w:val="22"/>
              </w:rPr>
            </w:pPr>
          </w:p>
          <w:p w:rsidR="00500FBC" w:rsidRPr="0083059C" w:rsidRDefault="00500FBC" w:rsidP="00500FBC">
            <w:pPr>
              <w:ind w:right="707"/>
              <w:jc w:val="both"/>
              <w:rPr>
                <w:rFonts w:ascii="Arial Narrow" w:hAnsi="Arial Narrow"/>
                <w:b/>
                <w:sz w:val="22"/>
                <w:szCs w:val="22"/>
              </w:rPr>
            </w:pPr>
            <w:r w:rsidRPr="0083059C">
              <w:rPr>
                <w:rFonts w:ascii="Arial Narrow" w:hAnsi="Arial Narrow"/>
                <w:b/>
                <w:sz w:val="22"/>
                <w:szCs w:val="22"/>
              </w:rPr>
              <w:t>Uveďte aký druh zmeny požadujete:</w:t>
            </w:r>
          </w:p>
          <w:p w:rsidR="00500FBC" w:rsidRPr="00B145B1" w:rsidRDefault="00B145B1" w:rsidP="00500FBC">
            <w:pPr>
              <w:ind w:right="707"/>
              <w:jc w:val="both"/>
              <w:rPr>
                <w:rFonts w:ascii="Arial Narrow" w:hAnsi="Arial Narrow"/>
                <w:i/>
                <w:sz w:val="20"/>
                <w:szCs w:val="20"/>
                <w:lang w:val="en-GB"/>
              </w:rPr>
            </w:pPr>
            <w:r>
              <w:rPr>
                <w:rFonts w:ascii="Arial Narrow" w:hAnsi="Arial Narrow"/>
                <w:i/>
                <w:sz w:val="20"/>
                <w:szCs w:val="20"/>
                <w:lang w:val="en-GB"/>
              </w:rPr>
              <w:t>(</w:t>
            </w:r>
            <w:r w:rsidR="00500FBC" w:rsidRPr="00B145B1">
              <w:rPr>
                <w:rFonts w:ascii="Arial Narrow" w:hAnsi="Arial Narrow"/>
                <w:i/>
                <w:sz w:val="20"/>
                <w:szCs w:val="20"/>
                <w:lang w:val="en-GB"/>
              </w:rPr>
              <w:t>Please specify the type of change</w:t>
            </w:r>
            <w:r>
              <w:rPr>
                <w:rFonts w:ascii="Arial Narrow" w:hAnsi="Arial Narrow"/>
                <w:i/>
                <w:sz w:val="20"/>
                <w:szCs w:val="20"/>
                <w:lang w:val="en-GB"/>
              </w:rPr>
              <w:t>)</w:t>
            </w:r>
          </w:p>
          <w:p w:rsidR="00500FBC" w:rsidRPr="0083059C" w:rsidRDefault="00500FBC" w:rsidP="00500FBC">
            <w:pPr>
              <w:ind w:right="707"/>
              <w:jc w:val="both"/>
              <w:rPr>
                <w:rFonts w:ascii="Arial Narrow" w:hAnsi="Arial Narrow"/>
                <w:b/>
                <w:sz w:val="22"/>
                <w:szCs w:val="22"/>
              </w:rPr>
            </w:pPr>
          </w:p>
          <w:p w:rsidR="00805482" w:rsidRPr="0083059C" w:rsidRDefault="00805482" w:rsidP="00500FBC">
            <w:pPr>
              <w:ind w:right="707"/>
              <w:jc w:val="both"/>
              <w:rPr>
                <w:rFonts w:ascii="Arial Narrow" w:hAnsi="Arial Narrow"/>
                <w:b/>
                <w:sz w:val="22"/>
                <w:szCs w:val="22"/>
              </w:rPr>
            </w:pPr>
          </w:p>
          <w:p w:rsidR="00805482" w:rsidRPr="0083059C" w:rsidRDefault="00805482" w:rsidP="00500FBC">
            <w:pPr>
              <w:ind w:right="707"/>
              <w:jc w:val="both"/>
              <w:rPr>
                <w:rFonts w:ascii="Arial Narrow" w:hAnsi="Arial Narrow"/>
                <w:b/>
                <w:sz w:val="22"/>
                <w:szCs w:val="22"/>
              </w:rPr>
            </w:pPr>
          </w:p>
          <w:p w:rsidR="00500FBC" w:rsidRPr="0083059C" w:rsidRDefault="00500FBC" w:rsidP="00500FBC">
            <w:pPr>
              <w:ind w:right="707"/>
              <w:jc w:val="both"/>
              <w:rPr>
                <w:rFonts w:ascii="Arial Narrow" w:hAnsi="Arial Narrow"/>
                <w:b/>
                <w:sz w:val="22"/>
                <w:szCs w:val="22"/>
              </w:rPr>
            </w:pPr>
          </w:p>
          <w:p w:rsidR="00500FBC" w:rsidRPr="0083059C" w:rsidRDefault="00500FBC" w:rsidP="00500FBC">
            <w:pPr>
              <w:ind w:right="707"/>
              <w:jc w:val="both"/>
              <w:rPr>
                <w:rFonts w:ascii="Arial Narrow" w:hAnsi="Arial Narrow"/>
                <w:b/>
                <w:sz w:val="22"/>
                <w:szCs w:val="22"/>
              </w:rPr>
            </w:pPr>
          </w:p>
          <w:p w:rsidR="00500FBC" w:rsidRPr="0083059C" w:rsidRDefault="00500FBC" w:rsidP="00D95732">
            <w:pPr>
              <w:ind w:right="707"/>
              <w:jc w:val="both"/>
              <w:rPr>
                <w:rFonts w:ascii="Arial Narrow" w:hAnsi="Arial Narrow"/>
                <w:b/>
                <w:sz w:val="22"/>
                <w:szCs w:val="22"/>
              </w:rPr>
            </w:pPr>
          </w:p>
          <w:p w:rsidR="00805482" w:rsidRPr="0083059C" w:rsidRDefault="00805482" w:rsidP="00D95732">
            <w:pPr>
              <w:ind w:right="707"/>
              <w:jc w:val="both"/>
              <w:rPr>
                <w:rFonts w:ascii="Arial Narrow" w:eastAsia="Calibri" w:hAnsi="Arial Narrow"/>
                <w:sz w:val="22"/>
                <w:szCs w:val="22"/>
              </w:rPr>
            </w:pPr>
          </w:p>
        </w:tc>
      </w:tr>
    </w:tbl>
    <w:p w:rsidR="00B145B1" w:rsidRDefault="00B145B1" w:rsidP="00EA49DD">
      <w:pPr>
        <w:ind w:left="709" w:right="707" w:firstLine="709"/>
        <w:jc w:val="both"/>
        <w:rPr>
          <w:b/>
          <w:sz w:val="22"/>
          <w:szCs w:val="22"/>
        </w:rPr>
      </w:pPr>
    </w:p>
    <w:p w:rsidR="00B145B1" w:rsidRDefault="00B145B1" w:rsidP="00EA49DD">
      <w:pPr>
        <w:ind w:left="709" w:right="707" w:firstLine="709"/>
        <w:jc w:val="both"/>
        <w:rPr>
          <w:b/>
          <w:sz w:val="22"/>
          <w:szCs w:val="22"/>
        </w:rPr>
      </w:pPr>
    </w:p>
    <w:p w:rsidR="00B145B1" w:rsidRDefault="00B145B1" w:rsidP="00EA49DD">
      <w:pPr>
        <w:ind w:left="709" w:right="707" w:firstLine="709"/>
        <w:jc w:val="both"/>
        <w:rPr>
          <w:b/>
          <w:sz w:val="22"/>
          <w:szCs w:val="22"/>
        </w:rPr>
      </w:pPr>
    </w:p>
    <w:p w:rsidR="00B145B1" w:rsidRDefault="00B145B1" w:rsidP="00EA49DD">
      <w:pPr>
        <w:ind w:left="709" w:right="707" w:firstLine="709"/>
        <w:jc w:val="both"/>
        <w:rPr>
          <w:b/>
          <w:sz w:val="22"/>
          <w:szCs w:val="22"/>
        </w:rPr>
      </w:pPr>
    </w:p>
    <w:p w:rsidR="00B145B1" w:rsidRDefault="00B145B1" w:rsidP="00EA49DD">
      <w:pPr>
        <w:ind w:left="709" w:right="707" w:firstLine="709"/>
        <w:jc w:val="both"/>
        <w:rPr>
          <w:b/>
          <w:sz w:val="22"/>
          <w:szCs w:val="22"/>
        </w:rPr>
      </w:pPr>
    </w:p>
    <w:p w:rsidR="00B145B1" w:rsidRDefault="00B145B1" w:rsidP="00EA49DD">
      <w:pPr>
        <w:ind w:left="709" w:right="707" w:firstLine="709"/>
        <w:jc w:val="both"/>
        <w:rPr>
          <w:b/>
          <w:sz w:val="22"/>
          <w:szCs w:val="22"/>
        </w:rPr>
      </w:pPr>
    </w:p>
    <w:p w:rsidR="008544D4" w:rsidRPr="00BB7517" w:rsidRDefault="008544D4" w:rsidP="008544D4">
      <w:pPr>
        <w:ind w:right="707"/>
        <w:jc w:val="center"/>
        <w:rPr>
          <w:rFonts w:ascii="Arial" w:hAnsi="Arial" w:cs="Arial"/>
          <w:b/>
          <w:i/>
          <w:sz w:val="22"/>
          <w:szCs w:val="22"/>
        </w:rPr>
      </w:pPr>
      <w:r>
        <w:rPr>
          <w:rFonts w:ascii="Arial" w:hAnsi="Arial" w:cs="Arial"/>
          <w:b/>
          <w:sz w:val="22"/>
          <w:szCs w:val="22"/>
        </w:rPr>
        <w:t xml:space="preserve">Prehlásenie o GDPR </w:t>
      </w:r>
      <w:r>
        <w:rPr>
          <w:rFonts w:ascii="Arial" w:hAnsi="Arial" w:cs="Arial"/>
          <w:b/>
          <w:i/>
          <w:sz w:val="22"/>
          <w:szCs w:val="22"/>
        </w:rPr>
        <w:t>(</w:t>
      </w:r>
      <w:r w:rsidRPr="00BB7517">
        <w:rPr>
          <w:rFonts w:ascii="Arial" w:hAnsi="Arial" w:cs="Arial"/>
          <w:b/>
          <w:i/>
          <w:sz w:val="22"/>
          <w:szCs w:val="22"/>
          <w:lang w:val="en-GB"/>
        </w:rPr>
        <w:t>Declaration</w:t>
      </w:r>
      <w:r>
        <w:rPr>
          <w:rFonts w:ascii="Arial" w:hAnsi="Arial" w:cs="Arial"/>
          <w:b/>
          <w:i/>
          <w:sz w:val="22"/>
          <w:szCs w:val="22"/>
          <w:lang w:val="en-GB"/>
        </w:rPr>
        <w:t xml:space="preserve"> of GDPR</w:t>
      </w:r>
      <w:r>
        <w:rPr>
          <w:rFonts w:ascii="Arial" w:hAnsi="Arial" w:cs="Arial"/>
          <w:b/>
          <w:i/>
          <w:sz w:val="22"/>
          <w:szCs w:val="22"/>
        </w:rPr>
        <w:t>)</w:t>
      </w:r>
    </w:p>
    <w:p w:rsidR="008544D4" w:rsidRDefault="008544D4" w:rsidP="008544D4">
      <w:pPr>
        <w:ind w:right="707"/>
        <w:jc w:val="center"/>
        <w:rPr>
          <w:rFonts w:ascii="Arial" w:hAnsi="Arial" w:cs="Arial"/>
          <w:b/>
          <w:sz w:val="22"/>
          <w:szCs w:val="22"/>
        </w:rPr>
      </w:pPr>
    </w:p>
    <w:p w:rsidR="0059637F" w:rsidRDefault="0059637F" w:rsidP="0059637F">
      <w:pPr>
        <w:tabs>
          <w:tab w:val="num" w:pos="540"/>
        </w:tabs>
        <w:autoSpaceDE w:val="0"/>
        <w:autoSpaceDN w:val="0"/>
        <w:adjustRightInd w:val="0"/>
        <w:jc w:val="both"/>
        <w:rPr>
          <w:highlight w:val="yellow"/>
        </w:rPr>
      </w:pPr>
    </w:p>
    <w:p w:rsidR="0059637F" w:rsidRDefault="0059637F" w:rsidP="0059637F">
      <w:pPr>
        <w:pStyle w:val="Odsekzoznamu"/>
        <w:ind w:left="0"/>
        <w:jc w:val="both"/>
        <w:rPr>
          <w:rFonts w:ascii="Arial Narrow" w:hAnsi="Arial Narrow"/>
          <w:sz w:val="20"/>
          <w:szCs w:val="20"/>
        </w:rPr>
      </w:pPr>
      <w:r w:rsidRPr="0059637F">
        <w:rPr>
          <w:rFonts w:ascii="Arial Narrow" w:hAnsi="Arial Narrow"/>
          <w:b/>
          <w:i/>
          <w:sz w:val="20"/>
          <w:szCs w:val="20"/>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59637F">
          <w:rPr>
            <w:rStyle w:val="Hypertextovprepojenie"/>
            <w:rFonts w:ascii="Arial Narrow" w:hAnsi="Arial Narrow"/>
            <w:b/>
            <w:i/>
            <w:sz w:val="20"/>
            <w:szCs w:val="20"/>
          </w:rPr>
          <w:t>www.uskvbl.sk</w:t>
        </w:r>
      </w:hyperlink>
      <w:r w:rsidRPr="0059637F">
        <w:rPr>
          <w:rFonts w:ascii="Arial Narrow" w:hAnsi="Arial Narrow"/>
          <w:b/>
          <w:i/>
          <w:sz w:val="20"/>
          <w:szCs w:val="20"/>
        </w:rPr>
        <w:t>).</w:t>
      </w:r>
      <w:r w:rsidRPr="0059637F">
        <w:rPr>
          <w:rFonts w:ascii="Arial Narrow" w:hAnsi="Arial Narrow"/>
          <w:i/>
          <w:sz w:val="20"/>
          <w:szCs w:val="20"/>
        </w:rPr>
        <w:t xml:space="preserve"> </w:t>
      </w:r>
    </w:p>
    <w:p w:rsidR="0059637F" w:rsidRPr="0059637F" w:rsidRDefault="0059637F" w:rsidP="0059637F">
      <w:pPr>
        <w:pStyle w:val="Odsekzoznamu"/>
        <w:ind w:left="0"/>
        <w:jc w:val="both"/>
        <w:rPr>
          <w:rFonts w:ascii="Arial Narrow" w:hAnsi="Arial Narrow"/>
          <w:i/>
          <w:sz w:val="20"/>
          <w:szCs w:val="20"/>
        </w:rPr>
      </w:pPr>
      <w:r w:rsidRPr="0059637F">
        <w:rPr>
          <w:rFonts w:ascii="Arial Narrow" w:hAnsi="Arial Narrow"/>
          <w:sz w:val="20"/>
          <w:szCs w:val="20"/>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(www</w:t>
      </w:r>
      <w:r>
        <w:rPr>
          <w:rFonts w:ascii="Arial Narrow" w:hAnsi="Arial Narrow"/>
          <w:sz w:val="20"/>
          <w:szCs w:val="20"/>
        </w:rPr>
        <w:t>.uskvbl.sk</w:t>
      </w:r>
      <w:r w:rsidRPr="0059637F">
        <w:rPr>
          <w:rFonts w:ascii="Arial Narrow" w:hAnsi="Arial Narrow"/>
          <w:sz w:val="20"/>
          <w:szCs w:val="20"/>
        </w:rPr>
        <w:t>).</w:t>
      </w:r>
    </w:p>
    <w:p w:rsidR="0059637F" w:rsidRPr="0059637F" w:rsidRDefault="0059637F" w:rsidP="008544D4">
      <w:pPr>
        <w:pStyle w:val="Odsekzoznamu"/>
        <w:ind w:left="0"/>
        <w:jc w:val="both"/>
        <w:rPr>
          <w:rFonts w:ascii="Arial Narrow" w:hAnsi="Arial Narrow" w:cs="Arial"/>
          <w:b/>
          <w:sz w:val="20"/>
          <w:szCs w:val="20"/>
        </w:rPr>
      </w:pPr>
    </w:p>
    <w:p w:rsidR="0059637F" w:rsidRDefault="008544D4" w:rsidP="008544D4">
      <w:pPr>
        <w:pStyle w:val="Odsekzoznamu"/>
        <w:ind w:left="0"/>
        <w:jc w:val="both"/>
        <w:rPr>
          <w:rFonts w:ascii="Arial Narrow" w:hAnsi="Arial Narrow" w:cs="Arial"/>
          <w:sz w:val="18"/>
          <w:szCs w:val="18"/>
        </w:rPr>
      </w:pPr>
      <w:r w:rsidRPr="0059637F">
        <w:rPr>
          <w:rFonts w:ascii="Arial Narrow" w:hAnsi="Arial Narrow" w:cs="Arial"/>
          <w:b/>
          <w:sz w:val="18"/>
          <w:szCs w:val="18"/>
        </w:rPr>
        <w:t>Svojím podpisom žiadateľ súhlasí so spracovaním osobných údajov na dobu nevyhnutne potrebnú na vybavenie žiadosti.</w:t>
      </w:r>
      <w:r w:rsidR="0059637F">
        <w:rPr>
          <w:rFonts w:ascii="Arial Narrow" w:hAnsi="Arial Narrow" w:cs="Arial"/>
          <w:sz w:val="18"/>
          <w:szCs w:val="18"/>
        </w:rPr>
        <w:t xml:space="preserve"> </w:t>
      </w:r>
    </w:p>
    <w:p w:rsidR="008544D4" w:rsidRPr="0059637F" w:rsidRDefault="008544D4" w:rsidP="008544D4">
      <w:pPr>
        <w:pStyle w:val="Odsekzoznamu"/>
        <w:ind w:left="0"/>
        <w:jc w:val="both"/>
        <w:rPr>
          <w:rFonts w:ascii="Arial Narrow" w:hAnsi="Arial Narrow" w:cs="Arial"/>
          <w:sz w:val="18"/>
          <w:szCs w:val="18"/>
          <w:lang w:val="en-GB"/>
        </w:rPr>
      </w:pPr>
      <w:r w:rsidRPr="0059637F">
        <w:rPr>
          <w:rFonts w:ascii="Arial Narrow" w:hAnsi="Arial Narrow" w:cs="Arial"/>
          <w:i/>
          <w:sz w:val="18"/>
          <w:szCs w:val="18"/>
          <w:lang w:val="en-GB"/>
        </w:rPr>
        <w:t>By signing, the applicant agrees to the processing of personal data for the time necessary to process the application</w:t>
      </w:r>
      <w:r w:rsidRPr="0059637F">
        <w:rPr>
          <w:rFonts w:ascii="Arial Narrow" w:hAnsi="Arial Narrow" w:cs="Arial"/>
          <w:sz w:val="18"/>
          <w:szCs w:val="18"/>
          <w:lang w:val="en-GB"/>
        </w:rPr>
        <w:t>.</w:t>
      </w:r>
    </w:p>
    <w:p w:rsidR="008544D4" w:rsidRPr="0059637F" w:rsidRDefault="008544D4" w:rsidP="008544D4">
      <w:pPr>
        <w:pStyle w:val="Odsekzoznamu"/>
        <w:ind w:left="0"/>
        <w:jc w:val="both"/>
        <w:rPr>
          <w:rFonts w:ascii="Arial Narrow" w:hAnsi="Arial Narrow" w:cs="Arial"/>
          <w:i/>
          <w:sz w:val="18"/>
          <w:szCs w:val="18"/>
        </w:rPr>
      </w:pPr>
    </w:p>
    <w:p w:rsidR="008544D4" w:rsidRPr="0059637F" w:rsidRDefault="008544D4" w:rsidP="008544D4">
      <w:pPr>
        <w:pStyle w:val="Odsekzoznamu"/>
        <w:ind w:left="0"/>
        <w:jc w:val="both"/>
        <w:rPr>
          <w:rFonts w:ascii="Arial Narrow" w:hAnsi="Arial Narrow" w:cs="Arial"/>
          <w:b/>
          <w:sz w:val="18"/>
          <w:szCs w:val="18"/>
        </w:rPr>
      </w:pPr>
      <w:r w:rsidRPr="0059637F">
        <w:rPr>
          <w:rFonts w:ascii="Arial Narrow" w:hAnsi="Arial Narrow" w:cs="Arial"/>
          <w:b/>
          <w:sz w:val="18"/>
          <w:szCs w:val="18"/>
        </w:rPr>
        <w:t xml:space="preserve">Svoj súhlas so spracovaním osobných údajov vyznačte zakrúžkovaním: </w:t>
      </w:r>
    </w:p>
    <w:p w:rsidR="008544D4" w:rsidRPr="0059637F" w:rsidRDefault="008544D4" w:rsidP="008544D4">
      <w:pPr>
        <w:pStyle w:val="Odsekzoznamu"/>
        <w:ind w:left="0"/>
        <w:jc w:val="both"/>
        <w:rPr>
          <w:rFonts w:ascii="Arial Narrow" w:hAnsi="Arial Narrow" w:cs="Arial"/>
          <w:sz w:val="18"/>
          <w:szCs w:val="18"/>
        </w:rPr>
      </w:pPr>
      <w:r w:rsidRPr="0059637F">
        <w:rPr>
          <w:rFonts w:ascii="Arial Narrow" w:hAnsi="Arial Narrow" w:cs="Arial"/>
          <w:i/>
          <w:sz w:val="18"/>
          <w:szCs w:val="18"/>
        </w:rPr>
        <w:t>Please indicate your consent to the processing of personal data by circling</w:t>
      </w:r>
      <w:r w:rsidRPr="0059637F">
        <w:rPr>
          <w:rFonts w:ascii="Arial Narrow" w:hAnsi="Arial Narrow" w:cs="Arial"/>
          <w:sz w:val="18"/>
          <w:szCs w:val="18"/>
        </w:rPr>
        <w:t>:</w:t>
      </w:r>
    </w:p>
    <w:p w:rsidR="008544D4" w:rsidRPr="0059637F" w:rsidRDefault="008544D4" w:rsidP="008544D4">
      <w:pPr>
        <w:pStyle w:val="Odsekzoznamu"/>
        <w:ind w:left="0"/>
        <w:jc w:val="both"/>
        <w:rPr>
          <w:rFonts w:ascii="Arial Narrow" w:hAnsi="Arial Narrow" w:cs="Arial"/>
          <w:sz w:val="18"/>
          <w:szCs w:val="18"/>
        </w:rPr>
      </w:pPr>
      <w:r w:rsidRPr="0059637F">
        <w:rPr>
          <w:rFonts w:ascii="Arial Narrow" w:hAnsi="Arial Narrow" w:cs="Arial"/>
          <w:sz w:val="18"/>
          <w:szCs w:val="18"/>
        </w:rPr>
        <w:t>ÁNO (YES) / NIE (NO)</w:t>
      </w:r>
    </w:p>
    <w:p w:rsidR="0059637F" w:rsidRPr="00BA14AF" w:rsidRDefault="008544D4" w:rsidP="0059637F">
      <w:pPr>
        <w:ind w:right="707"/>
        <w:jc w:val="center"/>
        <w:rPr>
          <w:i/>
          <w:sz w:val="16"/>
          <w:szCs w:val="18"/>
        </w:rPr>
      </w:pPr>
      <w:r>
        <w:rPr>
          <w:b/>
          <w:sz w:val="22"/>
          <w:szCs w:val="22"/>
        </w:rPr>
        <w:br w:type="page"/>
      </w:r>
      <w:r w:rsidR="0059637F" w:rsidRPr="00BA14AF">
        <w:rPr>
          <w:i/>
          <w:sz w:val="16"/>
          <w:szCs w:val="18"/>
        </w:rPr>
        <w:lastRenderedPageBreak/>
        <w:t xml:space="preserve"> </w:t>
      </w:r>
    </w:p>
    <w:p w:rsidR="0059637F" w:rsidRPr="00BA14AF" w:rsidRDefault="0059637F" w:rsidP="0059637F">
      <w:pPr>
        <w:pStyle w:val="Odsekzoznamu"/>
        <w:ind w:left="0"/>
        <w:jc w:val="both"/>
        <w:rPr>
          <w:i/>
          <w:sz w:val="16"/>
          <w:szCs w:val="18"/>
        </w:rPr>
      </w:pPr>
    </w:p>
    <w:p w:rsidR="00B145B1" w:rsidRDefault="00B145B1" w:rsidP="00EA49DD">
      <w:pPr>
        <w:ind w:left="709" w:right="707" w:firstLine="709"/>
        <w:jc w:val="both"/>
        <w:rPr>
          <w:b/>
          <w:sz w:val="22"/>
          <w:szCs w:val="22"/>
        </w:rPr>
      </w:pPr>
    </w:p>
    <w:p w:rsidR="00B145B1" w:rsidRDefault="00B145B1" w:rsidP="00EA49DD">
      <w:pPr>
        <w:ind w:left="709" w:right="707" w:firstLine="709"/>
        <w:jc w:val="both"/>
        <w:rPr>
          <w:b/>
          <w:sz w:val="22"/>
          <w:szCs w:val="22"/>
        </w:rPr>
      </w:pPr>
    </w:p>
    <w:p w:rsidR="00B145B1" w:rsidRDefault="00B145B1" w:rsidP="00EA49DD">
      <w:pPr>
        <w:ind w:left="709" w:right="707" w:firstLine="709"/>
        <w:jc w:val="both"/>
        <w:rPr>
          <w:b/>
          <w:sz w:val="22"/>
          <w:szCs w:val="22"/>
        </w:rPr>
      </w:pPr>
    </w:p>
    <w:p w:rsidR="00B145B1" w:rsidRDefault="00B145B1" w:rsidP="00EA49DD">
      <w:pPr>
        <w:ind w:left="709" w:right="707" w:firstLine="709"/>
        <w:jc w:val="both"/>
        <w:rPr>
          <w:b/>
          <w:sz w:val="22"/>
          <w:szCs w:val="22"/>
        </w:rPr>
      </w:pPr>
    </w:p>
    <w:p w:rsidR="00B145B1" w:rsidRDefault="00B145B1" w:rsidP="00B145B1">
      <w:pPr>
        <w:ind w:right="707"/>
        <w:jc w:val="center"/>
        <w:rPr>
          <w:rFonts w:ascii="Arial" w:hAnsi="Arial" w:cs="Arial"/>
          <w:b/>
          <w:i/>
          <w:sz w:val="22"/>
          <w:szCs w:val="22"/>
        </w:rPr>
      </w:pPr>
      <w:r>
        <w:rPr>
          <w:rFonts w:ascii="Arial" w:hAnsi="Arial" w:cs="Arial"/>
          <w:b/>
          <w:sz w:val="22"/>
          <w:szCs w:val="22"/>
        </w:rPr>
        <w:t xml:space="preserve">Prehlásenie </w:t>
      </w:r>
      <w:r>
        <w:rPr>
          <w:rFonts w:ascii="Arial" w:hAnsi="Arial" w:cs="Arial"/>
          <w:b/>
          <w:i/>
          <w:sz w:val="22"/>
          <w:szCs w:val="22"/>
        </w:rPr>
        <w:t>(</w:t>
      </w:r>
      <w:r w:rsidRPr="00BB7517">
        <w:rPr>
          <w:rFonts w:ascii="Arial" w:hAnsi="Arial" w:cs="Arial"/>
          <w:b/>
          <w:i/>
          <w:sz w:val="22"/>
          <w:szCs w:val="22"/>
          <w:lang w:val="en-GB"/>
        </w:rPr>
        <w:t>Declaration</w:t>
      </w:r>
      <w:r>
        <w:rPr>
          <w:rFonts w:ascii="Arial" w:hAnsi="Arial" w:cs="Arial"/>
          <w:b/>
          <w:i/>
          <w:sz w:val="22"/>
          <w:szCs w:val="22"/>
        </w:rPr>
        <w:t>)</w:t>
      </w:r>
    </w:p>
    <w:p w:rsidR="00B145B1" w:rsidRDefault="00B145B1" w:rsidP="00B145B1">
      <w:pPr>
        <w:ind w:right="707"/>
        <w:jc w:val="center"/>
        <w:rPr>
          <w:rFonts w:ascii="Arial" w:hAnsi="Arial" w:cs="Arial"/>
          <w:b/>
          <w:i/>
          <w:sz w:val="22"/>
          <w:szCs w:val="22"/>
        </w:rPr>
      </w:pPr>
    </w:p>
    <w:p w:rsidR="00B145B1" w:rsidRPr="00BB7517" w:rsidRDefault="00B145B1" w:rsidP="00B145B1">
      <w:pPr>
        <w:ind w:right="707"/>
        <w:jc w:val="center"/>
        <w:rPr>
          <w:rFonts w:ascii="Arial" w:hAnsi="Arial" w:cs="Arial"/>
          <w:b/>
          <w:i/>
          <w:sz w:val="22"/>
          <w:szCs w:val="22"/>
        </w:rPr>
      </w:pPr>
    </w:p>
    <w:p w:rsidR="00B145B1" w:rsidRDefault="00B145B1" w:rsidP="00EA49DD">
      <w:pPr>
        <w:ind w:left="709" w:right="707" w:firstLine="709"/>
        <w:jc w:val="both"/>
        <w:rPr>
          <w:b/>
          <w:sz w:val="22"/>
          <w:szCs w:val="22"/>
        </w:rPr>
      </w:pPr>
    </w:p>
    <w:p w:rsidR="00EA49DD" w:rsidRPr="00B145B1" w:rsidRDefault="00D95732" w:rsidP="00B145B1">
      <w:pPr>
        <w:ind w:right="707"/>
        <w:jc w:val="both"/>
        <w:rPr>
          <w:rFonts w:ascii="Arial" w:hAnsi="Arial" w:cs="Arial"/>
          <w:i/>
          <w:sz w:val="22"/>
          <w:szCs w:val="22"/>
        </w:rPr>
      </w:pPr>
      <w:r w:rsidRPr="00B145B1">
        <w:rPr>
          <w:rFonts w:ascii="Arial" w:hAnsi="Arial" w:cs="Arial"/>
          <w:b/>
          <w:sz w:val="22"/>
          <w:szCs w:val="22"/>
        </w:rPr>
        <w:t>P</w:t>
      </w:r>
      <w:r w:rsidR="00EA49DD" w:rsidRPr="00B145B1">
        <w:rPr>
          <w:rFonts w:ascii="Arial" w:hAnsi="Arial" w:cs="Arial"/>
          <w:b/>
          <w:sz w:val="22"/>
          <w:szCs w:val="22"/>
        </w:rPr>
        <w:t>otvrdzujeme</w:t>
      </w:r>
      <w:r w:rsidR="0064172B" w:rsidRPr="00B145B1">
        <w:rPr>
          <w:rFonts w:ascii="Arial" w:hAnsi="Arial" w:cs="Arial"/>
          <w:b/>
          <w:sz w:val="22"/>
          <w:szCs w:val="22"/>
        </w:rPr>
        <w:t>, že údaje uvedené v žiadosti sú pravdivé</w:t>
      </w:r>
      <w:r w:rsidR="00EA49DD" w:rsidRPr="00B145B1">
        <w:rPr>
          <w:rFonts w:ascii="Arial" w:hAnsi="Arial" w:cs="Arial"/>
          <w:b/>
          <w:sz w:val="22"/>
          <w:szCs w:val="22"/>
        </w:rPr>
        <w:t xml:space="preserve"> a že sme nezamlčali žiadne závažné skutočnosti, ktoré môžu ovplyvniť bezpečnosť zvierat a osôb zúčastňujúcich sa klinického </w:t>
      </w:r>
      <w:r w:rsidR="00FD0DDC">
        <w:rPr>
          <w:rFonts w:ascii="Arial" w:hAnsi="Arial" w:cs="Arial"/>
          <w:b/>
          <w:sz w:val="22"/>
          <w:szCs w:val="22"/>
        </w:rPr>
        <w:t>hodnotenia</w:t>
      </w:r>
      <w:r w:rsidR="00EA49DD" w:rsidRPr="00B145B1">
        <w:rPr>
          <w:rFonts w:ascii="Arial" w:hAnsi="Arial" w:cs="Arial"/>
          <w:b/>
          <w:sz w:val="22"/>
          <w:szCs w:val="22"/>
        </w:rPr>
        <w:t xml:space="preserve"> a pravdivosť jeho záverov. Vybraté pracoviská a skúšajúci spĺňajú kvalifikačné, priestorové a materiálne požiadavky pre toto klinické </w:t>
      </w:r>
      <w:r w:rsidR="00FD0DDC">
        <w:rPr>
          <w:rFonts w:ascii="Arial" w:hAnsi="Arial" w:cs="Arial"/>
          <w:b/>
          <w:sz w:val="22"/>
          <w:szCs w:val="22"/>
        </w:rPr>
        <w:t>hodnotenie</w:t>
      </w:r>
      <w:r w:rsidR="00EA49DD" w:rsidRPr="00B145B1">
        <w:rPr>
          <w:rFonts w:ascii="Arial" w:hAnsi="Arial" w:cs="Arial"/>
          <w:b/>
          <w:sz w:val="22"/>
          <w:szCs w:val="22"/>
        </w:rPr>
        <w:t>.</w:t>
      </w:r>
    </w:p>
    <w:p w:rsidR="00EA49DD" w:rsidRPr="00B145B1" w:rsidRDefault="00EA49DD" w:rsidP="00EA49DD">
      <w:pPr>
        <w:ind w:left="709" w:right="707" w:firstLine="709"/>
        <w:jc w:val="both"/>
        <w:rPr>
          <w:rFonts w:ascii="Arial" w:hAnsi="Arial" w:cs="Arial"/>
          <w:i/>
          <w:sz w:val="22"/>
          <w:szCs w:val="22"/>
        </w:rPr>
      </w:pPr>
    </w:p>
    <w:p w:rsidR="00EA49DD" w:rsidRPr="00B145B1" w:rsidRDefault="00EA49DD" w:rsidP="00B145B1">
      <w:pPr>
        <w:ind w:right="707"/>
        <w:jc w:val="both"/>
        <w:rPr>
          <w:rFonts w:ascii="Arial" w:hAnsi="Arial" w:cs="Arial"/>
          <w:i/>
          <w:sz w:val="22"/>
          <w:szCs w:val="22"/>
          <w:lang w:val="en-GB"/>
        </w:rPr>
      </w:pPr>
      <w:r w:rsidRPr="00B145B1">
        <w:rPr>
          <w:rFonts w:ascii="Arial" w:hAnsi="Arial" w:cs="Arial"/>
          <w:i/>
          <w:sz w:val="22"/>
          <w:szCs w:val="22"/>
          <w:lang w:val="en-GB"/>
        </w:rPr>
        <w:t xml:space="preserve">We do confirm that data in this application </w:t>
      </w:r>
      <w:r w:rsidR="00B145B1" w:rsidRPr="00B145B1">
        <w:rPr>
          <w:rFonts w:ascii="Arial" w:hAnsi="Arial" w:cs="Arial"/>
          <w:i/>
          <w:sz w:val="22"/>
          <w:szCs w:val="22"/>
          <w:lang w:val="en-GB"/>
        </w:rPr>
        <w:t>are true</w:t>
      </w:r>
      <w:r w:rsidRPr="00B145B1">
        <w:rPr>
          <w:rFonts w:ascii="Arial" w:hAnsi="Arial" w:cs="Arial"/>
          <w:i/>
          <w:sz w:val="22"/>
          <w:szCs w:val="22"/>
          <w:lang w:val="en-GB"/>
        </w:rPr>
        <w:t xml:space="preserve"> and that we have not kept secret any important facts, which could influence the safety of animals and persons taking part in the study and the validity of its conclusions. Investigators and trial sites satisfy the requirements of this study.</w:t>
      </w:r>
    </w:p>
    <w:p w:rsidR="00792793" w:rsidRDefault="00EA49DD" w:rsidP="00EA49DD">
      <w:pPr>
        <w:ind w:right="707"/>
        <w:jc w:val="both"/>
        <w:rPr>
          <w:sz w:val="22"/>
          <w:szCs w:val="22"/>
        </w:rPr>
      </w:pPr>
      <w:r w:rsidRPr="00B145B1">
        <w:rPr>
          <w:rFonts w:ascii="Arial" w:hAnsi="Arial" w:cs="Arial"/>
          <w:b/>
          <w:sz w:val="22"/>
          <w:szCs w:val="22"/>
        </w:rPr>
        <w:br/>
      </w:r>
      <w:r w:rsidRPr="000E5B02">
        <w:rPr>
          <w:sz w:val="22"/>
          <w:szCs w:val="22"/>
        </w:rPr>
        <w:t xml:space="preserve">            </w:t>
      </w:r>
    </w:p>
    <w:p w:rsidR="00792793" w:rsidRDefault="00792793" w:rsidP="00EA49DD">
      <w:pPr>
        <w:ind w:right="707"/>
        <w:jc w:val="both"/>
        <w:rPr>
          <w:sz w:val="22"/>
          <w:szCs w:val="22"/>
        </w:rPr>
      </w:pPr>
    </w:p>
    <w:p w:rsidR="00B145B1" w:rsidRDefault="00B145B1" w:rsidP="00B145B1">
      <w:pPr>
        <w:ind w:right="707"/>
        <w:jc w:val="both"/>
        <w:rPr>
          <w:sz w:val="22"/>
          <w:szCs w:val="22"/>
        </w:rPr>
      </w:pPr>
      <w:r>
        <w:rPr>
          <w:sz w:val="22"/>
          <w:szCs w:val="22"/>
        </w:rPr>
        <w:t>.....................................................................................</w:t>
      </w:r>
      <w:r w:rsidR="00EA49DD" w:rsidRPr="000E5B02">
        <w:rPr>
          <w:sz w:val="22"/>
          <w:szCs w:val="22"/>
        </w:rPr>
        <w:t xml:space="preserve">                        </w:t>
      </w:r>
      <w:r>
        <w:rPr>
          <w:sz w:val="22"/>
          <w:szCs w:val="22"/>
        </w:rPr>
        <w:t>…………………………</w:t>
      </w:r>
    </w:p>
    <w:p w:rsidR="0029468E" w:rsidRPr="00B145B1" w:rsidRDefault="0029468E" w:rsidP="00B145B1">
      <w:pPr>
        <w:ind w:right="707"/>
        <w:jc w:val="both"/>
        <w:rPr>
          <w:sz w:val="22"/>
          <w:szCs w:val="22"/>
        </w:rPr>
      </w:pPr>
      <w:r w:rsidRPr="00B145B1">
        <w:rPr>
          <w:rFonts w:ascii="Arial" w:hAnsi="Arial" w:cs="Arial"/>
          <w:b/>
          <w:sz w:val="22"/>
          <w:szCs w:val="22"/>
        </w:rPr>
        <w:t>Podpis a</w:t>
      </w:r>
      <w:r w:rsidR="00EA49DD" w:rsidRPr="00B145B1">
        <w:rPr>
          <w:rFonts w:ascii="Arial" w:hAnsi="Arial" w:cs="Arial"/>
          <w:b/>
          <w:sz w:val="22"/>
          <w:szCs w:val="22"/>
        </w:rPr>
        <w:t xml:space="preserve"> pečiatka štatutárneho zástupcu          </w:t>
      </w:r>
      <w:r w:rsidR="00B145B1">
        <w:rPr>
          <w:rFonts w:ascii="Arial" w:hAnsi="Arial" w:cs="Arial"/>
          <w:b/>
          <w:sz w:val="22"/>
          <w:szCs w:val="22"/>
        </w:rPr>
        <w:t xml:space="preserve">                         </w:t>
      </w:r>
      <w:r w:rsidRPr="00B145B1">
        <w:rPr>
          <w:rFonts w:ascii="Arial" w:hAnsi="Arial" w:cs="Arial"/>
          <w:b/>
          <w:sz w:val="22"/>
          <w:szCs w:val="22"/>
        </w:rPr>
        <w:t>Dátum</w:t>
      </w:r>
      <w:r w:rsidR="00B145B1" w:rsidRPr="00B145B1">
        <w:rPr>
          <w:rFonts w:ascii="Arial" w:hAnsi="Arial" w:cs="Arial"/>
          <w:i/>
          <w:sz w:val="22"/>
          <w:szCs w:val="22"/>
          <w:lang w:val="en-GB"/>
        </w:rPr>
        <w:t xml:space="preserve"> </w:t>
      </w:r>
      <w:r w:rsidR="00B145B1" w:rsidRPr="00B145B1">
        <w:rPr>
          <w:rFonts w:ascii="Arial" w:hAnsi="Arial" w:cs="Arial"/>
          <w:i/>
          <w:sz w:val="20"/>
          <w:szCs w:val="20"/>
          <w:lang w:val="en-GB"/>
        </w:rPr>
        <w:t>(Date)</w:t>
      </w:r>
    </w:p>
    <w:p w:rsidR="0029468E" w:rsidRPr="00B145B1" w:rsidRDefault="00B145B1" w:rsidP="00EA49DD">
      <w:pPr>
        <w:tabs>
          <w:tab w:val="center" w:pos="2552"/>
          <w:tab w:val="center" w:pos="7655"/>
        </w:tabs>
        <w:ind w:right="707"/>
        <w:jc w:val="both"/>
        <w:rPr>
          <w:rFonts w:ascii="Arial" w:hAnsi="Arial" w:cs="Arial"/>
          <w:i/>
          <w:sz w:val="20"/>
          <w:szCs w:val="20"/>
          <w:lang w:val="en-GB"/>
        </w:rPr>
      </w:pPr>
      <w:r w:rsidRPr="00B145B1">
        <w:rPr>
          <w:rFonts w:ascii="Arial" w:hAnsi="Arial" w:cs="Arial"/>
          <w:i/>
          <w:sz w:val="20"/>
          <w:szCs w:val="20"/>
        </w:rPr>
        <w:t>(</w:t>
      </w:r>
      <w:r w:rsidR="0029468E" w:rsidRPr="00B145B1">
        <w:rPr>
          <w:rFonts w:ascii="Arial" w:hAnsi="Arial" w:cs="Arial"/>
          <w:i/>
          <w:sz w:val="20"/>
          <w:szCs w:val="20"/>
          <w:lang w:val="en-GB"/>
        </w:rPr>
        <w:t>Signature and s</w:t>
      </w:r>
      <w:r w:rsidR="003F3F4A" w:rsidRPr="00B145B1">
        <w:rPr>
          <w:rFonts w:ascii="Arial" w:hAnsi="Arial" w:cs="Arial"/>
          <w:i/>
          <w:sz w:val="20"/>
          <w:szCs w:val="20"/>
          <w:lang w:val="en-GB"/>
        </w:rPr>
        <w:t>tamp</w:t>
      </w:r>
      <w:r w:rsidR="00EA49DD" w:rsidRPr="00B145B1">
        <w:rPr>
          <w:rFonts w:ascii="Arial" w:hAnsi="Arial" w:cs="Arial"/>
          <w:i/>
          <w:sz w:val="20"/>
          <w:szCs w:val="20"/>
          <w:lang w:val="en-GB"/>
        </w:rPr>
        <w:t xml:space="preserve"> of the authorized person</w:t>
      </w:r>
      <w:r w:rsidRPr="00B145B1">
        <w:rPr>
          <w:rFonts w:ascii="Arial" w:hAnsi="Arial" w:cs="Arial"/>
          <w:i/>
          <w:sz w:val="20"/>
          <w:szCs w:val="20"/>
          <w:lang w:val="en-GB"/>
        </w:rPr>
        <w:t>)</w:t>
      </w:r>
      <w:r w:rsidR="00EA49DD" w:rsidRPr="00B145B1">
        <w:rPr>
          <w:rFonts w:ascii="Arial" w:hAnsi="Arial" w:cs="Arial"/>
          <w:i/>
          <w:sz w:val="20"/>
          <w:szCs w:val="20"/>
          <w:lang w:val="en-GB"/>
        </w:rPr>
        <w:t xml:space="preserve">                                        </w:t>
      </w:r>
    </w:p>
    <w:p w:rsidR="0029468E" w:rsidRPr="000E5B02" w:rsidRDefault="0029468E">
      <w:pPr>
        <w:rPr>
          <w:sz w:val="22"/>
          <w:szCs w:val="22"/>
        </w:rPr>
      </w:pPr>
    </w:p>
    <w:sectPr w:rsidR="0029468E" w:rsidRPr="000E5B02" w:rsidSect="00020D89">
      <w:headerReference w:type="even" r:id="rId10"/>
      <w:headerReference w:type="default" r:id="rId11"/>
      <w:footerReference w:type="even" r:id="rId12"/>
      <w:footerReference w:type="default" r:id="rId13"/>
      <w:headerReference w:type="first" r:id="rId14"/>
      <w:footerReference w:type="first" r:id="rId15"/>
      <w:pgSz w:w="11906" w:h="16838"/>
      <w:pgMar w:top="1417" w:right="1286"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01D" w:rsidRDefault="00E5701D" w:rsidP="00020D89">
      <w:r>
        <w:separator/>
      </w:r>
    </w:p>
  </w:endnote>
  <w:endnote w:type="continuationSeparator" w:id="0">
    <w:p w:rsidR="00E5701D" w:rsidRDefault="00E5701D" w:rsidP="0002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17E" w:rsidRDefault="00B2117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D89" w:rsidRPr="00020D89" w:rsidRDefault="008544D4">
    <w:pPr>
      <w:pStyle w:val="Pta"/>
      <w:rPr>
        <w:rFonts w:ascii="Arial Narrow" w:hAnsi="Arial Narrow"/>
        <w:sz w:val="20"/>
        <w:szCs w:val="20"/>
      </w:rPr>
    </w:pPr>
    <w:r>
      <w:rPr>
        <w:rFonts w:ascii="Arial Narrow" w:hAnsi="Arial Narrow"/>
        <w:sz w:val="18"/>
        <w:szCs w:val="18"/>
      </w:rPr>
      <w:t>Platnosť F 172b od 18.6.2025</w:t>
    </w:r>
    <w:r>
      <w:rPr>
        <w:rFonts w:ascii="Arial Narrow" w:hAnsi="Arial Narrow"/>
        <w:sz w:val="18"/>
        <w:szCs w:val="18"/>
      </w:rPr>
      <w:tab/>
    </w:r>
    <w:r w:rsidR="00020D89">
      <w:rPr>
        <w:rFonts w:ascii="Arial Narrow" w:hAnsi="Arial Narrow"/>
        <w:sz w:val="20"/>
        <w:szCs w:val="20"/>
      </w:rPr>
      <w:tab/>
    </w:r>
    <w:r w:rsidR="00020D89" w:rsidRPr="00020D89">
      <w:rPr>
        <w:rFonts w:ascii="Arial Narrow" w:hAnsi="Arial Narrow"/>
        <w:sz w:val="20"/>
        <w:szCs w:val="20"/>
      </w:rPr>
      <w:t xml:space="preserve"> </w:t>
    </w:r>
    <w:r w:rsidR="00020D89" w:rsidRPr="00020D89">
      <w:rPr>
        <w:rFonts w:ascii="Arial Narrow" w:hAnsi="Arial Narrow"/>
        <w:sz w:val="20"/>
        <w:szCs w:val="20"/>
      </w:rPr>
      <w:fldChar w:fldCharType="begin"/>
    </w:r>
    <w:r w:rsidR="00020D89" w:rsidRPr="00020D89">
      <w:rPr>
        <w:rFonts w:ascii="Arial Narrow" w:hAnsi="Arial Narrow"/>
        <w:sz w:val="20"/>
        <w:szCs w:val="20"/>
      </w:rPr>
      <w:instrText>PAGE  \* Arabic  \* MERGEFORMAT</w:instrText>
    </w:r>
    <w:r w:rsidR="00020D89" w:rsidRPr="00020D89">
      <w:rPr>
        <w:rFonts w:ascii="Arial Narrow" w:hAnsi="Arial Narrow"/>
        <w:sz w:val="20"/>
        <w:szCs w:val="20"/>
      </w:rPr>
      <w:fldChar w:fldCharType="separate"/>
    </w:r>
    <w:r w:rsidR="00E5701D">
      <w:rPr>
        <w:rFonts w:ascii="Arial Narrow" w:hAnsi="Arial Narrow"/>
        <w:noProof/>
        <w:sz w:val="20"/>
        <w:szCs w:val="20"/>
      </w:rPr>
      <w:t>2</w:t>
    </w:r>
    <w:r w:rsidR="00020D89" w:rsidRPr="00020D89">
      <w:rPr>
        <w:rFonts w:ascii="Arial Narrow" w:hAnsi="Arial Narrow"/>
        <w:sz w:val="20"/>
        <w:szCs w:val="20"/>
      </w:rPr>
      <w:fldChar w:fldCharType="end"/>
    </w:r>
    <w:r w:rsidR="00020D89" w:rsidRPr="00020D89">
      <w:rPr>
        <w:rFonts w:ascii="Arial Narrow" w:hAnsi="Arial Narrow"/>
        <w:sz w:val="20"/>
        <w:szCs w:val="20"/>
      </w:rPr>
      <w:t>/</w:t>
    </w:r>
    <w:r w:rsidR="00020D89" w:rsidRPr="00020D89">
      <w:rPr>
        <w:rFonts w:ascii="Arial Narrow" w:hAnsi="Arial Narrow"/>
        <w:sz w:val="20"/>
        <w:szCs w:val="20"/>
      </w:rPr>
      <w:fldChar w:fldCharType="begin"/>
    </w:r>
    <w:r w:rsidR="00020D89" w:rsidRPr="00020D89">
      <w:rPr>
        <w:rFonts w:ascii="Arial Narrow" w:hAnsi="Arial Narrow"/>
        <w:sz w:val="20"/>
        <w:szCs w:val="20"/>
      </w:rPr>
      <w:instrText>NUMPAGES  \* Arabic  \* MERGEFORMAT</w:instrText>
    </w:r>
    <w:r w:rsidR="00020D89" w:rsidRPr="00020D89">
      <w:rPr>
        <w:rFonts w:ascii="Arial Narrow" w:hAnsi="Arial Narrow"/>
        <w:sz w:val="20"/>
        <w:szCs w:val="20"/>
      </w:rPr>
      <w:fldChar w:fldCharType="separate"/>
    </w:r>
    <w:r w:rsidR="00E5701D">
      <w:rPr>
        <w:rFonts w:ascii="Arial Narrow" w:hAnsi="Arial Narrow"/>
        <w:noProof/>
        <w:sz w:val="20"/>
        <w:szCs w:val="20"/>
      </w:rPr>
      <w:t>3</w:t>
    </w:r>
    <w:r w:rsidR="00020D89" w:rsidRPr="00020D89">
      <w:rPr>
        <w:rFonts w:ascii="Arial Narrow" w:hAnsi="Arial Narrow"/>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71C" w:rsidRPr="005C471C" w:rsidRDefault="008544D4" w:rsidP="005C471C">
    <w:pPr>
      <w:pStyle w:val="Pta"/>
      <w:jc w:val="center"/>
      <w:rPr>
        <w:sz w:val="20"/>
        <w:szCs w:val="18"/>
      </w:rPr>
    </w:pPr>
    <w:r>
      <w:rPr>
        <w:rFonts w:ascii="Arial Narrow" w:hAnsi="Arial Narrow"/>
        <w:sz w:val="20"/>
        <w:szCs w:val="18"/>
      </w:rPr>
      <w:t xml:space="preserve">Platnosť F172b od 18.6.2025 </w:t>
    </w:r>
    <w:r>
      <w:rPr>
        <w:rFonts w:ascii="Arial Narrow" w:hAnsi="Arial Narrow"/>
        <w:sz w:val="20"/>
        <w:szCs w:val="18"/>
      </w:rPr>
      <w:tab/>
    </w:r>
    <w:r>
      <w:rPr>
        <w:rFonts w:ascii="Arial Narrow" w:hAnsi="Arial Narrow"/>
        <w:sz w:val="20"/>
        <w:szCs w:val="18"/>
      </w:rPr>
      <w:tab/>
    </w:r>
    <w:r w:rsidR="005C471C" w:rsidRPr="005C471C">
      <w:rPr>
        <w:rFonts w:ascii="Arial Narrow" w:hAnsi="Arial Narrow"/>
        <w:sz w:val="20"/>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01D" w:rsidRDefault="00E5701D" w:rsidP="00020D89">
      <w:r>
        <w:separator/>
      </w:r>
    </w:p>
  </w:footnote>
  <w:footnote w:type="continuationSeparator" w:id="0">
    <w:p w:rsidR="00E5701D" w:rsidRDefault="00E5701D" w:rsidP="00020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17E" w:rsidRDefault="00B2117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4D4" w:rsidRPr="008544D4" w:rsidRDefault="008544D4">
    <w:pPr>
      <w:pStyle w:val="Hlavika"/>
      <w:rPr>
        <w:sz w:val="18"/>
        <w:szCs w:val="18"/>
      </w:rPr>
    </w:pPr>
    <w:r>
      <w:tab/>
    </w:r>
    <w:r>
      <w:tab/>
    </w:r>
    <w:r w:rsidRPr="008544D4">
      <w:rPr>
        <w:sz w:val="18"/>
        <w:szCs w:val="18"/>
      </w:rPr>
      <w:t>F 172b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F11" w:rsidRDefault="008544D4" w:rsidP="00F30F11">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F 172b</w:t>
    </w:r>
  </w:p>
  <w:p w:rsidR="00B2117E" w:rsidRDefault="00B2117E" w:rsidP="00F30F11">
    <w:pPr>
      <w:rPr>
        <w:sz w:val="20"/>
        <w:szCs w:val="20"/>
      </w:rPr>
    </w:pPr>
  </w:p>
  <w:p w:rsidR="00B2117E" w:rsidRDefault="00B2117E" w:rsidP="00B2117E">
    <w:pPr>
      <w:ind w:left="720" w:hanging="11"/>
      <w:jc w:val="center"/>
      <w:rPr>
        <w:b/>
        <w:sz w:val="20"/>
        <w:szCs w:val="20"/>
      </w:rPr>
    </w:pPr>
    <w:r>
      <w:rPr>
        <w:noProof/>
        <w:lang w:eastAsia="sk-SK"/>
      </w:rPr>
      <w:drawing>
        <wp:anchor distT="0" distB="0" distL="114300" distR="114300" simplePos="0" relativeHeight="251658240" behindDoc="1" locked="0" layoutInCell="1" allowOverlap="1">
          <wp:simplePos x="0" y="0"/>
          <wp:positionH relativeFrom="column">
            <wp:posOffset>0</wp:posOffset>
          </wp:positionH>
          <wp:positionV relativeFrom="paragraph">
            <wp:posOffset>7620</wp:posOffset>
          </wp:positionV>
          <wp:extent cx="910590" cy="914400"/>
          <wp:effectExtent l="0" t="0" r="381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rPr>
      <w:t>ÚSTAV ŠTÁTNEJ KONTROLY VETERINÁRNYCH BIOPREPARÁTOV A LIEČIV NITRA</w:t>
    </w:r>
  </w:p>
  <w:p w:rsidR="00B2117E" w:rsidRDefault="00B2117E" w:rsidP="00B2117E">
    <w:pPr>
      <w:ind w:firstLine="720"/>
      <w:jc w:val="center"/>
      <w:rPr>
        <w:i/>
        <w:sz w:val="20"/>
        <w:szCs w:val="20"/>
        <w:lang w:val="en-GB"/>
      </w:rPr>
    </w:pPr>
    <w:r>
      <w:rPr>
        <w:i/>
        <w:sz w:val="20"/>
        <w:szCs w:val="20"/>
        <w:lang w:val="en-GB"/>
      </w:rPr>
      <w:t>Institute for State Control of Veterinary Biologicals and Medicaments</w:t>
    </w:r>
  </w:p>
  <w:p w:rsidR="00B2117E" w:rsidRDefault="00B2117E" w:rsidP="00B2117E">
    <w:pPr>
      <w:jc w:val="center"/>
      <w:rPr>
        <w:b/>
        <w:sz w:val="20"/>
        <w:szCs w:val="20"/>
      </w:rPr>
    </w:pPr>
    <w:r>
      <w:rPr>
        <w:b/>
        <w:sz w:val="20"/>
        <w:szCs w:val="20"/>
      </w:rPr>
      <w:t>Biovetská 34, 949 01 Nitra, Slovenská republika</w:t>
    </w:r>
  </w:p>
  <w:p w:rsidR="00B2117E" w:rsidRDefault="00B2117E" w:rsidP="00B2117E">
    <w:pPr>
      <w:jc w:val="center"/>
      <w:rPr>
        <w:b/>
        <w:sz w:val="20"/>
        <w:szCs w:val="20"/>
      </w:rPr>
    </w:pPr>
  </w:p>
  <w:p w:rsidR="00B2117E" w:rsidRDefault="00B2117E" w:rsidP="00B2117E">
    <w:pPr>
      <w:ind w:left="1620"/>
      <w:rPr>
        <w:sz w:val="20"/>
        <w:szCs w:val="20"/>
      </w:rPr>
    </w:pPr>
    <w:r>
      <w:rPr>
        <w:sz w:val="20"/>
        <w:szCs w:val="20"/>
      </w:rPr>
      <w:tab/>
    </w:r>
    <w:r>
      <w:rPr>
        <w:sz w:val="20"/>
        <w:szCs w:val="20"/>
      </w:rPr>
      <w:tab/>
    </w:r>
    <w:r>
      <w:rPr>
        <w:sz w:val="20"/>
        <w:szCs w:val="20"/>
      </w:rPr>
      <w:tab/>
      <w:t xml:space="preserve">             </w:t>
    </w:r>
    <w:r>
      <w:rPr>
        <w:sz w:val="20"/>
        <w:szCs w:val="20"/>
      </w:rPr>
      <w:tab/>
    </w:r>
    <w:r>
      <w:rPr>
        <w:sz w:val="20"/>
        <w:szCs w:val="20"/>
      </w:rPr>
      <w:tab/>
      <w:t xml:space="preserve">                                                       www.uskvbl.sk</w:t>
    </w:r>
  </w:p>
  <w:p w:rsidR="00B2117E" w:rsidRDefault="00B2117E" w:rsidP="00B2117E">
    <w:pPr>
      <w:ind w:left="1418" w:firstLine="120"/>
      <w:rPr>
        <w:sz w:val="20"/>
        <w:szCs w:val="20"/>
      </w:rPr>
    </w:pPr>
    <w:r>
      <w:rPr>
        <w:sz w:val="20"/>
        <w:szCs w:val="20"/>
      </w:rPr>
      <w:t>IČO: 31 873 154</w:t>
    </w:r>
    <w:r>
      <w:rPr>
        <w:sz w:val="20"/>
        <w:szCs w:val="20"/>
      </w:rPr>
      <w:tab/>
    </w:r>
    <w:r>
      <w:rPr>
        <w:sz w:val="20"/>
        <w:szCs w:val="20"/>
      </w:rPr>
      <w:tab/>
    </w:r>
    <w:r>
      <w:rPr>
        <w:sz w:val="20"/>
        <w:szCs w:val="20"/>
      </w:rPr>
      <w:tab/>
      <w:t xml:space="preserve">   </w:t>
    </w:r>
    <w:r>
      <w:rPr>
        <w:sz w:val="20"/>
        <w:szCs w:val="20"/>
      </w:rPr>
      <w:tab/>
      <w:t xml:space="preserve">                          email: </w:t>
    </w:r>
    <w:hyperlink r:id="rId2" w:history="1">
      <w:r>
        <w:rPr>
          <w:rStyle w:val="Hypertextovprepojenie"/>
          <w:sz w:val="20"/>
          <w:szCs w:val="20"/>
        </w:rPr>
        <w:t>uskvbl@uskvbl.sk</w:t>
      </w:r>
    </w:hyperlink>
  </w:p>
  <w:p w:rsidR="00B2117E" w:rsidRDefault="00B2117E" w:rsidP="00F30F11">
    <w:pPr>
      <w:rPr>
        <w:sz w:val="20"/>
        <w:szCs w:val="20"/>
      </w:rPr>
    </w:pPr>
    <w:r>
      <w:rPr>
        <w:sz w:val="20"/>
        <w:szCs w:val="20"/>
      </w:rPr>
      <w:t xml:space="preserve">                              DIČ: 2021270372</w:t>
    </w:r>
    <w:r>
      <w:rPr>
        <w:sz w:val="20"/>
        <w:szCs w:val="20"/>
      </w:rPr>
      <w:tab/>
    </w:r>
    <w:r>
      <w:rPr>
        <w:sz w:val="20"/>
        <w:szCs w:val="20"/>
      </w:rPr>
      <w:tab/>
    </w:r>
    <w:r>
      <w:rPr>
        <w:sz w:val="20"/>
        <w:szCs w:val="20"/>
      </w:rPr>
      <w:tab/>
      <w:t xml:space="preserve">           </w:t>
    </w:r>
    <w:r>
      <w:rPr>
        <w:sz w:val="20"/>
        <w:szCs w:val="20"/>
      </w:rPr>
      <w:tab/>
    </w:r>
    <w:r>
      <w:rPr>
        <w:sz w:val="20"/>
        <w:szCs w:val="20"/>
      </w:rPr>
      <w:tab/>
      <w:t xml:space="preserve">          Tel.: +421/37/ 6515 506-7</w:t>
    </w:r>
  </w:p>
  <w:p w:rsidR="008544D4" w:rsidRDefault="008544D4" w:rsidP="00F30F11">
    <w:pPr>
      <w:rPr>
        <w:sz w:val="20"/>
        <w:szCs w:val="20"/>
      </w:rPr>
    </w:pPr>
  </w:p>
  <w:p w:rsidR="008544D4" w:rsidRDefault="008544D4" w:rsidP="00F30F11">
    <w:pPr>
      <w:rPr>
        <w:sz w:val="20"/>
        <w:szCs w:val="20"/>
      </w:rPr>
    </w:pPr>
  </w:p>
  <w:p w:rsidR="008544D4" w:rsidRDefault="008544D4" w:rsidP="00F30F11">
    <w:pP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4D07"/>
    <w:multiLevelType w:val="hybridMultilevel"/>
    <w:tmpl w:val="8E501B0A"/>
    <w:lvl w:ilvl="0" w:tplc="04050001">
      <w:start w:val="1"/>
      <w:numFmt w:val="bullet"/>
      <w:lvlText w:val=""/>
      <w:lvlJc w:val="left"/>
      <w:pPr>
        <w:tabs>
          <w:tab w:val="num" w:pos="723"/>
        </w:tabs>
        <w:ind w:left="723" w:hanging="360"/>
      </w:pPr>
      <w:rPr>
        <w:rFonts w:ascii="Symbol" w:hAnsi="Symbol" w:hint="default"/>
      </w:rPr>
    </w:lvl>
    <w:lvl w:ilvl="1" w:tplc="0405000F">
      <w:start w:val="1"/>
      <w:numFmt w:val="decimal"/>
      <w:lvlText w:val="%2."/>
      <w:lvlJc w:val="left"/>
      <w:pPr>
        <w:tabs>
          <w:tab w:val="num" w:pos="1443"/>
        </w:tabs>
        <w:ind w:left="1443" w:hanging="360"/>
      </w:pPr>
    </w:lvl>
    <w:lvl w:ilvl="2" w:tplc="04050001">
      <w:start w:val="1"/>
      <w:numFmt w:val="bullet"/>
      <w:lvlText w:val=""/>
      <w:lvlJc w:val="left"/>
      <w:pPr>
        <w:tabs>
          <w:tab w:val="num" w:pos="2163"/>
        </w:tabs>
        <w:ind w:left="2163" w:hanging="360"/>
      </w:pPr>
      <w:rPr>
        <w:rFonts w:ascii="Symbol" w:hAnsi="Symbol"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
    <w:nsid w:val="42D77CED"/>
    <w:multiLevelType w:val="hybridMultilevel"/>
    <w:tmpl w:val="D58036CA"/>
    <w:lvl w:ilvl="0" w:tplc="AB7EAF3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555D06C6"/>
    <w:multiLevelType w:val="hybridMultilevel"/>
    <w:tmpl w:val="078CEA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6D412A77"/>
    <w:multiLevelType w:val="hybridMultilevel"/>
    <w:tmpl w:val="D3B2F654"/>
    <w:lvl w:ilvl="0" w:tplc="041B000F">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KyNLO0NDazNDQytzRU0lEKTi0uzszPAykwrgUAYdt8tywAAAA="/>
  </w:docVars>
  <w:rsids>
    <w:rsidRoot w:val="00E5701D"/>
    <w:rsid w:val="00010D2E"/>
    <w:rsid w:val="00012460"/>
    <w:rsid w:val="00020D89"/>
    <w:rsid w:val="00032DCD"/>
    <w:rsid w:val="00035965"/>
    <w:rsid w:val="00055958"/>
    <w:rsid w:val="000A50C4"/>
    <w:rsid w:val="000B305B"/>
    <w:rsid w:val="000C3A11"/>
    <w:rsid w:val="000C5E5E"/>
    <w:rsid w:val="000E5B02"/>
    <w:rsid w:val="001268E8"/>
    <w:rsid w:val="0013639E"/>
    <w:rsid w:val="00137725"/>
    <w:rsid w:val="001738F6"/>
    <w:rsid w:val="001934EF"/>
    <w:rsid w:val="001A2CA0"/>
    <w:rsid w:val="001A4619"/>
    <w:rsid w:val="001D6941"/>
    <w:rsid w:val="00200191"/>
    <w:rsid w:val="002051BA"/>
    <w:rsid w:val="00257C66"/>
    <w:rsid w:val="00257E05"/>
    <w:rsid w:val="00267091"/>
    <w:rsid w:val="002768B5"/>
    <w:rsid w:val="00283B71"/>
    <w:rsid w:val="00287A61"/>
    <w:rsid w:val="00292C62"/>
    <w:rsid w:val="0029304A"/>
    <w:rsid w:val="0029468E"/>
    <w:rsid w:val="002D2CB9"/>
    <w:rsid w:val="002E3D40"/>
    <w:rsid w:val="003133D5"/>
    <w:rsid w:val="00346D69"/>
    <w:rsid w:val="003A0485"/>
    <w:rsid w:val="003B5C83"/>
    <w:rsid w:val="003C6E3E"/>
    <w:rsid w:val="003E32CA"/>
    <w:rsid w:val="003E5ACC"/>
    <w:rsid w:val="003F3F4A"/>
    <w:rsid w:val="004024FB"/>
    <w:rsid w:val="004034A3"/>
    <w:rsid w:val="00407064"/>
    <w:rsid w:val="00412EF0"/>
    <w:rsid w:val="00425CE5"/>
    <w:rsid w:val="004334C8"/>
    <w:rsid w:val="00437FC5"/>
    <w:rsid w:val="00465546"/>
    <w:rsid w:val="00467E85"/>
    <w:rsid w:val="00474858"/>
    <w:rsid w:val="00474F6F"/>
    <w:rsid w:val="004A0BEC"/>
    <w:rsid w:val="004C47C8"/>
    <w:rsid w:val="004E0C6E"/>
    <w:rsid w:val="004F3B22"/>
    <w:rsid w:val="00500FBC"/>
    <w:rsid w:val="0051418F"/>
    <w:rsid w:val="0051475C"/>
    <w:rsid w:val="0052174F"/>
    <w:rsid w:val="00523B4B"/>
    <w:rsid w:val="00540C14"/>
    <w:rsid w:val="005414E3"/>
    <w:rsid w:val="00564614"/>
    <w:rsid w:val="005827C6"/>
    <w:rsid w:val="0059637F"/>
    <w:rsid w:val="005A7BEF"/>
    <w:rsid w:val="005B1662"/>
    <w:rsid w:val="005B2DD9"/>
    <w:rsid w:val="005C471C"/>
    <w:rsid w:val="005D12CB"/>
    <w:rsid w:val="005D281F"/>
    <w:rsid w:val="005D7C87"/>
    <w:rsid w:val="005F20AA"/>
    <w:rsid w:val="005F3827"/>
    <w:rsid w:val="00610FBE"/>
    <w:rsid w:val="00615536"/>
    <w:rsid w:val="00631740"/>
    <w:rsid w:val="006354F0"/>
    <w:rsid w:val="00635B02"/>
    <w:rsid w:val="0064172B"/>
    <w:rsid w:val="006606D0"/>
    <w:rsid w:val="00673999"/>
    <w:rsid w:val="00691368"/>
    <w:rsid w:val="006A506A"/>
    <w:rsid w:val="006E60E0"/>
    <w:rsid w:val="006F350C"/>
    <w:rsid w:val="00705960"/>
    <w:rsid w:val="0076580E"/>
    <w:rsid w:val="0076626E"/>
    <w:rsid w:val="00792793"/>
    <w:rsid w:val="007A11B5"/>
    <w:rsid w:val="007B0B2F"/>
    <w:rsid w:val="007B19EB"/>
    <w:rsid w:val="007C6052"/>
    <w:rsid w:val="00805482"/>
    <w:rsid w:val="00811A04"/>
    <w:rsid w:val="00812E89"/>
    <w:rsid w:val="0082515C"/>
    <w:rsid w:val="0083059C"/>
    <w:rsid w:val="0083370C"/>
    <w:rsid w:val="008468D4"/>
    <w:rsid w:val="008544D4"/>
    <w:rsid w:val="00854575"/>
    <w:rsid w:val="00864F70"/>
    <w:rsid w:val="00870871"/>
    <w:rsid w:val="00871814"/>
    <w:rsid w:val="008A5A74"/>
    <w:rsid w:val="008B54AC"/>
    <w:rsid w:val="008C39C7"/>
    <w:rsid w:val="008D0B61"/>
    <w:rsid w:val="008F0B45"/>
    <w:rsid w:val="00923903"/>
    <w:rsid w:val="0093735D"/>
    <w:rsid w:val="0094322D"/>
    <w:rsid w:val="00943A25"/>
    <w:rsid w:val="009543D1"/>
    <w:rsid w:val="00957631"/>
    <w:rsid w:val="00964BBC"/>
    <w:rsid w:val="00977340"/>
    <w:rsid w:val="00977BE2"/>
    <w:rsid w:val="00983412"/>
    <w:rsid w:val="009912CD"/>
    <w:rsid w:val="00995001"/>
    <w:rsid w:val="009A1717"/>
    <w:rsid w:val="009A6C39"/>
    <w:rsid w:val="009D7576"/>
    <w:rsid w:val="00A033DB"/>
    <w:rsid w:val="00A109AB"/>
    <w:rsid w:val="00A37481"/>
    <w:rsid w:val="00A444E0"/>
    <w:rsid w:val="00A4723F"/>
    <w:rsid w:val="00A85B79"/>
    <w:rsid w:val="00AA439E"/>
    <w:rsid w:val="00AB7DAE"/>
    <w:rsid w:val="00AD2760"/>
    <w:rsid w:val="00B145B1"/>
    <w:rsid w:val="00B16EB9"/>
    <w:rsid w:val="00B2117E"/>
    <w:rsid w:val="00B21A51"/>
    <w:rsid w:val="00B22913"/>
    <w:rsid w:val="00B25FC7"/>
    <w:rsid w:val="00B32A30"/>
    <w:rsid w:val="00B53A33"/>
    <w:rsid w:val="00B6418E"/>
    <w:rsid w:val="00B66FD5"/>
    <w:rsid w:val="00BE7EA0"/>
    <w:rsid w:val="00C10A9F"/>
    <w:rsid w:val="00C3241A"/>
    <w:rsid w:val="00C33811"/>
    <w:rsid w:val="00C457CA"/>
    <w:rsid w:val="00C7056C"/>
    <w:rsid w:val="00C96BAA"/>
    <w:rsid w:val="00CB4BFB"/>
    <w:rsid w:val="00CB4D31"/>
    <w:rsid w:val="00CE484F"/>
    <w:rsid w:val="00CF3146"/>
    <w:rsid w:val="00CF49F6"/>
    <w:rsid w:val="00CF7461"/>
    <w:rsid w:val="00D033D7"/>
    <w:rsid w:val="00D4779E"/>
    <w:rsid w:val="00D51600"/>
    <w:rsid w:val="00D52F1F"/>
    <w:rsid w:val="00D54A67"/>
    <w:rsid w:val="00D83213"/>
    <w:rsid w:val="00D95732"/>
    <w:rsid w:val="00DA3D1C"/>
    <w:rsid w:val="00DC3562"/>
    <w:rsid w:val="00DF0E16"/>
    <w:rsid w:val="00E0439B"/>
    <w:rsid w:val="00E15AE7"/>
    <w:rsid w:val="00E4788C"/>
    <w:rsid w:val="00E56EB6"/>
    <w:rsid w:val="00E5701D"/>
    <w:rsid w:val="00E60093"/>
    <w:rsid w:val="00EA49DD"/>
    <w:rsid w:val="00EA6DD5"/>
    <w:rsid w:val="00EB7203"/>
    <w:rsid w:val="00EC144C"/>
    <w:rsid w:val="00EC7C6A"/>
    <w:rsid w:val="00EF67F7"/>
    <w:rsid w:val="00EF7497"/>
    <w:rsid w:val="00F2099A"/>
    <w:rsid w:val="00F30F11"/>
    <w:rsid w:val="00F37072"/>
    <w:rsid w:val="00F42860"/>
    <w:rsid w:val="00F53E7A"/>
    <w:rsid w:val="00F54EFA"/>
    <w:rsid w:val="00F629F2"/>
    <w:rsid w:val="00F65387"/>
    <w:rsid w:val="00F66B40"/>
    <w:rsid w:val="00F90299"/>
    <w:rsid w:val="00F9242A"/>
    <w:rsid w:val="00FA1957"/>
    <w:rsid w:val="00FC0871"/>
    <w:rsid w:val="00FC1645"/>
    <w:rsid w:val="00FD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2DD9"/>
    <w:rPr>
      <w:sz w:val="24"/>
      <w:szCs w:val="24"/>
      <w:lang w:eastAsia="cs-CZ"/>
    </w:rPr>
  </w:style>
  <w:style w:type="paragraph" w:styleId="Nadpis1">
    <w:name w:val="heading 1"/>
    <w:basedOn w:val="Normlny"/>
    <w:next w:val="Normlny"/>
    <w:qFormat/>
    <w:pPr>
      <w:keepNext/>
      <w:ind w:left="360"/>
      <w:jc w:val="both"/>
      <w:outlineLvl w:val="0"/>
    </w:pPr>
    <w:rPr>
      <w:b/>
      <w:bCs/>
    </w:rPr>
  </w:style>
  <w:style w:type="paragraph" w:styleId="Nadpis2">
    <w:name w:val="heading 2"/>
    <w:basedOn w:val="Normlny"/>
    <w:next w:val="Normlny"/>
    <w:qFormat/>
    <w:pPr>
      <w:keepNext/>
      <w:jc w:val="center"/>
      <w:outlineLvl w:val="1"/>
    </w:pPr>
    <w:rPr>
      <w:b/>
      <w:bCs/>
      <w:smallCaps/>
    </w:rPr>
  </w:style>
  <w:style w:type="paragraph" w:styleId="Nadpis3">
    <w:name w:val="heading 3"/>
    <w:basedOn w:val="Normlny"/>
    <w:next w:val="Normlny"/>
    <w:qFormat/>
    <w:pPr>
      <w:keepNext/>
      <w:spacing w:line="360" w:lineRule="auto"/>
      <w:ind w:left="360"/>
      <w:outlineLvl w:val="2"/>
    </w:pPr>
    <w:rPr>
      <w:szCs w:val="20"/>
    </w:rPr>
  </w:style>
  <w:style w:type="paragraph" w:styleId="Nadpis4">
    <w:name w:val="heading 4"/>
    <w:basedOn w:val="Normlny"/>
    <w:next w:val="Normlny"/>
    <w:qFormat/>
    <w:pPr>
      <w:keepNext/>
      <w:spacing w:line="360" w:lineRule="auto"/>
      <w:outlineLvl w:val="3"/>
    </w:pPr>
    <w:rPr>
      <w:b/>
      <w:caps/>
      <w:snapToGrid w:val="0"/>
      <w:szCs w:val="20"/>
    </w:rPr>
  </w:style>
  <w:style w:type="paragraph" w:styleId="Nadpis5">
    <w:name w:val="heading 5"/>
    <w:basedOn w:val="Normlny"/>
    <w:next w:val="Normlny"/>
    <w:qFormat/>
    <w:pPr>
      <w:keepNext/>
      <w:ind w:right="563" w:firstLine="720"/>
      <w:jc w:val="center"/>
      <w:outlineLvl w:val="4"/>
    </w:pPr>
    <w:rPr>
      <w:i/>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semiHidden/>
    <w:rPr>
      <w:rFonts w:ascii="Courier New" w:hAnsi="Courier New" w:cs="Courier New"/>
      <w:sz w:val="20"/>
      <w:szCs w:val="20"/>
    </w:rPr>
  </w:style>
  <w:style w:type="character" w:styleId="Hypertextovprepojenie">
    <w:name w:val="Hyperlink"/>
    <w:rPr>
      <w:color w:val="0000FF"/>
      <w:u w:val="single"/>
    </w:rPr>
  </w:style>
  <w:style w:type="paragraph" w:styleId="Zkladntext3">
    <w:name w:val="Body Text 3"/>
    <w:basedOn w:val="Normlny"/>
    <w:semiHidden/>
    <w:pPr>
      <w:jc w:val="center"/>
    </w:pPr>
    <w:rPr>
      <w:sz w:val="20"/>
    </w:rPr>
  </w:style>
  <w:style w:type="paragraph" w:styleId="Zkladntext2">
    <w:name w:val="Body Text 2"/>
    <w:basedOn w:val="Normlny"/>
    <w:semiHidden/>
    <w:pPr>
      <w:spacing w:line="360" w:lineRule="auto"/>
    </w:pPr>
    <w:rPr>
      <w:noProof/>
      <w:sz w:val="28"/>
    </w:rPr>
  </w:style>
  <w:style w:type="paragraph" w:styleId="Zarkazkladnhotextu">
    <w:name w:val="Body Text Indent"/>
    <w:basedOn w:val="Normlny"/>
    <w:link w:val="ZarkazkladnhotextuChar"/>
    <w:pPr>
      <w:ind w:left="360"/>
      <w:jc w:val="both"/>
    </w:pPr>
  </w:style>
  <w:style w:type="paragraph" w:styleId="Zkladntext">
    <w:name w:val="Body Text"/>
    <w:basedOn w:val="Normlny"/>
    <w:semiHidden/>
    <w:pPr>
      <w:jc w:val="center"/>
    </w:pPr>
    <w:rPr>
      <w:i/>
      <w:iCs/>
      <w:sz w:val="20"/>
    </w:rPr>
  </w:style>
  <w:style w:type="character" w:customStyle="1" w:styleId="ZarkazkladnhotextuChar">
    <w:name w:val="Zarážka základného textu Char"/>
    <w:link w:val="Zarkazkladnhotextu"/>
    <w:rsid w:val="0029468E"/>
    <w:rPr>
      <w:sz w:val="24"/>
      <w:szCs w:val="24"/>
      <w:lang w:val="sk-SK" w:eastAsia="cs-CZ"/>
    </w:rPr>
  </w:style>
  <w:style w:type="table" w:styleId="Mriekatabuky">
    <w:name w:val="Table Grid"/>
    <w:basedOn w:val="Normlnatabuka"/>
    <w:uiPriority w:val="59"/>
    <w:rsid w:val="002946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mrieka1">
    <w:name w:val="Svetlá mriežka1"/>
    <w:basedOn w:val="Normlnatabuka"/>
    <w:uiPriority w:val="62"/>
    <w:rsid w:val="0029468E"/>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bubliny">
    <w:name w:val="Balloon Text"/>
    <w:basedOn w:val="Normlny"/>
    <w:link w:val="TextbublinyChar"/>
    <w:uiPriority w:val="99"/>
    <w:semiHidden/>
    <w:unhideWhenUsed/>
    <w:rsid w:val="005D12CB"/>
    <w:rPr>
      <w:rFonts w:ascii="Tahoma" w:hAnsi="Tahoma"/>
      <w:sz w:val="16"/>
      <w:szCs w:val="16"/>
      <w:lang w:val="x-none"/>
    </w:rPr>
  </w:style>
  <w:style w:type="character" w:customStyle="1" w:styleId="TextbublinyChar">
    <w:name w:val="Text bubliny Char"/>
    <w:link w:val="Textbubliny"/>
    <w:uiPriority w:val="99"/>
    <w:semiHidden/>
    <w:rsid w:val="005D12CB"/>
    <w:rPr>
      <w:rFonts w:ascii="Tahoma" w:hAnsi="Tahoma" w:cs="Tahoma"/>
      <w:sz w:val="16"/>
      <w:szCs w:val="16"/>
      <w:lang w:eastAsia="cs-CZ"/>
    </w:rPr>
  </w:style>
  <w:style w:type="paragraph" w:styleId="Hlavika">
    <w:name w:val="header"/>
    <w:basedOn w:val="Normlny"/>
    <w:link w:val="HlavikaChar"/>
    <w:uiPriority w:val="99"/>
    <w:unhideWhenUsed/>
    <w:rsid w:val="00020D89"/>
    <w:pPr>
      <w:tabs>
        <w:tab w:val="center" w:pos="4513"/>
        <w:tab w:val="right" w:pos="9026"/>
      </w:tabs>
    </w:pPr>
  </w:style>
  <w:style w:type="character" w:customStyle="1" w:styleId="HlavikaChar">
    <w:name w:val="Hlavička Char"/>
    <w:link w:val="Hlavika"/>
    <w:uiPriority w:val="99"/>
    <w:rsid w:val="00020D89"/>
    <w:rPr>
      <w:sz w:val="24"/>
      <w:szCs w:val="24"/>
      <w:lang w:val="sk-SK" w:eastAsia="cs-CZ"/>
    </w:rPr>
  </w:style>
  <w:style w:type="paragraph" w:styleId="Pta">
    <w:name w:val="footer"/>
    <w:basedOn w:val="Normlny"/>
    <w:link w:val="PtaChar"/>
    <w:uiPriority w:val="99"/>
    <w:unhideWhenUsed/>
    <w:rsid w:val="00020D89"/>
    <w:pPr>
      <w:tabs>
        <w:tab w:val="center" w:pos="4513"/>
        <w:tab w:val="right" w:pos="9026"/>
      </w:tabs>
    </w:pPr>
  </w:style>
  <w:style w:type="character" w:customStyle="1" w:styleId="PtaChar">
    <w:name w:val="Päta Char"/>
    <w:link w:val="Pta"/>
    <w:uiPriority w:val="99"/>
    <w:rsid w:val="00020D89"/>
    <w:rPr>
      <w:sz w:val="24"/>
      <w:szCs w:val="24"/>
      <w:lang w:val="sk-SK" w:eastAsia="cs-CZ"/>
    </w:rPr>
  </w:style>
  <w:style w:type="paragraph" w:styleId="Odsekzoznamu">
    <w:name w:val="List Paragraph"/>
    <w:basedOn w:val="Normlny"/>
    <w:uiPriority w:val="34"/>
    <w:qFormat/>
    <w:rsid w:val="008544D4"/>
    <w:pPr>
      <w:spacing w:after="200" w:line="276" w:lineRule="auto"/>
      <w:ind w:left="720"/>
      <w:contextualSpacing/>
    </w:pPr>
    <w:rPr>
      <w:rFonts w:ascii="Calibri" w:eastAsia="Calibri" w:hAnsi="Calibri"/>
      <w:sz w:val="22"/>
      <w:szCs w:val="22"/>
      <w:lang w:eastAsia="en-US"/>
    </w:rPr>
  </w:style>
  <w:style w:type="character" w:styleId="Siln">
    <w:name w:val="Strong"/>
    <w:uiPriority w:val="22"/>
    <w:qFormat/>
    <w:rsid w:val="008544D4"/>
    <w:rPr>
      <w:b/>
      <w:bCs/>
    </w:rPr>
  </w:style>
  <w:style w:type="character" w:styleId="PouitHypertextovPrepojenie">
    <w:name w:val="FollowedHyperlink"/>
    <w:basedOn w:val="Predvolenpsmoodseku"/>
    <w:uiPriority w:val="99"/>
    <w:semiHidden/>
    <w:unhideWhenUsed/>
    <w:rsid w:val="005963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B2DD9"/>
    <w:rPr>
      <w:sz w:val="24"/>
      <w:szCs w:val="24"/>
      <w:lang w:eastAsia="cs-CZ"/>
    </w:rPr>
  </w:style>
  <w:style w:type="paragraph" w:styleId="Nadpis1">
    <w:name w:val="heading 1"/>
    <w:basedOn w:val="Normlny"/>
    <w:next w:val="Normlny"/>
    <w:qFormat/>
    <w:pPr>
      <w:keepNext/>
      <w:ind w:left="360"/>
      <w:jc w:val="both"/>
      <w:outlineLvl w:val="0"/>
    </w:pPr>
    <w:rPr>
      <w:b/>
      <w:bCs/>
    </w:rPr>
  </w:style>
  <w:style w:type="paragraph" w:styleId="Nadpis2">
    <w:name w:val="heading 2"/>
    <w:basedOn w:val="Normlny"/>
    <w:next w:val="Normlny"/>
    <w:qFormat/>
    <w:pPr>
      <w:keepNext/>
      <w:jc w:val="center"/>
      <w:outlineLvl w:val="1"/>
    </w:pPr>
    <w:rPr>
      <w:b/>
      <w:bCs/>
      <w:smallCaps/>
    </w:rPr>
  </w:style>
  <w:style w:type="paragraph" w:styleId="Nadpis3">
    <w:name w:val="heading 3"/>
    <w:basedOn w:val="Normlny"/>
    <w:next w:val="Normlny"/>
    <w:qFormat/>
    <w:pPr>
      <w:keepNext/>
      <w:spacing w:line="360" w:lineRule="auto"/>
      <w:ind w:left="360"/>
      <w:outlineLvl w:val="2"/>
    </w:pPr>
    <w:rPr>
      <w:szCs w:val="20"/>
    </w:rPr>
  </w:style>
  <w:style w:type="paragraph" w:styleId="Nadpis4">
    <w:name w:val="heading 4"/>
    <w:basedOn w:val="Normlny"/>
    <w:next w:val="Normlny"/>
    <w:qFormat/>
    <w:pPr>
      <w:keepNext/>
      <w:spacing w:line="360" w:lineRule="auto"/>
      <w:outlineLvl w:val="3"/>
    </w:pPr>
    <w:rPr>
      <w:b/>
      <w:caps/>
      <w:snapToGrid w:val="0"/>
      <w:szCs w:val="20"/>
    </w:rPr>
  </w:style>
  <w:style w:type="paragraph" w:styleId="Nadpis5">
    <w:name w:val="heading 5"/>
    <w:basedOn w:val="Normlny"/>
    <w:next w:val="Normlny"/>
    <w:qFormat/>
    <w:pPr>
      <w:keepNext/>
      <w:ind w:right="563" w:firstLine="720"/>
      <w:jc w:val="center"/>
      <w:outlineLvl w:val="4"/>
    </w:pPr>
    <w:rPr>
      <w:i/>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semiHidden/>
    <w:rPr>
      <w:rFonts w:ascii="Courier New" w:hAnsi="Courier New" w:cs="Courier New"/>
      <w:sz w:val="20"/>
      <w:szCs w:val="20"/>
    </w:rPr>
  </w:style>
  <w:style w:type="character" w:styleId="Hypertextovprepojenie">
    <w:name w:val="Hyperlink"/>
    <w:rPr>
      <w:color w:val="0000FF"/>
      <w:u w:val="single"/>
    </w:rPr>
  </w:style>
  <w:style w:type="paragraph" w:styleId="Zkladntext3">
    <w:name w:val="Body Text 3"/>
    <w:basedOn w:val="Normlny"/>
    <w:semiHidden/>
    <w:pPr>
      <w:jc w:val="center"/>
    </w:pPr>
    <w:rPr>
      <w:sz w:val="20"/>
    </w:rPr>
  </w:style>
  <w:style w:type="paragraph" w:styleId="Zkladntext2">
    <w:name w:val="Body Text 2"/>
    <w:basedOn w:val="Normlny"/>
    <w:semiHidden/>
    <w:pPr>
      <w:spacing w:line="360" w:lineRule="auto"/>
    </w:pPr>
    <w:rPr>
      <w:noProof/>
      <w:sz w:val="28"/>
    </w:rPr>
  </w:style>
  <w:style w:type="paragraph" w:styleId="Zarkazkladnhotextu">
    <w:name w:val="Body Text Indent"/>
    <w:basedOn w:val="Normlny"/>
    <w:link w:val="ZarkazkladnhotextuChar"/>
    <w:pPr>
      <w:ind w:left="360"/>
      <w:jc w:val="both"/>
    </w:pPr>
  </w:style>
  <w:style w:type="paragraph" w:styleId="Zkladntext">
    <w:name w:val="Body Text"/>
    <w:basedOn w:val="Normlny"/>
    <w:semiHidden/>
    <w:pPr>
      <w:jc w:val="center"/>
    </w:pPr>
    <w:rPr>
      <w:i/>
      <w:iCs/>
      <w:sz w:val="20"/>
    </w:rPr>
  </w:style>
  <w:style w:type="character" w:customStyle="1" w:styleId="ZarkazkladnhotextuChar">
    <w:name w:val="Zarážka základného textu Char"/>
    <w:link w:val="Zarkazkladnhotextu"/>
    <w:rsid w:val="0029468E"/>
    <w:rPr>
      <w:sz w:val="24"/>
      <w:szCs w:val="24"/>
      <w:lang w:val="sk-SK" w:eastAsia="cs-CZ"/>
    </w:rPr>
  </w:style>
  <w:style w:type="table" w:styleId="Mriekatabuky">
    <w:name w:val="Table Grid"/>
    <w:basedOn w:val="Normlnatabuka"/>
    <w:uiPriority w:val="59"/>
    <w:rsid w:val="002946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mrieka1">
    <w:name w:val="Svetlá mriežka1"/>
    <w:basedOn w:val="Normlnatabuka"/>
    <w:uiPriority w:val="62"/>
    <w:rsid w:val="0029468E"/>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bubliny">
    <w:name w:val="Balloon Text"/>
    <w:basedOn w:val="Normlny"/>
    <w:link w:val="TextbublinyChar"/>
    <w:uiPriority w:val="99"/>
    <w:semiHidden/>
    <w:unhideWhenUsed/>
    <w:rsid w:val="005D12CB"/>
    <w:rPr>
      <w:rFonts w:ascii="Tahoma" w:hAnsi="Tahoma"/>
      <w:sz w:val="16"/>
      <w:szCs w:val="16"/>
      <w:lang w:val="x-none"/>
    </w:rPr>
  </w:style>
  <w:style w:type="character" w:customStyle="1" w:styleId="TextbublinyChar">
    <w:name w:val="Text bubliny Char"/>
    <w:link w:val="Textbubliny"/>
    <w:uiPriority w:val="99"/>
    <w:semiHidden/>
    <w:rsid w:val="005D12CB"/>
    <w:rPr>
      <w:rFonts w:ascii="Tahoma" w:hAnsi="Tahoma" w:cs="Tahoma"/>
      <w:sz w:val="16"/>
      <w:szCs w:val="16"/>
      <w:lang w:eastAsia="cs-CZ"/>
    </w:rPr>
  </w:style>
  <w:style w:type="paragraph" w:styleId="Hlavika">
    <w:name w:val="header"/>
    <w:basedOn w:val="Normlny"/>
    <w:link w:val="HlavikaChar"/>
    <w:uiPriority w:val="99"/>
    <w:unhideWhenUsed/>
    <w:rsid w:val="00020D89"/>
    <w:pPr>
      <w:tabs>
        <w:tab w:val="center" w:pos="4513"/>
        <w:tab w:val="right" w:pos="9026"/>
      </w:tabs>
    </w:pPr>
  </w:style>
  <w:style w:type="character" w:customStyle="1" w:styleId="HlavikaChar">
    <w:name w:val="Hlavička Char"/>
    <w:link w:val="Hlavika"/>
    <w:uiPriority w:val="99"/>
    <w:rsid w:val="00020D89"/>
    <w:rPr>
      <w:sz w:val="24"/>
      <w:szCs w:val="24"/>
      <w:lang w:val="sk-SK" w:eastAsia="cs-CZ"/>
    </w:rPr>
  </w:style>
  <w:style w:type="paragraph" w:styleId="Pta">
    <w:name w:val="footer"/>
    <w:basedOn w:val="Normlny"/>
    <w:link w:val="PtaChar"/>
    <w:uiPriority w:val="99"/>
    <w:unhideWhenUsed/>
    <w:rsid w:val="00020D89"/>
    <w:pPr>
      <w:tabs>
        <w:tab w:val="center" w:pos="4513"/>
        <w:tab w:val="right" w:pos="9026"/>
      </w:tabs>
    </w:pPr>
  </w:style>
  <w:style w:type="character" w:customStyle="1" w:styleId="PtaChar">
    <w:name w:val="Päta Char"/>
    <w:link w:val="Pta"/>
    <w:uiPriority w:val="99"/>
    <w:rsid w:val="00020D89"/>
    <w:rPr>
      <w:sz w:val="24"/>
      <w:szCs w:val="24"/>
      <w:lang w:val="sk-SK" w:eastAsia="cs-CZ"/>
    </w:rPr>
  </w:style>
  <w:style w:type="paragraph" w:styleId="Odsekzoznamu">
    <w:name w:val="List Paragraph"/>
    <w:basedOn w:val="Normlny"/>
    <w:uiPriority w:val="34"/>
    <w:qFormat/>
    <w:rsid w:val="008544D4"/>
    <w:pPr>
      <w:spacing w:after="200" w:line="276" w:lineRule="auto"/>
      <w:ind w:left="720"/>
      <w:contextualSpacing/>
    </w:pPr>
    <w:rPr>
      <w:rFonts w:ascii="Calibri" w:eastAsia="Calibri" w:hAnsi="Calibri"/>
      <w:sz w:val="22"/>
      <w:szCs w:val="22"/>
      <w:lang w:eastAsia="en-US"/>
    </w:rPr>
  </w:style>
  <w:style w:type="character" w:styleId="Siln">
    <w:name w:val="Strong"/>
    <w:uiPriority w:val="22"/>
    <w:qFormat/>
    <w:rsid w:val="008544D4"/>
    <w:rPr>
      <w:b/>
      <w:bCs/>
    </w:rPr>
  </w:style>
  <w:style w:type="character" w:styleId="PouitHypertextovPrepojenie">
    <w:name w:val="FollowedHyperlink"/>
    <w:basedOn w:val="Predvolenpsmoodseku"/>
    <w:uiPriority w:val="99"/>
    <w:semiHidden/>
    <w:unhideWhenUsed/>
    <w:rsid w:val="005963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9527">
      <w:bodyDiv w:val="1"/>
      <w:marLeft w:val="0"/>
      <w:marRight w:val="0"/>
      <w:marTop w:val="0"/>
      <w:marBottom w:val="0"/>
      <w:divBdr>
        <w:top w:val="none" w:sz="0" w:space="0" w:color="auto"/>
        <w:left w:val="none" w:sz="0" w:space="0" w:color="auto"/>
        <w:bottom w:val="none" w:sz="0" w:space="0" w:color="auto"/>
        <w:right w:val="none" w:sz="0" w:space="0" w:color="auto"/>
      </w:divBdr>
    </w:div>
    <w:div w:id="569581926">
      <w:bodyDiv w:val="1"/>
      <w:marLeft w:val="0"/>
      <w:marRight w:val="0"/>
      <w:marTop w:val="0"/>
      <w:marBottom w:val="0"/>
      <w:divBdr>
        <w:top w:val="none" w:sz="0" w:space="0" w:color="auto"/>
        <w:left w:val="none" w:sz="0" w:space="0" w:color="auto"/>
        <w:bottom w:val="none" w:sz="0" w:space="0" w:color="auto"/>
        <w:right w:val="none" w:sz="0" w:space="0" w:color="auto"/>
      </w:divBdr>
    </w:div>
    <w:div w:id="168108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mailto:uskvbl@uskvbl.s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ova\Desktop\zmena_v_povoleni_klin-hodnotenia-VP-VTP.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BD172-67D7-4F7C-86D6-603B24F3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zmena_v_povoleni_klin-hodnotenia-VP-VTP.dotx</Template>
  <TotalTime>1</TotalTime>
  <Pages>3</Pages>
  <Words>455</Words>
  <Characters>3074</Characters>
  <Application>Microsoft Office Word</Application>
  <DocSecurity>0</DocSecurity>
  <Lines>25</Lines>
  <Paragraphs>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USKVBL</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Thomova</dc:creator>
  <cp:lastModifiedBy>Thomova</cp:lastModifiedBy>
  <cp:revision>1</cp:revision>
  <cp:lastPrinted>2013-05-22T10:20:00Z</cp:lastPrinted>
  <dcterms:created xsi:type="dcterms:W3CDTF">2025-06-25T09:18:00Z</dcterms:created>
  <dcterms:modified xsi:type="dcterms:W3CDTF">2025-06-25T09:19:00Z</dcterms:modified>
</cp:coreProperties>
</file>