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585E3" w14:textId="77777777" w:rsidR="0023194E" w:rsidRPr="009E5756" w:rsidRDefault="0023194E" w:rsidP="0023194E">
      <w:pPr>
        <w:jc w:val="center"/>
        <w:rPr>
          <w:b/>
          <w:bCs/>
          <w:lang w:val="sk-SK"/>
        </w:rPr>
      </w:pPr>
      <w:bookmarkStart w:id="0" w:name="_Hlk159868656"/>
      <w:bookmarkStart w:id="1" w:name="_Hlk159864147"/>
      <w:bookmarkEnd w:id="0"/>
      <w:r w:rsidRPr="009E5756">
        <w:rPr>
          <w:b/>
          <w:bCs/>
          <w:lang w:val="sk-SK"/>
        </w:rPr>
        <w:t>SÚHRN CHARAKTERISTICKÝCH VLASTNOSTÍ LIEKU</w:t>
      </w:r>
    </w:p>
    <w:p w14:paraId="316E16BB" w14:textId="77777777" w:rsidR="0023194E" w:rsidRPr="009E5756" w:rsidRDefault="0023194E" w:rsidP="0023194E">
      <w:pPr>
        <w:rPr>
          <w:lang w:val="sk-SK"/>
        </w:rPr>
      </w:pPr>
    </w:p>
    <w:p w14:paraId="676ABF6D" w14:textId="77777777" w:rsidR="0023194E" w:rsidRPr="009E5756" w:rsidRDefault="0023194E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1.</w:t>
      </w:r>
      <w:r w:rsidRPr="009E5756">
        <w:rPr>
          <w:b/>
          <w:bCs/>
          <w:lang w:val="sk-SK"/>
        </w:rPr>
        <w:tab/>
        <w:t>NÁZOV VETERINÁRNEHO LIEKU</w:t>
      </w:r>
    </w:p>
    <w:p w14:paraId="053E9AFB" w14:textId="77777777" w:rsidR="0023194E" w:rsidRPr="009E5756" w:rsidRDefault="0023194E" w:rsidP="0023194E">
      <w:pPr>
        <w:rPr>
          <w:lang w:val="sk-SK"/>
        </w:rPr>
      </w:pPr>
    </w:p>
    <w:p w14:paraId="4DCC559E" w14:textId="77777777" w:rsidR="0023194E" w:rsidRDefault="0023194E" w:rsidP="0023194E">
      <w:proofErr w:type="spellStart"/>
      <w:r w:rsidRPr="009E5756">
        <w:rPr>
          <w:lang w:val="sk-SK"/>
        </w:rPr>
        <w:t>Zelys</w:t>
      </w:r>
      <w:proofErr w:type="spellEnd"/>
      <w:r w:rsidRPr="009E5756">
        <w:rPr>
          <w:lang w:val="sk-SK"/>
        </w:rPr>
        <w:t xml:space="preserve"> 1,25 mg žuvacie tablety pre psy</w:t>
      </w:r>
    </w:p>
    <w:p w14:paraId="489910E9" w14:textId="77777777" w:rsidR="009E5756" w:rsidRPr="009E5756" w:rsidRDefault="009E5756" w:rsidP="0023194E">
      <w:pPr>
        <w:rPr>
          <w:lang w:val="sk-SK"/>
        </w:rPr>
      </w:pPr>
    </w:p>
    <w:p w14:paraId="32FD5E59" w14:textId="77777777" w:rsidR="0023194E" w:rsidRPr="009E5756" w:rsidRDefault="0023194E" w:rsidP="0023194E">
      <w:pPr>
        <w:rPr>
          <w:lang w:val="sk-SK"/>
        </w:rPr>
      </w:pPr>
    </w:p>
    <w:p w14:paraId="3D194EE7" w14:textId="77777777" w:rsidR="0023194E" w:rsidRPr="009E5756" w:rsidRDefault="0023194E" w:rsidP="0023194E">
      <w:pPr>
        <w:rPr>
          <w:lang w:val="sk-SK"/>
        </w:rPr>
      </w:pPr>
      <w:r w:rsidRPr="009E5756">
        <w:rPr>
          <w:b/>
          <w:lang w:val="sk-SK"/>
        </w:rPr>
        <w:t>2.</w:t>
      </w:r>
      <w:r w:rsidRPr="009E5756">
        <w:rPr>
          <w:b/>
          <w:lang w:val="sk-SK"/>
        </w:rPr>
        <w:tab/>
        <w:t>KVALITATÍVNE A KVANTITATÍVNE ZLOŽENIE</w:t>
      </w:r>
    </w:p>
    <w:p w14:paraId="0EF4D434" w14:textId="77777777" w:rsidR="0023194E" w:rsidRPr="009E5756" w:rsidRDefault="0023194E" w:rsidP="0023194E">
      <w:pPr>
        <w:rPr>
          <w:lang w:val="sk-SK"/>
        </w:rPr>
      </w:pPr>
    </w:p>
    <w:p w14:paraId="617D9206" w14:textId="77777777" w:rsidR="0023194E" w:rsidRDefault="0023194E" w:rsidP="0023194E">
      <w:pPr>
        <w:rPr>
          <w:lang w:val="sk-SK"/>
        </w:rPr>
      </w:pPr>
      <w:r w:rsidRPr="009E5756">
        <w:rPr>
          <w:lang w:val="sk-SK"/>
        </w:rPr>
        <w:t>Každá tableta obsahuje:</w:t>
      </w:r>
    </w:p>
    <w:p w14:paraId="16D627D3" w14:textId="77777777" w:rsidR="00E72FC0" w:rsidRPr="009E5756" w:rsidRDefault="00E72FC0" w:rsidP="0023194E">
      <w:pPr>
        <w:rPr>
          <w:lang w:val="sk-SK"/>
        </w:rPr>
      </w:pPr>
    </w:p>
    <w:p w14:paraId="2C3DC1D4" w14:textId="77777777" w:rsidR="0023194E" w:rsidRPr="009E5756" w:rsidRDefault="0023194E" w:rsidP="00917920">
      <w:pPr>
        <w:rPr>
          <w:b/>
          <w:lang w:val="sk-SK"/>
        </w:rPr>
      </w:pPr>
      <w:r w:rsidRPr="009E5756">
        <w:rPr>
          <w:b/>
          <w:lang w:val="sk-SK"/>
        </w:rPr>
        <w:t>Účinná látka:</w:t>
      </w:r>
    </w:p>
    <w:p w14:paraId="5841B1D0" w14:textId="652722A5" w:rsidR="0023194E" w:rsidRPr="009E5756" w:rsidRDefault="0023194E" w:rsidP="0023194E">
      <w:pPr>
        <w:rPr>
          <w:iCs/>
          <w:lang w:val="sk-SK"/>
        </w:rPr>
      </w:pPr>
      <w:proofErr w:type="spellStart"/>
      <w:r w:rsidRPr="009E5756">
        <w:rPr>
          <w:iCs/>
          <w:lang w:val="sk-SK"/>
        </w:rPr>
        <w:t>Pimobenda</w:t>
      </w:r>
      <w:r w:rsidR="00E07BC0">
        <w:rPr>
          <w:iCs/>
          <w:lang w:val="sk-SK"/>
        </w:rPr>
        <w:t>n</w:t>
      </w:r>
      <w:proofErr w:type="spellEnd"/>
      <w:r w:rsidRPr="009E5756">
        <w:rPr>
          <w:iCs/>
          <w:lang w:val="sk-SK"/>
        </w:rPr>
        <w:tab/>
      </w:r>
      <w:r w:rsidRPr="009E5756">
        <w:rPr>
          <w:iCs/>
          <w:lang w:val="sk-SK"/>
        </w:rPr>
        <w:tab/>
        <w:t>1,25 mg</w:t>
      </w:r>
    </w:p>
    <w:p w14:paraId="6B4F638F" w14:textId="77777777" w:rsidR="0023194E" w:rsidRPr="009E5756" w:rsidRDefault="0023194E" w:rsidP="0023194E">
      <w:pPr>
        <w:rPr>
          <w:lang w:val="sk-SK"/>
        </w:rPr>
      </w:pPr>
    </w:p>
    <w:p w14:paraId="5FAB4D79" w14:textId="77777777" w:rsidR="0023194E" w:rsidRPr="009E5756" w:rsidRDefault="0023194E" w:rsidP="0023194E">
      <w:pPr>
        <w:rPr>
          <w:lang w:val="sk-SK"/>
        </w:rPr>
      </w:pPr>
      <w:r w:rsidRPr="009E5756">
        <w:rPr>
          <w:b/>
          <w:lang w:val="sk-SK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723682" w:rsidRPr="009E5756" w14:paraId="08EFB647" w14:textId="77777777" w:rsidTr="00E72FC0">
        <w:tc>
          <w:tcPr>
            <w:tcW w:w="5637" w:type="dxa"/>
            <w:vAlign w:val="center"/>
          </w:tcPr>
          <w:p w14:paraId="5AC0420B" w14:textId="744BCEBA" w:rsidR="00723682" w:rsidRPr="000F7613" w:rsidRDefault="00723682" w:rsidP="00D94661">
            <w:pPr>
              <w:spacing w:before="60" w:after="60"/>
              <w:rPr>
                <w:b/>
                <w:bCs/>
                <w:iCs/>
                <w:szCs w:val="22"/>
                <w:u w:val="single"/>
                <w:lang w:val="sk-SK"/>
              </w:rPr>
            </w:pPr>
            <w:r w:rsidRPr="000F7613">
              <w:rPr>
                <w:b/>
                <w:bCs/>
                <w:iCs/>
                <w:szCs w:val="22"/>
                <w:u w:val="single"/>
                <w:lang w:val="sk-SK"/>
              </w:rPr>
              <w:t>Kvalitatívne zloženie pomocných látok a iných zložiek</w:t>
            </w:r>
          </w:p>
        </w:tc>
      </w:tr>
      <w:tr w:rsidR="00723682" w:rsidRPr="009E5756" w14:paraId="68ACF9D2" w14:textId="77777777" w:rsidTr="00E72FC0">
        <w:tc>
          <w:tcPr>
            <w:tcW w:w="5637" w:type="dxa"/>
            <w:vAlign w:val="center"/>
          </w:tcPr>
          <w:p w14:paraId="6B7BA54E" w14:textId="0D5D1BF3" w:rsidR="00723682" w:rsidRPr="009E5756" w:rsidRDefault="00CC2715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>
              <w:rPr>
                <w:rFonts w:ascii="Times-Roman" w:hAnsi="Times-Roman" w:cs="Times-Roman"/>
                <w:szCs w:val="22"/>
                <w:lang w:val="sk-SK" w:eastAsia="sk-SK"/>
              </w:rPr>
              <w:t>O</w:t>
            </w: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xid kremičitý </w:t>
            </w:r>
            <w:r>
              <w:rPr>
                <w:rFonts w:ascii="Times-Roman" w:hAnsi="Times-Roman" w:cs="Times-Roman"/>
                <w:szCs w:val="22"/>
                <w:lang w:val="sk-SK" w:eastAsia="sk-SK"/>
              </w:rPr>
              <w:t>k</w:t>
            </w:r>
            <w:r w:rsidR="00723682" w:rsidRPr="009E5756">
              <w:rPr>
                <w:rFonts w:ascii="Times-Roman" w:hAnsi="Times-Roman" w:cs="Times-Roman"/>
                <w:szCs w:val="22"/>
                <w:lang w:val="sk-SK" w:eastAsia="sk-SK"/>
              </w:rPr>
              <w:t>oloidný bezvodý</w:t>
            </w:r>
          </w:p>
          <w:p w14:paraId="01818B24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Kyselina </w:t>
            </w: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stearová</w:t>
            </w:r>
            <w:proofErr w:type="spellEnd"/>
          </w:p>
          <w:p w14:paraId="61C38379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Kopovidón</w:t>
            </w:r>
            <w:proofErr w:type="spellEnd"/>
          </w:p>
          <w:p w14:paraId="249796EC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Sodná soľ </w:t>
            </w: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kroskarmelózy</w:t>
            </w:r>
            <w:proofErr w:type="spellEnd"/>
          </w:p>
          <w:p w14:paraId="66859221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Kyselina jablčná</w:t>
            </w:r>
          </w:p>
          <w:p w14:paraId="2D43F73F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Kukuričný škrob</w:t>
            </w:r>
          </w:p>
          <w:p w14:paraId="2370FE03" w14:textId="421FBEDD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Celulóza mikrokryštalická</w:t>
            </w:r>
          </w:p>
          <w:p w14:paraId="40CD6F90" w14:textId="290A5AC0" w:rsidR="00723682" w:rsidRPr="009E5756" w:rsidRDefault="00CC2715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>
              <w:rPr>
                <w:rFonts w:ascii="Times-Roman" w:hAnsi="Times-Roman" w:cs="Times-Roman"/>
                <w:szCs w:val="22"/>
                <w:lang w:val="sk-SK" w:eastAsia="sk-SK"/>
              </w:rPr>
              <w:t>L</w:t>
            </w: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aktóz</w:t>
            </w:r>
            <w:r>
              <w:rPr>
                <w:rFonts w:ascii="Times-Roman" w:hAnsi="Times-Roman" w:cs="Times-Roman"/>
                <w:szCs w:val="22"/>
                <w:lang w:val="sk-SK" w:eastAsia="sk-SK"/>
              </w:rPr>
              <w:t>a</w:t>
            </w: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szCs w:val="22"/>
                <w:lang w:val="sk-SK" w:eastAsia="sk-SK"/>
              </w:rPr>
              <w:t>m</w:t>
            </w:r>
            <w:r w:rsidR="00723682" w:rsidRPr="009E5756">
              <w:rPr>
                <w:rFonts w:ascii="Times-Roman" w:hAnsi="Times-Roman" w:cs="Times-Roman"/>
                <w:szCs w:val="22"/>
                <w:lang w:val="sk-SK" w:eastAsia="sk-SK"/>
              </w:rPr>
              <w:t>onohydrát</w:t>
            </w:r>
            <w:proofErr w:type="spellEnd"/>
            <w:r w:rsidR="00723682"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 </w:t>
            </w:r>
          </w:p>
          <w:p w14:paraId="243DC32D" w14:textId="77777777" w:rsidR="00723682" w:rsidRPr="009E5756" w:rsidRDefault="00723682" w:rsidP="00723682">
            <w:pPr>
              <w:rPr>
                <w:rFonts w:ascii="Times-Roman" w:hAnsi="Times-Roman" w:cs="Times-Roman"/>
                <w:szCs w:val="22"/>
                <w:lang w:val="sk-SK" w:eastAsia="sk-SK"/>
              </w:rPr>
            </w:pPr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Sušené kvasnice (</w:t>
            </w: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Saccharomyces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 </w:t>
            </w: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cerevisiae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)</w:t>
            </w:r>
          </w:p>
          <w:p w14:paraId="6F306708" w14:textId="5BD59DE6" w:rsidR="00723682" w:rsidRPr="009E5756" w:rsidRDefault="00CC2715" w:rsidP="00723682">
            <w:pPr>
              <w:spacing w:before="60" w:after="60"/>
              <w:rPr>
                <w:iCs/>
                <w:szCs w:val="22"/>
                <w:lang w:val="sk-SK"/>
              </w:rPr>
            </w:pPr>
            <w:r>
              <w:rPr>
                <w:rFonts w:ascii="Times-Roman" w:hAnsi="Times-Roman" w:cs="Times-Roman"/>
                <w:szCs w:val="22"/>
                <w:lang w:val="sk-SK" w:eastAsia="sk-SK"/>
              </w:rPr>
              <w:t>Prášok z bravčovej pečene</w:t>
            </w:r>
          </w:p>
        </w:tc>
      </w:tr>
    </w:tbl>
    <w:p w14:paraId="37AEAB97" w14:textId="77777777" w:rsidR="00723682" w:rsidRPr="009E5756" w:rsidRDefault="00723682" w:rsidP="00D94661">
      <w:pPr>
        <w:rPr>
          <w:lang w:val="sk-SK"/>
        </w:rPr>
      </w:pPr>
    </w:p>
    <w:p w14:paraId="16102AD7" w14:textId="42259AC1" w:rsidR="00D94661" w:rsidRPr="009E5756" w:rsidRDefault="00D94661" w:rsidP="00D94661">
      <w:pPr>
        <w:rPr>
          <w:lang w:val="sk-SK"/>
        </w:rPr>
      </w:pPr>
      <w:r w:rsidRPr="009E5756">
        <w:rPr>
          <w:lang w:val="sk-SK"/>
        </w:rPr>
        <w:t>Okrúhle béžové až svetlohnedé tablety s deliacou ryhou na jednej strane.</w:t>
      </w:r>
    </w:p>
    <w:p w14:paraId="1945EDEB" w14:textId="6F015B2B" w:rsidR="0023194E" w:rsidRPr="009E5756" w:rsidRDefault="00D94661" w:rsidP="0023194E">
      <w:pPr>
        <w:rPr>
          <w:lang w:val="sk-SK"/>
        </w:rPr>
      </w:pPr>
      <w:r w:rsidRPr="009E5756">
        <w:rPr>
          <w:lang w:val="sk-SK"/>
        </w:rPr>
        <w:t>Tablety je možné rozdeliť na dve rovnaké časti.</w:t>
      </w:r>
    </w:p>
    <w:p w14:paraId="3D71CF0F" w14:textId="29690BC1" w:rsidR="0023194E" w:rsidRPr="009E5756" w:rsidRDefault="0023194E" w:rsidP="0023194E">
      <w:pPr>
        <w:rPr>
          <w:lang w:val="sk-SK"/>
        </w:rPr>
      </w:pPr>
    </w:p>
    <w:p w14:paraId="52214EC3" w14:textId="77777777" w:rsidR="0023194E" w:rsidRPr="009E5756" w:rsidRDefault="0023194E" w:rsidP="0023194E">
      <w:pPr>
        <w:rPr>
          <w:lang w:val="sk-SK"/>
        </w:rPr>
      </w:pPr>
    </w:p>
    <w:p w14:paraId="62D76049" w14:textId="3198FE90" w:rsidR="0023194E" w:rsidRPr="009E5756" w:rsidRDefault="00D94661" w:rsidP="0023194E">
      <w:pPr>
        <w:rPr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</w:t>
      </w:r>
      <w:r w:rsidR="0023194E" w:rsidRPr="009E5756">
        <w:rPr>
          <w:b/>
          <w:lang w:val="sk-SK"/>
        </w:rPr>
        <w:tab/>
        <w:t>KLINICKÉ   ÚDAJE</w:t>
      </w:r>
    </w:p>
    <w:p w14:paraId="7B95BB5D" w14:textId="77777777" w:rsidR="0023194E" w:rsidRPr="009E5756" w:rsidRDefault="0023194E" w:rsidP="0023194E">
      <w:pPr>
        <w:rPr>
          <w:lang w:val="sk-SK"/>
        </w:rPr>
      </w:pPr>
    </w:p>
    <w:p w14:paraId="3A41DFBD" w14:textId="556A980D" w:rsidR="0023194E" w:rsidRPr="009E5756" w:rsidRDefault="00D94661" w:rsidP="0023194E">
      <w:pPr>
        <w:rPr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.1</w:t>
      </w:r>
      <w:r w:rsidR="0023194E" w:rsidRPr="009E5756">
        <w:rPr>
          <w:b/>
          <w:lang w:val="sk-SK"/>
        </w:rPr>
        <w:tab/>
        <w:t>Cieľové druhy</w:t>
      </w:r>
    </w:p>
    <w:p w14:paraId="0C31205E" w14:textId="77777777" w:rsidR="0023194E" w:rsidRPr="009E5756" w:rsidRDefault="0023194E" w:rsidP="0023194E">
      <w:pPr>
        <w:rPr>
          <w:lang w:val="sk-SK"/>
        </w:rPr>
      </w:pPr>
    </w:p>
    <w:p w14:paraId="53B36D4B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Psy.</w:t>
      </w:r>
    </w:p>
    <w:p w14:paraId="2574CA76" w14:textId="77777777" w:rsidR="0023194E" w:rsidRPr="009E5756" w:rsidRDefault="0023194E" w:rsidP="0023194E">
      <w:pPr>
        <w:rPr>
          <w:lang w:val="sk-SK"/>
        </w:rPr>
      </w:pPr>
    </w:p>
    <w:p w14:paraId="0C87E025" w14:textId="595CBC53" w:rsidR="0023194E" w:rsidRPr="009E5756" w:rsidRDefault="00D94661" w:rsidP="0023194E">
      <w:pPr>
        <w:rPr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.2</w:t>
      </w:r>
      <w:r w:rsidR="0023194E" w:rsidRPr="009E5756">
        <w:rPr>
          <w:b/>
          <w:lang w:val="sk-SK"/>
        </w:rPr>
        <w:tab/>
        <w:t xml:space="preserve">Indikácie na použitie </w:t>
      </w:r>
      <w:r w:rsidRPr="009E5756">
        <w:rPr>
          <w:b/>
          <w:lang w:val="sk-SK"/>
        </w:rPr>
        <w:t>pre každý cieľový druh</w:t>
      </w:r>
    </w:p>
    <w:p w14:paraId="53AEA5A9" w14:textId="77777777" w:rsidR="0023194E" w:rsidRPr="009E5756" w:rsidRDefault="0023194E" w:rsidP="0023194E">
      <w:pPr>
        <w:rPr>
          <w:lang w:val="sk-SK"/>
        </w:rPr>
      </w:pPr>
    </w:p>
    <w:p w14:paraId="6E162367" w14:textId="19275F33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Na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bu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kongestívneho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zlyhania srdca spôsobeného dilata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nou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kardiomyopatiou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alebo nedostato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nos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 srdcových chlopní (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regurgitácia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a/alebo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trikuspidálnej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chlopne) </w:t>
      </w:r>
      <w:r w:rsidR="00A3372A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pso</w:t>
      </w:r>
      <w:r w:rsidR="00A3372A">
        <w:rPr>
          <w:rFonts w:ascii="Times-Roman" w:hAnsi="Times-Roman" w:cs="Times-Roman"/>
          <w:szCs w:val="22"/>
          <w:lang w:val="sk-SK" w:eastAsia="sk-SK"/>
        </w:rPr>
        <w:t>ch</w:t>
      </w:r>
      <w:r w:rsidR="00CC2715">
        <w:rPr>
          <w:rFonts w:ascii="Times-Roman" w:hAnsi="Times-Roman" w:cs="Times-Roman"/>
          <w:szCs w:val="22"/>
          <w:lang w:val="sk-SK" w:eastAsia="sk-SK"/>
        </w:rPr>
        <w:t>.</w:t>
      </w:r>
    </w:p>
    <w:p w14:paraId="62590C8B" w14:textId="27D2AF71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(</w:t>
      </w:r>
      <w:r w:rsidR="00CC2715">
        <w:rPr>
          <w:rFonts w:ascii="Times-Roman" w:hAnsi="Times-Roman" w:cs="Times-Roman"/>
          <w:szCs w:val="22"/>
          <w:lang w:val="sk-SK" w:eastAsia="sk-SK"/>
        </w:rPr>
        <w:t>P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="00723682" w:rsidRPr="009E5756">
        <w:rPr>
          <w:rFonts w:ascii="Times-Roman" w:hAnsi="Times-Roman" w:cs="Times-Roman"/>
          <w:szCs w:val="22"/>
          <w:lang w:val="sk-SK" w:eastAsia="sk-SK"/>
        </w:rPr>
        <w:t>3</w:t>
      </w:r>
      <w:r w:rsidRPr="009E5756">
        <w:rPr>
          <w:rFonts w:ascii="Times-Roman" w:hAnsi="Times-Roman" w:cs="Times-Roman"/>
          <w:szCs w:val="22"/>
          <w:lang w:val="sk-SK" w:eastAsia="sk-SK"/>
        </w:rPr>
        <w:t>.9).</w:t>
      </w:r>
    </w:p>
    <w:p w14:paraId="0D432084" w14:textId="77777777" w:rsidR="0023194E" w:rsidRPr="009E5756" w:rsidRDefault="0023194E" w:rsidP="0023194E">
      <w:pPr>
        <w:rPr>
          <w:lang w:val="sk-SK"/>
        </w:rPr>
      </w:pPr>
    </w:p>
    <w:p w14:paraId="634330A2" w14:textId="58A15AC4" w:rsidR="0023194E" w:rsidRPr="009E5756" w:rsidRDefault="00D94661" w:rsidP="0023194E">
      <w:pPr>
        <w:rPr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.3</w:t>
      </w:r>
      <w:r w:rsidR="0023194E" w:rsidRPr="009E5756">
        <w:rPr>
          <w:b/>
          <w:lang w:val="sk-SK"/>
        </w:rPr>
        <w:tab/>
        <w:t>Kontraindikácie</w:t>
      </w:r>
    </w:p>
    <w:p w14:paraId="23AD9809" w14:textId="77777777" w:rsidR="0023194E" w:rsidRPr="009E5756" w:rsidRDefault="0023194E" w:rsidP="0023194E">
      <w:pPr>
        <w:rPr>
          <w:lang w:val="sk-SK"/>
        </w:rPr>
      </w:pPr>
    </w:p>
    <w:p w14:paraId="55AE5B4C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nesmie používa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v prípadoch hypertrofických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kardiomyopatií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ani pri ochoreniach, pri</w:t>
      </w:r>
    </w:p>
    <w:p w14:paraId="1CF15E22" w14:textId="4123ED71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ktorých nie je možné dosiahnu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zvä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šenie srdcového výkonu z funk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ných alebo anatomických </w:t>
      </w:r>
      <w:r w:rsidR="000079C8" w:rsidRPr="009E5756">
        <w:rPr>
          <w:rFonts w:ascii="Times-Roman" w:hAnsi="Times-Roman" w:cs="Times-Roman"/>
          <w:szCs w:val="22"/>
          <w:lang w:val="sk-SK" w:eastAsia="sk-SK"/>
        </w:rPr>
        <w:t xml:space="preserve">dôvodov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(napr.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stenóza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aorty).</w:t>
      </w:r>
    </w:p>
    <w:p w14:paraId="3AF19FA7" w14:textId="10D42C81" w:rsidR="003C1767" w:rsidRPr="009E5756" w:rsidRDefault="00723682" w:rsidP="00E72FC0">
      <w:pPr>
        <w:rPr>
          <w:rFonts w:ascii="Times-Roman" w:hAnsi="Times-Roman" w:cs="Times-Roman"/>
          <w:szCs w:val="22"/>
          <w:lang w:val="sk-SK" w:eastAsia="sk-SK"/>
        </w:rPr>
      </w:pPr>
      <w:bookmarkStart w:id="2" w:name="_Hlk159871349"/>
      <w:r w:rsidRPr="009E5756">
        <w:rPr>
          <w:rFonts w:ascii="Times-Roman" w:hAnsi="Times-Roman" w:cs="Times-Roman"/>
          <w:szCs w:val="22"/>
          <w:lang w:val="sk-SK" w:eastAsia="sk-SK"/>
        </w:rPr>
        <w:t xml:space="preserve">Nepoužívať </w:t>
      </w:r>
      <w:r w:rsidR="000079C8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pso</w:t>
      </w:r>
      <w:r w:rsidR="000079C8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s vážne narušenou funkciou pečene, pretože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metabolizuje hlavne v pečeni.</w:t>
      </w:r>
      <w:bookmarkStart w:id="3" w:name="_Hlk160008662"/>
      <w:bookmarkEnd w:id="2"/>
      <w:r w:rsidR="00E72FC0">
        <w:rPr>
          <w:rFonts w:ascii="Times-Roman" w:hAnsi="Times-Roman" w:cs="Times-Roman"/>
          <w:szCs w:val="22"/>
          <w:lang w:val="sk-SK" w:eastAsia="sk-SK"/>
        </w:rPr>
        <w:t xml:space="preserve"> </w:t>
      </w:r>
      <w:r w:rsidRPr="009E5756">
        <w:rPr>
          <w:lang w:val="sk-SK"/>
        </w:rPr>
        <w:t>Nepoužívať v prípadoch precitlivenosti na účinnú látku, alebo na niektorú z pomocných látok</w:t>
      </w:r>
      <w:r w:rsidR="003C1767">
        <w:rPr>
          <w:lang w:val="sk-SK"/>
        </w:rPr>
        <w:t>.</w:t>
      </w:r>
      <w:bookmarkEnd w:id="3"/>
      <w:r w:rsidR="00E72FC0">
        <w:rPr>
          <w:rFonts w:ascii="Times-Roman" w:hAnsi="Times-Roman" w:cs="Times-Roman"/>
          <w:szCs w:val="22"/>
          <w:lang w:val="sk-SK" w:eastAsia="sk-SK"/>
        </w:rPr>
        <w:t xml:space="preserve"> </w:t>
      </w:r>
      <w:r w:rsidR="003C1767">
        <w:rPr>
          <w:rFonts w:ascii="Times-Roman" w:hAnsi="Times-Roman" w:cs="Times-Roman"/>
          <w:szCs w:val="22"/>
          <w:lang w:eastAsia="sk-SK"/>
        </w:rPr>
        <w:t>(</w:t>
      </w:r>
      <w:proofErr w:type="spellStart"/>
      <w:r w:rsidR="00CC2715">
        <w:rPr>
          <w:rFonts w:ascii="Times-Roman" w:hAnsi="Times-Roman" w:cs="Times-Roman"/>
          <w:szCs w:val="22"/>
          <w:lang w:eastAsia="sk-SK"/>
        </w:rPr>
        <w:t>P</w:t>
      </w:r>
      <w:r w:rsidR="003C1767">
        <w:rPr>
          <w:rFonts w:ascii="Times-Roman" w:hAnsi="Times-Roman" w:cs="Times-Roman"/>
          <w:szCs w:val="22"/>
          <w:lang w:eastAsia="sk-SK"/>
        </w:rPr>
        <w:t>ozri</w:t>
      </w:r>
      <w:proofErr w:type="spellEnd"/>
      <w:r w:rsidR="003C1767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="003C1767">
        <w:rPr>
          <w:rFonts w:ascii="Times-Roman" w:hAnsi="Times-Roman" w:cs="Times-Roman"/>
          <w:szCs w:val="22"/>
          <w:lang w:eastAsia="sk-SK"/>
        </w:rPr>
        <w:t>tiež</w:t>
      </w:r>
      <w:proofErr w:type="spellEnd"/>
      <w:r w:rsidR="003C1767">
        <w:rPr>
          <w:rFonts w:ascii="Times-Roman" w:hAnsi="Times-Roman" w:cs="Times-Roman"/>
          <w:szCs w:val="22"/>
          <w:lang w:eastAsia="sk-SK"/>
        </w:rPr>
        <w:t xml:space="preserve"> </w:t>
      </w:r>
      <w:proofErr w:type="spellStart"/>
      <w:r w:rsidR="003C1767">
        <w:rPr>
          <w:rFonts w:ascii="TTE1B8EB00t00" w:hAnsi="TTE1B8EB00t00" w:cs="TTE1B8EB00t00"/>
          <w:szCs w:val="22"/>
          <w:lang w:eastAsia="sk-SK"/>
        </w:rPr>
        <w:t>č</w:t>
      </w:r>
      <w:r w:rsidR="003C1767">
        <w:rPr>
          <w:rFonts w:ascii="Times-Roman" w:hAnsi="Times-Roman" w:cs="Times-Roman"/>
          <w:szCs w:val="22"/>
          <w:lang w:eastAsia="sk-SK"/>
        </w:rPr>
        <w:t>as</w:t>
      </w:r>
      <w:r w:rsidR="003C1767">
        <w:rPr>
          <w:rFonts w:ascii="TTE1B8EB00t00" w:hAnsi="TTE1B8EB00t00" w:cs="TTE1B8EB00t00"/>
          <w:szCs w:val="22"/>
          <w:lang w:eastAsia="sk-SK"/>
        </w:rPr>
        <w:t>ť</w:t>
      </w:r>
      <w:proofErr w:type="spellEnd"/>
      <w:r w:rsidR="003C1767">
        <w:rPr>
          <w:rFonts w:ascii="TTE1B8EB00t00" w:hAnsi="TTE1B8EB00t00" w:cs="TTE1B8EB00t00"/>
          <w:szCs w:val="22"/>
          <w:lang w:eastAsia="sk-SK"/>
        </w:rPr>
        <w:t xml:space="preserve"> </w:t>
      </w:r>
      <w:r w:rsidR="003C1767">
        <w:rPr>
          <w:rFonts w:ascii="Times-Roman" w:hAnsi="Times-Roman" w:cs="Times-Roman"/>
          <w:szCs w:val="22"/>
          <w:lang w:eastAsia="sk-SK"/>
        </w:rPr>
        <w:t>3.7).</w:t>
      </w:r>
    </w:p>
    <w:p w14:paraId="5BC081C6" w14:textId="77777777" w:rsidR="0023194E" w:rsidRPr="009E5756" w:rsidRDefault="0023194E" w:rsidP="0023194E">
      <w:pPr>
        <w:rPr>
          <w:lang w:val="sk-SK"/>
        </w:rPr>
      </w:pPr>
    </w:p>
    <w:p w14:paraId="033F688B" w14:textId="077F1B13" w:rsidR="0023194E" w:rsidRPr="009E5756" w:rsidRDefault="00D94661" w:rsidP="0023194E">
      <w:pPr>
        <w:rPr>
          <w:b/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.4</w:t>
      </w:r>
      <w:r w:rsidR="0023194E" w:rsidRPr="009E5756">
        <w:rPr>
          <w:b/>
          <w:lang w:val="sk-SK"/>
        </w:rPr>
        <w:tab/>
        <w:t xml:space="preserve">Osobitné upozornenia </w:t>
      </w:r>
      <w:r w:rsidRPr="009E5756">
        <w:rPr>
          <w:b/>
          <w:lang w:val="sk-SK"/>
        </w:rPr>
        <w:t xml:space="preserve"> </w:t>
      </w:r>
    </w:p>
    <w:p w14:paraId="65164A3A" w14:textId="77777777" w:rsidR="00171DA9" w:rsidRDefault="00171DA9" w:rsidP="0023194E">
      <w:pPr>
        <w:rPr>
          <w:rFonts w:ascii="Times-Roman" w:hAnsi="Times-Roman" w:cs="Times-Roman"/>
          <w:szCs w:val="22"/>
          <w:lang w:val="sk-SK" w:eastAsia="sk-SK"/>
        </w:rPr>
      </w:pPr>
    </w:p>
    <w:p w14:paraId="63AD6422" w14:textId="1ACC065D" w:rsidR="0023194E" w:rsidRPr="009E5756" w:rsidRDefault="000862C0" w:rsidP="0023194E">
      <w:pPr>
        <w:rPr>
          <w:rFonts w:ascii="Times-Roman" w:hAnsi="Times-Roman" w:cs="Times-Roman"/>
          <w:szCs w:val="22"/>
          <w:lang w:val="sk-SK" w:eastAsia="sk-SK"/>
        </w:rPr>
      </w:pPr>
      <w:r>
        <w:rPr>
          <w:rFonts w:ascii="Times-Roman" w:hAnsi="Times-Roman" w:cs="Times-Roman"/>
          <w:szCs w:val="22"/>
          <w:lang w:val="sk-SK" w:eastAsia="sk-SK"/>
        </w:rPr>
        <w:lastRenderedPageBreak/>
        <w:t>Nie sú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0DE74811" w14:textId="77777777" w:rsidR="0023194E" w:rsidRPr="009E5756" w:rsidRDefault="0023194E" w:rsidP="0023194E">
      <w:pPr>
        <w:rPr>
          <w:lang w:val="sk-SK"/>
        </w:rPr>
      </w:pPr>
    </w:p>
    <w:p w14:paraId="7CC4743C" w14:textId="1026DFE4" w:rsidR="0023194E" w:rsidRPr="009E5756" w:rsidRDefault="00D94661" w:rsidP="0023194E">
      <w:pPr>
        <w:rPr>
          <w:b/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.5</w:t>
      </w:r>
      <w:r w:rsidR="0023194E" w:rsidRPr="009E5756">
        <w:rPr>
          <w:b/>
          <w:lang w:val="sk-SK"/>
        </w:rPr>
        <w:tab/>
        <w:t>Osobitné opatrenia na používanie</w:t>
      </w:r>
    </w:p>
    <w:p w14:paraId="17AC2D9E" w14:textId="77777777" w:rsidR="0023194E" w:rsidRPr="009E5756" w:rsidRDefault="0023194E" w:rsidP="0023194E">
      <w:pPr>
        <w:rPr>
          <w:lang w:val="sk-SK"/>
        </w:rPr>
      </w:pPr>
    </w:p>
    <w:p w14:paraId="2088A191" w14:textId="313E4A64" w:rsidR="00D94661" w:rsidRPr="009E5756" w:rsidRDefault="00D94661" w:rsidP="00D94661">
      <w:pPr>
        <w:rPr>
          <w:szCs w:val="22"/>
          <w:u w:val="single"/>
          <w:lang w:val="sk-SK"/>
        </w:rPr>
      </w:pPr>
      <w:r w:rsidRPr="009E5756">
        <w:rPr>
          <w:szCs w:val="22"/>
          <w:u w:val="single"/>
          <w:lang w:val="sk-SK"/>
        </w:rPr>
        <w:t xml:space="preserve">Osobitné opatrenia na bezpečné používanie </w:t>
      </w:r>
      <w:r w:rsidR="009B5628">
        <w:rPr>
          <w:szCs w:val="22"/>
          <w:u w:val="single"/>
          <w:lang w:val="sk-SK"/>
        </w:rPr>
        <w:t>pri</w:t>
      </w:r>
      <w:r w:rsidRPr="009E5756">
        <w:rPr>
          <w:szCs w:val="22"/>
          <w:u w:val="single"/>
          <w:lang w:val="sk-SK"/>
        </w:rPr>
        <w:t xml:space="preserve"> cieľových druho</w:t>
      </w:r>
      <w:r w:rsidR="009B5628">
        <w:rPr>
          <w:szCs w:val="22"/>
          <w:u w:val="single"/>
          <w:lang w:val="sk-SK"/>
        </w:rPr>
        <w:t>ch:</w:t>
      </w:r>
    </w:p>
    <w:p w14:paraId="28DB48D0" w14:textId="68B9CFD9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Po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by psov s dokázaným diabetom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mellitus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musí by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pravidelne testovaná hladina glukózy v krvi.</w:t>
      </w:r>
      <w:r w:rsidR="00E72FC0">
        <w:rPr>
          <w:rFonts w:ascii="Times-Roman" w:hAnsi="Times-Roman" w:cs="Times-Roman"/>
          <w:szCs w:val="22"/>
          <w:lang w:val="sk-SK" w:eastAsia="sk-SK"/>
        </w:rPr>
        <w:t xml:space="preserve"> </w:t>
      </w:r>
      <w:r w:rsidR="009B5628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zvierat</w:t>
      </w:r>
      <w:r w:rsidR="009B5628">
        <w:rPr>
          <w:rFonts w:ascii="Times-Roman" w:hAnsi="Times-Roman" w:cs="Times-Roman"/>
          <w:szCs w:val="22"/>
          <w:lang w:val="sk-SK" w:eastAsia="sk-SK"/>
        </w:rPr>
        <w:t>ách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ených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 monitorovanie funkcie a morfológie srdca</w:t>
      </w:r>
      <w:r w:rsidR="00CC2715">
        <w:rPr>
          <w:rFonts w:ascii="Times-Roman" w:hAnsi="Times-Roman" w:cs="Times-Roman"/>
          <w:szCs w:val="22"/>
          <w:lang w:val="sk-SK" w:eastAsia="sk-SK"/>
        </w:rPr>
        <w:t>.</w:t>
      </w:r>
    </w:p>
    <w:p w14:paraId="7F85174B" w14:textId="7AD9D285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(</w:t>
      </w:r>
      <w:r w:rsidR="00CC2715">
        <w:rPr>
          <w:rFonts w:ascii="Times-Roman" w:hAnsi="Times-Roman" w:cs="Times-Roman"/>
          <w:szCs w:val="22"/>
          <w:lang w:val="sk-SK" w:eastAsia="sk-SK"/>
        </w:rPr>
        <w:t>P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="00723682" w:rsidRPr="009E5756">
        <w:rPr>
          <w:rFonts w:ascii="Times-Roman" w:hAnsi="Times-Roman" w:cs="Times-Roman"/>
          <w:szCs w:val="22"/>
          <w:lang w:val="sk-SK" w:eastAsia="sk-SK"/>
        </w:rPr>
        <w:t>3</w:t>
      </w:r>
      <w:r w:rsidRPr="009E5756">
        <w:rPr>
          <w:rFonts w:ascii="Times-Roman" w:hAnsi="Times-Roman" w:cs="Times-Roman"/>
          <w:szCs w:val="22"/>
          <w:lang w:val="sk-SK" w:eastAsia="sk-SK"/>
        </w:rPr>
        <w:t>.6).</w:t>
      </w:r>
    </w:p>
    <w:p w14:paraId="2FDBA03E" w14:textId="116E3B25" w:rsidR="0023194E" w:rsidRPr="009E5756" w:rsidRDefault="0023194E" w:rsidP="0023194E">
      <w:pPr>
        <w:autoSpaceDE w:val="0"/>
        <w:autoSpaceDN w:val="0"/>
        <w:adjustRightInd w:val="0"/>
        <w:rPr>
          <w:lang w:val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Žuvacie tablety sú ochutené. Aby sa zabránilo akémuko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vek náhodnému požitiu, </w:t>
      </w:r>
      <w:r w:rsidR="00CC2715" w:rsidRPr="009E5756">
        <w:rPr>
          <w:rFonts w:ascii="Times-Roman" w:hAnsi="Times-Roman" w:cs="Times-Roman"/>
          <w:szCs w:val="22"/>
          <w:lang w:val="sk-SK" w:eastAsia="sk-SK"/>
        </w:rPr>
        <w:t xml:space="preserve">tablety </w:t>
      </w:r>
      <w:r w:rsidRPr="009E5756">
        <w:rPr>
          <w:rFonts w:ascii="Times-Roman" w:hAnsi="Times-Roman" w:cs="Times-Roman"/>
          <w:szCs w:val="22"/>
          <w:lang w:val="sk-SK" w:eastAsia="sk-SK"/>
        </w:rPr>
        <w:t>uchováva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mimo dosahu zvierat.</w:t>
      </w:r>
    </w:p>
    <w:p w14:paraId="179F3814" w14:textId="77777777" w:rsidR="0023194E" w:rsidRPr="009E5756" w:rsidRDefault="0023194E" w:rsidP="0023194E">
      <w:pPr>
        <w:rPr>
          <w:lang w:val="sk-SK"/>
        </w:rPr>
      </w:pPr>
    </w:p>
    <w:p w14:paraId="52370AAA" w14:textId="4CDFB376" w:rsidR="0023194E" w:rsidRPr="009E5756" w:rsidRDefault="0023194E" w:rsidP="0023194E">
      <w:pPr>
        <w:rPr>
          <w:u w:val="single"/>
          <w:lang w:val="sk-SK"/>
        </w:rPr>
      </w:pPr>
      <w:r w:rsidRPr="009E5756">
        <w:rPr>
          <w:u w:val="single"/>
          <w:lang w:val="sk-SK"/>
        </w:rPr>
        <w:t>Osobitné opatrenia, ktoré má urobiť osoba podávajúca liek zvieratám</w:t>
      </w:r>
      <w:r w:rsidR="001312BE">
        <w:rPr>
          <w:u w:val="single"/>
          <w:lang w:val="sk-SK"/>
        </w:rPr>
        <w:t>:</w:t>
      </w:r>
    </w:p>
    <w:p w14:paraId="24A10CD4" w14:textId="1A71E2A4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Náhodné požitie, najmä dieťa</w:t>
      </w:r>
      <w:r w:rsidR="00CC2715">
        <w:rPr>
          <w:szCs w:val="22"/>
          <w:lang w:val="sk-SK" w:eastAsia="sk-SK"/>
        </w:rPr>
        <w:t>ťom</w:t>
      </w:r>
      <w:r w:rsidRPr="009E5756">
        <w:rPr>
          <w:szCs w:val="22"/>
          <w:lang w:val="sk-SK" w:eastAsia="sk-SK"/>
        </w:rPr>
        <w:t xml:space="preserve"> môže viesť k </w:t>
      </w:r>
      <w:proofErr w:type="spellStart"/>
      <w:r w:rsidRPr="009E5756">
        <w:rPr>
          <w:szCs w:val="22"/>
          <w:lang w:val="sk-SK" w:eastAsia="sk-SK"/>
        </w:rPr>
        <w:t>tachykardi</w:t>
      </w:r>
      <w:r w:rsidR="008E2C87">
        <w:rPr>
          <w:szCs w:val="22"/>
          <w:lang w:val="sk-SK" w:eastAsia="sk-SK"/>
        </w:rPr>
        <w:t>i</w:t>
      </w:r>
      <w:proofErr w:type="spellEnd"/>
      <w:r w:rsidRPr="009E5756">
        <w:rPr>
          <w:szCs w:val="22"/>
          <w:lang w:val="sk-SK" w:eastAsia="sk-SK"/>
        </w:rPr>
        <w:t xml:space="preserve">, </w:t>
      </w:r>
      <w:proofErr w:type="spellStart"/>
      <w:r w:rsidRPr="009E5756">
        <w:rPr>
          <w:szCs w:val="22"/>
          <w:lang w:val="sk-SK" w:eastAsia="sk-SK"/>
        </w:rPr>
        <w:t>ortostatickej</w:t>
      </w:r>
      <w:proofErr w:type="spellEnd"/>
      <w:r w:rsidRPr="009E5756">
        <w:rPr>
          <w:szCs w:val="22"/>
          <w:lang w:val="sk-SK" w:eastAsia="sk-SK"/>
        </w:rPr>
        <w:t xml:space="preserve"> hypotenzi</w:t>
      </w:r>
      <w:r w:rsidR="008E2C87">
        <w:rPr>
          <w:szCs w:val="22"/>
          <w:lang w:val="sk-SK" w:eastAsia="sk-SK"/>
        </w:rPr>
        <w:t>i</w:t>
      </w:r>
      <w:r w:rsidRPr="009E5756">
        <w:rPr>
          <w:szCs w:val="22"/>
          <w:lang w:val="sk-SK" w:eastAsia="sk-SK"/>
        </w:rPr>
        <w:t>, sčervenaniu tváre a bolestiam hlavy.</w:t>
      </w:r>
    </w:p>
    <w:p w14:paraId="5175D82A" w14:textId="77777777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 xml:space="preserve">Zvyšné nepoužité časti tabliet vráťte späť do otvoreného </w:t>
      </w:r>
      <w:proofErr w:type="spellStart"/>
      <w:r w:rsidRPr="009E5756">
        <w:rPr>
          <w:szCs w:val="22"/>
          <w:lang w:val="sk-SK" w:eastAsia="sk-SK"/>
        </w:rPr>
        <w:t>blistra</w:t>
      </w:r>
      <w:proofErr w:type="spellEnd"/>
      <w:r w:rsidRPr="009E5756">
        <w:rPr>
          <w:szCs w:val="22"/>
          <w:lang w:val="sk-SK" w:eastAsia="sk-SK"/>
        </w:rPr>
        <w:t xml:space="preserve"> alebo fľaše, vložte späť do vonkajšieho obalu. Uchovávajte na bezpečnom mieste mimo dohľadu a dosahu detí.</w:t>
      </w:r>
    </w:p>
    <w:p w14:paraId="30F2911C" w14:textId="77777777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</w:p>
    <w:p w14:paraId="28F22C00" w14:textId="3B67B39D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 xml:space="preserve">V prípade náhodného požitia veterinárneho lieku </w:t>
      </w:r>
      <w:r w:rsidR="00E701CA" w:rsidRPr="009E5756">
        <w:rPr>
          <w:szCs w:val="22"/>
          <w:lang w:val="sk-SK" w:eastAsia="sk-SK"/>
        </w:rPr>
        <w:t xml:space="preserve">ihneď </w:t>
      </w:r>
      <w:r w:rsidRPr="009E5756">
        <w:rPr>
          <w:szCs w:val="22"/>
          <w:lang w:val="sk-SK" w:eastAsia="sk-SK"/>
        </w:rPr>
        <w:t>vyhľadať lekársku pomoc a ukázať písomnú</w:t>
      </w:r>
      <w:r w:rsidR="00E72FC0">
        <w:rPr>
          <w:szCs w:val="22"/>
          <w:lang w:val="sk-SK" w:eastAsia="sk-SK"/>
        </w:rPr>
        <w:t xml:space="preserve"> </w:t>
      </w:r>
      <w:r w:rsidRPr="009E5756">
        <w:rPr>
          <w:szCs w:val="22"/>
          <w:lang w:val="sk-SK" w:eastAsia="sk-SK"/>
        </w:rPr>
        <w:t>informáciu pre používateľov alebo obal lekárovi.</w:t>
      </w:r>
    </w:p>
    <w:p w14:paraId="6D8EB4A5" w14:textId="77777777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Po použití si umyte ruky.</w:t>
      </w:r>
    </w:p>
    <w:p w14:paraId="16B50412" w14:textId="77777777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 w:eastAsia="sk-SK"/>
        </w:rPr>
      </w:pPr>
    </w:p>
    <w:p w14:paraId="3969F032" w14:textId="7802DA41" w:rsidR="0023194E" w:rsidRPr="009E5756" w:rsidRDefault="0023194E" w:rsidP="0023194E">
      <w:pPr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 xml:space="preserve">Po odobratí požadovaného počtu tabliet alebo zvyšných časti tabliet uzatvorte fľašu pevne </w:t>
      </w:r>
    </w:p>
    <w:p w14:paraId="303076D9" w14:textId="77777777" w:rsidR="0023194E" w:rsidRPr="009E5756" w:rsidRDefault="0023194E" w:rsidP="0023194E">
      <w:pPr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uzáverom.</w:t>
      </w:r>
    </w:p>
    <w:p w14:paraId="1C2CE1D2" w14:textId="77777777" w:rsidR="00D94661" w:rsidRPr="009E5756" w:rsidRDefault="00D94661" w:rsidP="0023194E">
      <w:pPr>
        <w:rPr>
          <w:szCs w:val="22"/>
          <w:lang w:val="sk-SK" w:eastAsia="sk-SK"/>
        </w:rPr>
      </w:pPr>
    </w:p>
    <w:p w14:paraId="339B3A0A" w14:textId="77777777" w:rsidR="00D94661" w:rsidRPr="009E5756" w:rsidRDefault="00D94661" w:rsidP="00D94661">
      <w:pPr>
        <w:rPr>
          <w:szCs w:val="22"/>
          <w:u w:val="single"/>
          <w:lang w:val="sk-SK"/>
        </w:rPr>
      </w:pPr>
      <w:r w:rsidRPr="009E5756">
        <w:rPr>
          <w:szCs w:val="22"/>
          <w:u w:val="single"/>
          <w:lang w:val="sk-SK"/>
        </w:rPr>
        <w:t>Osobitné opatrenia na ochranu životného prostredia:</w:t>
      </w:r>
    </w:p>
    <w:p w14:paraId="02592038" w14:textId="71284D51" w:rsidR="00D94661" w:rsidRPr="009E5756" w:rsidRDefault="00D94661" w:rsidP="00917920">
      <w:pPr>
        <w:rPr>
          <w:szCs w:val="22"/>
          <w:lang w:val="sk-SK" w:eastAsia="sk-SK"/>
        </w:rPr>
      </w:pPr>
      <w:r w:rsidRPr="009E5756">
        <w:rPr>
          <w:lang w:val="sk-SK"/>
        </w:rPr>
        <w:t>Neuplatňujú sa</w:t>
      </w:r>
    </w:p>
    <w:p w14:paraId="4E4C1DA6" w14:textId="77777777" w:rsidR="0023194E" w:rsidRPr="009E5756" w:rsidRDefault="0023194E" w:rsidP="0023194E">
      <w:pPr>
        <w:rPr>
          <w:lang w:val="sk-SK"/>
        </w:rPr>
      </w:pPr>
    </w:p>
    <w:p w14:paraId="591A59B2" w14:textId="1094028F" w:rsidR="0023194E" w:rsidRPr="009E5756" w:rsidRDefault="00D94661" w:rsidP="0023194E">
      <w:pPr>
        <w:rPr>
          <w:b/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 xml:space="preserve">.6 </w:t>
      </w:r>
      <w:r w:rsidR="0023194E" w:rsidRPr="009E5756">
        <w:rPr>
          <w:b/>
          <w:lang w:val="sk-SK"/>
        </w:rPr>
        <w:tab/>
        <w:t xml:space="preserve">Nežiaduce účinky </w:t>
      </w:r>
    </w:p>
    <w:p w14:paraId="62EFED2F" w14:textId="77777777" w:rsidR="0023194E" w:rsidRPr="009E5756" w:rsidRDefault="0023194E" w:rsidP="0023194E">
      <w:pPr>
        <w:rPr>
          <w:lang w:val="sk-SK"/>
        </w:rPr>
      </w:pPr>
    </w:p>
    <w:p w14:paraId="49ECAC0D" w14:textId="1FC5AB2A" w:rsidR="00D94661" w:rsidRPr="009E5756" w:rsidRDefault="00D94661" w:rsidP="0023194E">
      <w:pPr>
        <w:rPr>
          <w:lang w:val="sk-SK"/>
        </w:rPr>
      </w:pPr>
      <w:r w:rsidRPr="009E5756">
        <w:rPr>
          <w:lang w:val="sk-SK"/>
        </w:rPr>
        <w:t>Psy</w:t>
      </w:r>
      <w:r w:rsidR="007A03CD" w:rsidRPr="009E5756">
        <w:rPr>
          <w:lang w:val="sk-SK"/>
        </w:rPr>
        <w:t>:</w:t>
      </w:r>
    </w:p>
    <w:p w14:paraId="114D594E" w14:textId="77777777" w:rsidR="00D94661" w:rsidRPr="009E5756" w:rsidRDefault="00D94661" w:rsidP="00D94661">
      <w:pPr>
        <w:tabs>
          <w:tab w:val="left" w:pos="720"/>
        </w:tabs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D94661" w:rsidRPr="009E5756" w14:paraId="1576D8C3" w14:textId="77777777" w:rsidTr="00171DA9">
        <w:tc>
          <w:tcPr>
            <w:tcW w:w="2577" w:type="pct"/>
            <w:hideMark/>
          </w:tcPr>
          <w:p w14:paraId="206BDFC5" w14:textId="77777777" w:rsidR="00D94661" w:rsidRPr="009E5756" w:rsidRDefault="00D94661" w:rsidP="00D94661">
            <w:pPr>
              <w:spacing w:before="60" w:after="60"/>
              <w:rPr>
                <w:szCs w:val="22"/>
                <w:lang w:val="sk-SK"/>
              </w:rPr>
            </w:pPr>
            <w:r w:rsidRPr="009E5756">
              <w:rPr>
                <w:lang w:val="sk-SK"/>
              </w:rPr>
              <w:t>Zriedkavé</w:t>
            </w:r>
          </w:p>
          <w:p w14:paraId="29F30C2F" w14:textId="65744854" w:rsidR="00D94661" w:rsidRPr="009E5756" w:rsidRDefault="00D94661" w:rsidP="00D94661">
            <w:pPr>
              <w:spacing w:before="60" w:after="60"/>
              <w:rPr>
                <w:szCs w:val="22"/>
                <w:lang w:val="sk-SK" w:eastAsia="fr-FR"/>
              </w:rPr>
            </w:pPr>
            <w:r w:rsidRPr="009E5756">
              <w:rPr>
                <w:lang w:val="sk-SK"/>
              </w:rPr>
              <w:t>(u viac ako 1 ale menej ako 10 z 10 000 liečených zvierat):</w:t>
            </w:r>
          </w:p>
        </w:tc>
        <w:tc>
          <w:tcPr>
            <w:tcW w:w="2423" w:type="pct"/>
            <w:hideMark/>
          </w:tcPr>
          <w:p w14:paraId="6C272C88" w14:textId="206E92C5" w:rsidR="00D94661" w:rsidRPr="00E72FC0" w:rsidRDefault="00D94661" w:rsidP="00D94661">
            <w:pPr>
              <w:autoSpaceDE w:val="0"/>
              <w:autoSpaceDN w:val="0"/>
              <w:adjustRightInd w:val="0"/>
              <w:rPr>
                <w:szCs w:val="22"/>
                <w:lang w:val="sk-SK" w:eastAsia="it-IT"/>
              </w:rPr>
            </w:pPr>
            <w:r w:rsidRPr="009E5756">
              <w:rPr>
                <w:iCs/>
                <w:szCs w:val="22"/>
                <w:lang w:val="sk-SK"/>
              </w:rPr>
              <w:t>Vracanie</w:t>
            </w:r>
            <w:r w:rsidRPr="009E5756">
              <w:rPr>
                <w:iCs/>
                <w:szCs w:val="22"/>
                <w:vertAlign w:val="superscript"/>
                <w:lang w:val="sk-SK"/>
              </w:rPr>
              <w:t>1</w:t>
            </w:r>
            <w:r w:rsidRPr="00E72FC0">
              <w:rPr>
                <w:szCs w:val="22"/>
                <w:lang w:val="sk-SK" w:eastAsia="it-IT"/>
              </w:rPr>
              <w:t xml:space="preserve">, </w:t>
            </w:r>
            <w:r w:rsidRPr="009E5756">
              <w:rPr>
                <w:szCs w:val="22"/>
                <w:lang w:val="sk-SK" w:eastAsia="it-IT"/>
              </w:rPr>
              <w:t>Hnačka</w:t>
            </w:r>
            <w:r w:rsidRPr="00E72FC0">
              <w:rPr>
                <w:szCs w:val="22"/>
                <w:vertAlign w:val="superscript"/>
                <w:lang w:val="sk-SK" w:eastAsia="it-IT"/>
              </w:rPr>
              <w:t>2</w:t>
            </w:r>
            <w:r w:rsidRPr="00E72FC0">
              <w:rPr>
                <w:szCs w:val="22"/>
                <w:lang w:val="sk-SK" w:eastAsia="it-IT"/>
              </w:rPr>
              <w:t xml:space="preserve">, </w:t>
            </w:r>
          </w:p>
          <w:p w14:paraId="35E445DB" w14:textId="408212AA" w:rsidR="00D94661" w:rsidRPr="00E72FC0" w:rsidRDefault="00D94661" w:rsidP="00D94661">
            <w:pPr>
              <w:autoSpaceDE w:val="0"/>
              <w:autoSpaceDN w:val="0"/>
              <w:adjustRightInd w:val="0"/>
              <w:rPr>
                <w:szCs w:val="22"/>
                <w:lang w:val="sk-SK" w:eastAsia="it-IT"/>
              </w:rPr>
            </w:pPr>
            <w:r w:rsidRPr="00E72FC0">
              <w:rPr>
                <w:szCs w:val="22"/>
                <w:lang w:val="sk-SK" w:eastAsia="it-IT"/>
              </w:rPr>
              <w:t>Anorexia</w:t>
            </w:r>
            <w:r w:rsidRPr="00E72FC0">
              <w:rPr>
                <w:szCs w:val="22"/>
                <w:vertAlign w:val="superscript"/>
                <w:lang w:val="sk-SK" w:eastAsia="it-IT"/>
              </w:rPr>
              <w:t>2</w:t>
            </w:r>
            <w:r w:rsidRPr="00E72FC0">
              <w:rPr>
                <w:szCs w:val="22"/>
                <w:lang w:val="sk-SK" w:eastAsia="it-IT"/>
              </w:rPr>
              <w:t>, Letarg</w:t>
            </w:r>
            <w:r w:rsidRPr="009E5756">
              <w:rPr>
                <w:szCs w:val="22"/>
                <w:lang w:val="sk-SK" w:eastAsia="it-IT"/>
              </w:rPr>
              <w:t>ia</w:t>
            </w:r>
            <w:r w:rsidRPr="00E72FC0">
              <w:rPr>
                <w:szCs w:val="22"/>
                <w:vertAlign w:val="superscript"/>
                <w:lang w:val="sk-SK" w:eastAsia="it-IT"/>
              </w:rPr>
              <w:t>2</w:t>
            </w:r>
            <w:r w:rsidRPr="00E72FC0">
              <w:rPr>
                <w:szCs w:val="22"/>
                <w:lang w:val="sk-SK" w:eastAsia="it-IT"/>
              </w:rPr>
              <w:t xml:space="preserve">, </w:t>
            </w:r>
          </w:p>
          <w:p w14:paraId="1158C47E" w14:textId="1115F1B2" w:rsidR="00D94661" w:rsidRPr="00E72FC0" w:rsidRDefault="00D94661" w:rsidP="00D94661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val="sk-SK" w:eastAsia="it-IT"/>
              </w:rPr>
            </w:pPr>
            <w:r w:rsidRPr="009E5756">
              <w:rPr>
                <w:iCs/>
                <w:szCs w:val="22"/>
                <w:lang w:val="sk-SK"/>
              </w:rPr>
              <w:t>Zvýšená srdcová frekvenia</w:t>
            </w:r>
            <w:r w:rsidRPr="009E5756">
              <w:rPr>
                <w:iCs/>
                <w:szCs w:val="22"/>
                <w:vertAlign w:val="superscript"/>
                <w:lang w:val="sk-SK"/>
              </w:rPr>
              <w:t>1</w:t>
            </w:r>
            <w:r w:rsidRPr="009E5756">
              <w:rPr>
                <w:iCs/>
                <w:szCs w:val="22"/>
                <w:lang w:val="sk-SK"/>
              </w:rPr>
              <w:t xml:space="preserve">, </w:t>
            </w:r>
            <w:r w:rsidR="00723682" w:rsidRPr="009E5756">
              <w:rPr>
                <w:szCs w:val="22"/>
                <w:lang w:val="sk-SK" w:eastAsia="it-IT"/>
              </w:rPr>
              <w:t>Ochorenie</w:t>
            </w:r>
            <w:r w:rsidRPr="009E5756">
              <w:rPr>
                <w:szCs w:val="22"/>
                <w:lang w:val="sk-SK" w:eastAsia="it-IT"/>
              </w:rPr>
              <w:t xml:space="preserve"> srdcovej chlopne</w:t>
            </w:r>
            <w:r w:rsidRPr="00E72FC0">
              <w:rPr>
                <w:szCs w:val="22"/>
                <w:vertAlign w:val="superscript"/>
                <w:lang w:val="sk-SK" w:eastAsia="it-IT"/>
              </w:rPr>
              <w:t>3</w:t>
            </w:r>
            <w:r w:rsidRPr="009E5756">
              <w:rPr>
                <w:iCs/>
                <w:szCs w:val="22"/>
                <w:lang w:val="sk-SK"/>
              </w:rPr>
              <w:t xml:space="preserve"> </w:t>
            </w:r>
          </w:p>
        </w:tc>
      </w:tr>
      <w:tr w:rsidR="00D94661" w:rsidRPr="009E5756" w14:paraId="15558168" w14:textId="77777777" w:rsidTr="00171DA9">
        <w:tc>
          <w:tcPr>
            <w:tcW w:w="2577" w:type="pct"/>
            <w:hideMark/>
          </w:tcPr>
          <w:p w14:paraId="7929B439" w14:textId="77777777" w:rsidR="00D94661" w:rsidRPr="009E5756" w:rsidRDefault="00D94661" w:rsidP="00D94661">
            <w:pPr>
              <w:spacing w:before="60" w:after="60"/>
              <w:rPr>
                <w:szCs w:val="22"/>
                <w:lang w:val="sk-SK"/>
              </w:rPr>
            </w:pPr>
            <w:r w:rsidRPr="009E5756">
              <w:rPr>
                <w:lang w:val="sk-SK"/>
              </w:rPr>
              <w:t>Veľmi zriedkavé</w:t>
            </w:r>
          </w:p>
          <w:p w14:paraId="745C6F7D" w14:textId="4FF3EB50" w:rsidR="00D94661" w:rsidRPr="009E5756" w:rsidRDefault="00D94661" w:rsidP="00D94661">
            <w:pPr>
              <w:spacing w:before="60" w:after="60"/>
              <w:rPr>
                <w:szCs w:val="22"/>
                <w:lang w:val="sk-SK" w:eastAsia="fr-FR"/>
              </w:rPr>
            </w:pPr>
            <w:r w:rsidRPr="009E5756">
              <w:rPr>
                <w:lang w:val="sk-SK"/>
              </w:rPr>
              <w:t>(u menej ako 1 z 10 000 liečených zvierat, vrátane ojedinelých hlásení):</w:t>
            </w:r>
          </w:p>
        </w:tc>
        <w:tc>
          <w:tcPr>
            <w:tcW w:w="2423" w:type="pct"/>
            <w:hideMark/>
          </w:tcPr>
          <w:p w14:paraId="192E03D3" w14:textId="5E06ECE5" w:rsidR="00D94661" w:rsidRPr="00E72FC0" w:rsidRDefault="00D94661" w:rsidP="00D94661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val="sk-SK" w:eastAsia="it-IT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Petechie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 na slizniciach</w:t>
            </w:r>
            <w:r w:rsidRPr="009E5756">
              <w:rPr>
                <w:szCs w:val="22"/>
                <w:vertAlign w:val="superscript"/>
                <w:lang w:val="sk-SK" w:eastAsia="it-IT"/>
              </w:rPr>
              <w:t xml:space="preserve"> </w:t>
            </w:r>
            <w:r w:rsidRPr="00E72FC0">
              <w:rPr>
                <w:szCs w:val="22"/>
                <w:vertAlign w:val="superscript"/>
                <w:lang w:val="sk-SK" w:eastAsia="it-IT"/>
              </w:rPr>
              <w:t>4</w:t>
            </w:r>
            <w:r w:rsidRPr="00E72FC0">
              <w:rPr>
                <w:szCs w:val="22"/>
                <w:lang w:val="sk-SK" w:eastAsia="it-IT"/>
              </w:rPr>
              <w:t>, H</w:t>
            </w:r>
            <w:r w:rsidRPr="009E5756">
              <w:rPr>
                <w:szCs w:val="22"/>
                <w:lang w:val="sk-SK" w:eastAsia="it-IT"/>
              </w:rPr>
              <w:t>emorágie</w:t>
            </w:r>
            <w:r w:rsidRPr="00E72FC0">
              <w:rPr>
                <w:szCs w:val="22"/>
                <w:vertAlign w:val="superscript"/>
                <w:lang w:val="sk-SK" w:eastAsia="it-IT"/>
              </w:rPr>
              <w:t>4,5</w:t>
            </w:r>
          </w:p>
        </w:tc>
      </w:tr>
    </w:tbl>
    <w:p w14:paraId="4A3E795C" w14:textId="1497ECE6" w:rsidR="00D94661" w:rsidRPr="00E72FC0" w:rsidRDefault="00D94661" w:rsidP="00D94661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1</w:t>
      </w:r>
      <w:r w:rsidRPr="00E72FC0">
        <w:rPr>
          <w:sz w:val="20"/>
          <w:szCs w:val="22"/>
          <w:lang w:val="sk-SK"/>
        </w:rPr>
        <w:t xml:space="preserve"> </w:t>
      </w:r>
      <w:r w:rsidR="00925E05" w:rsidRPr="00E72FC0">
        <w:rPr>
          <w:sz w:val="20"/>
          <w:szCs w:val="22"/>
          <w:lang w:val="sk-SK"/>
        </w:rPr>
        <w:t>Závisí od dávky a dá sa mu vyhnúť znížením dávky</w:t>
      </w:r>
      <w:r w:rsidRPr="00E72FC0">
        <w:rPr>
          <w:sz w:val="20"/>
          <w:szCs w:val="22"/>
          <w:lang w:val="sk-SK"/>
        </w:rPr>
        <w:t>.</w:t>
      </w:r>
    </w:p>
    <w:p w14:paraId="59C292F1" w14:textId="58E6D413" w:rsidR="00D94661" w:rsidRPr="00E72FC0" w:rsidRDefault="00D94661" w:rsidP="00D94661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 xml:space="preserve">2 </w:t>
      </w:r>
      <w:r w:rsidR="00925E05" w:rsidRPr="00E72FC0">
        <w:rPr>
          <w:sz w:val="20"/>
          <w:szCs w:val="22"/>
          <w:lang w:val="sk-SK"/>
        </w:rPr>
        <w:t>Prechodné</w:t>
      </w:r>
      <w:r w:rsidR="00F75398" w:rsidRPr="00E72FC0">
        <w:rPr>
          <w:sz w:val="20"/>
          <w:szCs w:val="22"/>
          <w:lang w:val="sk-SK"/>
        </w:rPr>
        <w:t>.</w:t>
      </w:r>
    </w:p>
    <w:p w14:paraId="188BFD32" w14:textId="3C070682" w:rsidR="00D94661" w:rsidRPr="00E72FC0" w:rsidRDefault="00D94661" w:rsidP="00D94661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3</w:t>
      </w:r>
      <w:r w:rsidRPr="00E72FC0">
        <w:rPr>
          <w:sz w:val="20"/>
          <w:szCs w:val="22"/>
          <w:lang w:val="sk-SK"/>
        </w:rPr>
        <w:t xml:space="preserve"> </w:t>
      </w:r>
      <w:r w:rsidR="00925E05" w:rsidRPr="00E72FC0">
        <w:rPr>
          <w:sz w:val="20"/>
          <w:szCs w:val="22"/>
          <w:lang w:val="sk-SK"/>
        </w:rPr>
        <w:t xml:space="preserve">Počas chronickej liečby </w:t>
      </w:r>
      <w:proofErr w:type="spellStart"/>
      <w:r w:rsidR="00925E05" w:rsidRPr="00E72FC0">
        <w:rPr>
          <w:sz w:val="20"/>
          <w:szCs w:val="22"/>
          <w:lang w:val="sk-SK"/>
        </w:rPr>
        <w:t>pimobendanom</w:t>
      </w:r>
      <w:proofErr w:type="spellEnd"/>
      <w:r w:rsidR="00925E05" w:rsidRPr="00E72FC0">
        <w:rPr>
          <w:sz w:val="20"/>
          <w:szCs w:val="22"/>
          <w:lang w:val="sk-SK"/>
        </w:rPr>
        <w:t xml:space="preserve"> </w:t>
      </w:r>
      <w:r w:rsidR="00F75398" w:rsidRPr="00E72FC0">
        <w:rPr>
          <w:sz w:val="20"/>
          <w:szCs w:val="22"/>
          <w:lang w:val="sk-SK"/>
        </w:rPr>
        <w:t>pri</w:t>
      </w:r>
      <w:r w:rsidR="00925E05" w:rsidRPr="00E72FC0">
        <w:rPr>
          <w:sz w:val="20"/>
          <w:szCs w:val="22"/>
          <w:lang w:val="sk-SK"/>
        </w:rPr>
        <w:t xml:space="preserve"> pso</w:t>
      </w:r>
      <w:r w:rsidR="00F75398" w:rsidRPr="00E72FC0">
        <w:rPr>
          <w:sz w:val="20"/>
          <w:szCs w:val="22"/>
          <w:lang w:val="sk-SK"/>
        </w:rPr>
        <w:t>ch</w:t>
      </w:r>
      <w:r w:rsidR="00925E05" w:rsidRPr="00E72FC0">
        <w:rPr>
          <w:sz w:val="20"/>
          <w:szCs w:val="22"/>
          <w:lang w:val="sk-SK"/>
        </w:rPr>
        <w:t xml:space="preserve"> s ochorením </w:t>
      </w:r>
      <w:proofErr w:type="spellStart"/>
      <w:r w:rsidR="00925E05" w:rsidRPr="00E72FC0">
        <w:rPr>
          <w:sz w:val="20"/>
          <w:szCs w:val="22"/>
          <w:lang w:val="sk-SK"/>
        </w:rPr>
        <w:t>mitrálnej</w:t>
      </w:r>
      <w:proofErr w:type="spellEnd"/>
      <w:r w:rsidR="00925E05" w:rsidRPr="00E72FC0">
        <w:rPr>
          <w:sz w:val="20"/>
          <w:szCs w:val="22"/>
          <w:lang w:val="sk-SK"/>
        </w:rPr>
        <w:t xml:space="preserve"> chlopne bola pozorovaná </w:t>
      </w:r>
      <w:r w:rsidR="006E60B4">
        <w:rPr>
          <w:sz w:val="20"/>
          <w:szCs w:val="22"/>
          <w:lang w:val="sk-SK"/>
        </w:rPr>
        <w:t xml:space="preserve">zvýšená </w:t>
      </w:r>
      <w:proofErr w:type="spellStart"/>
      <w:r w:rsidR="00925E05" w:rsidRPr="00E72FC0">
        <w:rPr>
          <w:sz w:val="20"/>
          <w:szCs w:val="22"/>
          <w:lang w:val="sk-SK"/>
        </w:rPr>
        <w:t>regurgitácia</w:t>
      </w:r>
      <w:proofErr w:type="spellEnd"/>
      <w:r w:rsidR="00925E05" w:rsidRPr="00E72FC0">
        <w:rPr>
          <w:sz w:val="20"/>
          <w:szCs w:val="22"/>
          <w:lang w:val="sk-SK"/>
        </w:rPr>
        <w:t xml:space="preserve"> </w:t>
      </w:r>
      <w:proofErr w:type="spellStart"/>
      <w:r w:rsidR="00925E05" w:rsidRPr="00E72FC0">
        <w:rPr>
          <w:sz w:val="20"/>
          <w:szCs w:val="22"/>
          <w:lang w:val="sk-SK"/>
        </w:rPr>
        <w:t>mitrálnej</w:t>
      </w:r>
      <w:proofErr w:type="spellEnd"/>
      <w:r w:rsidR="00925E05" w:rsidRPr="00E72FC0">
        <w:rPr>
          <w:sz w:val="20"/>
          <w:szCs w:val="22"/>
          <w:lang w:val="sk-SK"/>
        </w:rPr>
        <w:t xml:space="preserve"> chlopne</w:t>
      </w:r>
      <w:r w:rsidRPr="00E72FC0">
        <w:rPr>
          <w:sz w:val="20"/>
          <w:szCs w:val="22"/>
          <w:lang w:val="sk-SK"/>
        </w:rPr>
        <w:t>.</w:t>
      </w:r>
    </w:p>
    <w:p w14:paraId="4D7D323E" w14:textId="0D86330A" w:rsidR="00D94661" w:rsidRPr="00E72FC0" w:rsidRDefault="00D94661" w:rsidP="00D94661">
      <w:pPr>
        <w:autoSpaceDE w:val="0"/>
        <w:autoSpaceDN w:val="0"/>
        <w:adjustRightInd w:val="0"/>
        <w:rPr>
          <w:iCs/>
          <w:sz w:val="20"/>
          <w:szCs w:val="22"/>
          <w:lang w:val="sk-SK"/>
        </w:rPr>
      </w:pPr>
      <w:r w:rsidRPr="00E72FC0">
        <w:rPr>
          <w:iCs/>
          <w:sz w:val="20"/>
          <w:szCs w:val="22"/>
          <w:vertAlign w:val="superscript"/>
          <w:lang w:val="sk-SK"/>
        </w:rPr>
        <w:t>4</w:t>
      </w:r>
      <w:r w:rsidRPr="00E72FC0">
        <w:rPr>
          <w:iCs/>
          <w:sz w:val="20"/>
          <w:szCs w:val="22"/>
          <w:lang w:val="sk-SK"/>
        </w:rPr>
        <w:t xml:space="preserve"> </w:t>
      </w:r>
      <w:r w:rsidR="00925E05" w:rsidRPr="00E72FC0">
        <w:rPr>
          <w:iCs/>
          <w:sz w:val="20"/>
          <w:szCs w:val="22"/>
          <w:lang w:val="sk-SK"/>
        </w:rPr>
        <w:t xml:space="preserve">Hoci </w:t>
      </w:r>
      <w:r w:rsidR="0062130C" w:rsidRPr="00E72FC0">
        <w:rPr>
          <w:iCs/>
          <w:sz w:val="20"/>
          <w:szCs w:val="22"/>
          <w:lang w:val="sk-SK"/>
        </w:rPr>
        <w:t>súvislosť</w:t>
      </w:r>
      <w:r w:rsidR="00925E05" w:rsidRPr="00E72FC0">
        <w:rPr>
          <w:iCs/>
          <w:sz w:val="20"/>
          <w:szCs w:val="22"/>
          <w:lang w:val="sk-SK"/>
        </w:rPr>
        <w:t xml:space="preserve"> s </w:t>
      </w:r>
      <w:proofErr w:type="spellStart"/>
      <w:r w:rsidR="00925E05" w:rsidRPr="00E72FC0">
        <w:rPr>
          <w:iCs/>
          <w:sz w:val="20"/>
          <w:szCs w:val="22"/>
          <w:lang w:val="sk-SK"/>
        </w:rPr>
        <w:t>pimobendanom</w:t>
      </w:r>
      <w:proofErr w:type="spellEnd"/>
      <w:r w:rsidR="00925E05" w:rsidRPr="00E72FC0">
        <w:rPr>
          <w:iCs/>
          <w:sz w:val="20"/>
          <w:szCs w:val="22"/>
          <w:lang w:val="sk-SK"/>
        </w:rPr>
        <w:t xml:space="preserve"> nebol</w:t>
      </w:r>
      <w:r w:rsidR="0062130C" w:rsidRPr="00E72FC0">
        <w:rPr>
          <w:iCs/>
          <w:sz w:val="20"/>
          <w:szCs w:val="22"/>
          <w:lang w:val="sk-SK"/>
        </w:rPr>
        <w:t>a</w:t>
      </w:r>
      <w:r w:rsidR="00925E05" w:rsidRPr="00E72FC0">
        <w:rPr>
          <w:iCs/>
          <w:sz w:val="20"/>
          <w:szCs w:val="22"/>
          <w:lang w:val="sk-SK"/>
        </w:rPr>
        <w:t xml:space="preserve"> jasne stanoven</w:t>
      </w:r>
      <w:r w:rsidR="0062130C" w:rsidRPr="00E72FC0">
        <w:rPr>
          <w:iCs/>
          <w:sz w:val="20"/>
          <w:szCs w:val="22"/>
          <w:lang w:val="sk-SK"/>
        </w:rPr>
        <w:t>á</w:t>
      </w:r>
      <w:r w:rsidR="00925E05" w:rsidRPr="00E72FC0">
        <w:rPr>
          <w:iCs/>
          <w:sz w:val="20"/>
          <w:szCs w:val="22"/>
          <w:lang w:val="sk-SK"/>
        </w:rPr>
        <w:t xml:space="preserve">, tieto príznaky účinkov na primárnu </w:t>
      </w:r>
      <w:proofErr w:type="spellStart"/>
      <w:r w:rsidR="00925E05" w:rsidRPr="00E72FC0">
        <w:rPr>
          <w:iCs/>
          <w:sz w:val="20"/>
          <w:szCs w:val="22"/>
          <w:lang w:val="sk-SK"/>
        </w:rPr>
        <w:t>hemostázu</w:t>
      </w:r>
      <w:proofErr w:type="spellEnd"/>
      <w:r w:rsidR="00925E05" w:rsidRPr="00E72FC0">
        <w:rPr>
          <w:iCs/>
          <w:sz w:val="20"/>
          <w:szCs w:val="22"/>
          <w:lang w:val="sk-SK"/>
        </w:rPr>
        <w:t xml:space="preserve"> vymiznú, keď sa liečba preruší</w:t>
      </w:r>
      <w:r w:rsidRPr="00E72FC0">
        <w:rPr>
          <w:iCs/>
          <w:sz w:val="20"/>
          <w:szCs w:val="22"/>
          <w:lang w:val="sk-SK"/>
        </w:rPr>
        <w:t>.</w:t>
      </w:r>
    </w:p>
    <w:p w14:paraId="6791CD13" w14:textId="15AFB8C7" w:rsidR="00D94661" w:rsidRPr="00E72FC0" w:rsidRDefault="00D94661" w:rsidP="00D94661">
      <w:pPr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5</w:t>
      </w:r>
      <w:r w:rsidRPr="00E72FC0">
        <w:rPr>
          <w:sz w:val="20"/>
          <w:szCs w:val="22"/>
          <w:lang w:val="sk-SK"/>
        </w:rPr>
        <w:t xml:space="preserve"> </w:t>
      </w:r>
      <w:proofErr w:type="spellStart"/>
      <w:r w:rsidR="00925E05" w:rsidRPr="00E72FC0">
        <w:rPr>
          <w:sz w:val="20"/>
          <w:szCs w:val="22"/>
          <w:lang w:val="sk-SK"/>
        </w:rPr>
        <w:t>Subkutánne</w:t>
      </w:r>
      <w:proofErr w:type="spellEnd"/>
      <w:r w:rsidR="00F75398" w:rsidRPr="00E72FC0">
        <w:rPr>
          <w:sz w:val="20"/>
          <w:szCs w:val="22"/>
          <w:lang w:val="sk-SK"/>
        </w:rPr>
        <w:t>.</w:t>
      </w:r>
    </w:p>
    <w:p w14:paraId="2564A9E2" w14:textId="77777777" w:rsidR="00723682" w:rsidRPr="009E5756" w:rsidRDefault="00723682" w:rsidP="00D94661">
      <w:pPr>
        <w:rPr>
          <w:szCs w:val="22"/>
          <w:lang w:val="sk-SK"/>
        </w:rPr>
      </w:pPr>
    </w:p>
    <w:p w14:paraId="30B07EEF" w14:textId="77777777" w:rsidR="00723682" w:rsidRPr="009E5756" w:rsidRDefault="00723682" w:rsidP="00D94661">
      <w:pPr>
        <w:rPr>
          <w:lang w:val="sk-SK"/>
        </w:rPr>
      </w:pPr>
      <w:r w:rsidRPr="009E5756">
        <w:rPr>
          <w:lang w:val="sk-SK"/>
        </w:rPr>
        <w:t xml:space="preserve">Hlásenie nežiaducich účinkov je dôležité. Umožňuje priebežné monitorovanie bezpečnosti </w:t>
      </w:r>
    </w:p>
    <w:p w14:paraId="26B7B274" w14:textId="77777777" w:rsidR="00723682" w:rsidRPr="009E5756" w:rsidRDefault="00723682" w:rsidP="00D94661">
      <w:pPr>
        <w:rPr>
          <w:lang w:val="sk-SK"/>
        </w:rPr>
      </w:pPr>
      <w:r w:rsidRPr="009E5756">
        <w:rPr>
          <w:lang w:val="sk-SK"/>
        </w:rPr>
        <w:t xml:space="preserve">veterinárneho lieku. Hlásenia sa majú zasielať prednostne prostredníctvom veterinárneho lekára buď </w:t>
      </w:r>
    </w:p>
    <w:p w14:paraId="327B7D06" w14:textId="77777777" w:rsidR="00723682" w:rsidRPr="009E5756" w:rsidRDefault="00723682" w:rsidP="00D94661">
      <w:pPr>
        <w:rPr>
          <w:lang w:val="sk-SK"/>
        </w:rPr>
      </w:pPr>
      <w:r w:rsidRPr="009E5756">
        <w:rPr>
          <w:lang w:val="sk-SK"/>
        </w:rPr>
        <w:t xml:space="preserve">držiteľovi rozhodnutia o registrácii, alebo príslušnému národnému orgánu prostredníctvom národného </w:t>
      </w:r>
    </w:p>
    <w:p w14:paraId="6AA060D5" w14:textId="7060CCB0" w:rsidR="00723682" w:rsidRPr="009E5756" w:rsidRDefault="00723682" w:rsidP="00D94661">
      <w:pPr>
        <w:rPr>
          <w:lang w:val="sk-SK"/>
        </w:rPr>
      </w:pPr>
      <w:r w:rsidRPr="009E5756">
        <w:rPr>
          <w:lang w:val="sk-SK"/>
        </w:rPr>
        <w:t>systému hlásenia. Príslušné kontaktné údaje sa nachádzajú aj v písomnej informáci</w:t>
      </w:r>
      <w:r w:rsidR="0062130C">
        <w:rPr>
          <w:lang w:val="sk-SK"/>
        </w:rPr>
        <w:t>i</w:t>
      </w:r>
      <w:r w:rsidRPr="009E5756">
        <w:rPr>
          <w:lang w:val="sk-SK"/>
        </w:rPr>
        <w:t xml:space="preserve"> pre </w:t>
      </w:r>
    </w:p>
    <w:p w14:paraId="19D703B0" w14:textId="08060953" w:rsidR="00723682" w:rsidRPr="009E5756" w:rsidRDefault="00723682" w:rsidP="00D94661">
      <w:pPr>
        <w:rPr>
          <w:lang w:val="sk-SK"/>
        </w:rPr>
      </w:pPr>
      <w:r w:rsidRPr="009E5756">
        <w:rPr>
          <w:lang w:val="sk-SK"/>
        </w:rPr>
        <w:t>používateľov.</w:t>
      </w:r>
    </w:p>
    <w:p w14:paraId="455C9096" w14:textId="77777777" w:rsidR="0023194E" w:rsidRPr="009E5756" w:rsidRDefault="0023194E" w:rsidP="0023194E">
      <w:pPr>
        <w:rPr>
          <w:lang w:val="sk-SK"/>
        </w:rPr>
      </w:pPr>
    </w:p>
    <w:p w14:paraId="0B2392A7" w14:textId="6B45B563" w:rsidR="0023194E" w:rsidRPr="009E5756" w:rsidRDefault="00723682" w:rsidP="0023194E">
      <w:pPr>
        <w:rPr>
          <w:lang w:val="sk-SK"/>
        </w:rPr>
      </w:pPr>
      <w:r w:rsidRPr="009E5756">
        <w:rPr>
          <w:b/>
          <w:lang w:val="sk-SK"/>
        </w:rPr>
        <w:t>3</w:t>
      </w:r>
      <w:r w:rsidR="0023194E" w:rsidRPr="009E5756">
        <w:rPr>
          <w:b/>
          <w:lang w:val="sk-SK"/>
        </w:rPr>
        <w:t>.7</w:t>
      </w:r>
      <w:r w:rsidR="0023194E" w:rsidRPr="009E5756">
        <w:rPr>
          <w:b/>
          <w:lang w:val="sk-SK"/>
        </w:rPr>
        <w:tab/>
        <w:t>Použitie počas gravidity, laktácie, znášky</w:t>
      </w:r>
    </w:p>
    <w:p w14:paraId="6EBDC112" w14:textId="77777777" w:rsidR="0023194E" w:rsidRPr="009E5756" w:rsidRDefault="0023194E" w:rsidP="0023194E">
      <w:pPr>
        <w:rPr>
          <w:lang w:val="sk-SK"/>
        </w:rPr>
      </w:pPr>
    </w:p>
    <w:p w14:paraId="4D65697B" w14:textId="14626A93" w:rsidR="00723682" w:rsidRPr="009E5756" w:rsidRDefault="00723682" w:rsidP="0023194E">
      <w:pPr>
        <w:rPr>
          <w:lang w:val="sk-SK"/>
        </w:rPr>
      </w:pPr>
      <w:r w:rsidRPr="009E5756">
        <w:rPr>
          <w:szCs w:val="22"/>
          <w:u w:val="single"/>
          <w:lang w:val="sk-SK"/>
        </w:rPr>
        <w:lastRenderedPageBreak/>
        <w:t>Gravidita</w:t>
      </w:r>
      <w:r w:rsidRPr="009E5756">
        <w:rPr>
          <w:lang w:val="sk-SK"/>
        </w:rPr>
        <w:t xml:space="preserve"> </w:t>
      </w:r>
      <w:r w:rsidRPr="009E5756">
        <w:rPr>
          <w:szCs w:val="22"/>
          <w:u w:val="single"/>
          <w:lang w:val="sk-SK"/>
        </w:rPr>
        <w:t>a laktácia</w:t>
      </w:r>
      <w:r w:rsidRPr="009E5756">
        <w:rPr>
          <w:lang w:val="sk-SK"/>
        </w:rPr>
        <w:t>:</w:t>
      </w:r>
    </w:p>
    <w:p w14:paraId="49F6E97B" w14:textId="5D30ED79" w:rsidR="0023194E" w:rsidRPr="009E5756" w:rsidRDefault="0023194E" w:rsidP="00723682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Laboratórne štúdie </w:t>
      </w:r>
      <w:r w:rsidR="00085C2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potkano</w:t>
      </w:r>
      <w:r w:rsidR="00085C2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a králiko</w:t>
      </w:r>
      <w:r w:rsidR="00085C2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nedokázali žiadne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teratogénne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ani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fetotoxické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inky. </w:t>
      </w:r>
      <w:bookmarkStart w:id="4" w:name="_Hlk159871415"/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Laboratórne štúdie </w:t>
      </w:r>
      <w:r w:rsidR="00085C2F">
        <w:rPr>
          <w:rFonts w:ascii="Times-Roman" w:hAnsi="Times-Roman" w:cs="Times-Roman"/>
          <w:szCs w:val="22"/>
          <w:lang w:val="sk-SK" w:eastAsia="sk-SK"/>
        </w:rPr>
        <w:t>pri</w:t>
      </w:r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potkano</w:t>
      </w:r>
      <w:r w:rsidR="00085C2F">
        <w:rPr>
          <w:rFonts w:ascii="Times-Roman" w:hAnsi="Times-Roman" w:cs="Times-Roman"/>
          <w:szCs w:val="22"/>
          <w:lang w:val="sk-SK" w:eastAsia="sk-SK"/>
        </w:rPr>
        <w:t>ch</w:t>
      </w:r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a králiko</w:t>
      </w:r>
      <w:r w:rsidR="00085C2F">
        <w:rPr>
          <w:rFonts w:ascii="Times-Roman" w:hAnsi="Times-Roman" w:cs="Times-Roman"/>
          <w:szCs w:val="22"/>
          <w:lang w:val="sk-SK" w:eastAsia="sk-SK"/>
        </w:rPr>
        <w:t>ch</w:t>
      </w:r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preukázali </w:t>
      </w:r>
      <w:proofErr w:type="spellStart"/>
      <w:r w:rsidR="00723682" w:rsidRPr="009E5756">
        <w:rPr>
          <w:rFonts w:ascii="Times-Roman" w:hAnsi="Times-Roman" w:cs="Times-Roman"/>
          <w:szCs w:val="22"/>
          <w:lang w:val="sk-SK" w:eastAsia="sk-SK"/>
        </w:rPr>
        <w:t>maternotoxické</w:t>
      </w:r>
      <w:proofErr w:type="spellEnd"/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="00723682" w:rsidRPr="009E5756">
        <w:rPr>
          <w:rFonts w:ascii="Times-Roman" w:hAnsi="Times-Roman" w:cs="Times-Roman"/>
          <w:szCs w:val="22"/>
          <w:lang w:val="sk-SK" w:eastAsia="sk-SK"/>
        </w:rPr>
        <w:t>embryotoxické</w:t>
      </w:r>
      <w:proofErr w:type="spellEnd"/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účinky pri vysokých dávkach. </w:t>
      </w:r>
      <w:proofErr w:type="spellStart"/>
      <w:r w:rsidR="00723682"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sa vylučuje do mlieka.</w:t>
      </w:r>
      <w:bookmarkEnd w:id="4"/>
      <w:r w:rsidR="00723682"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proofErr w:type="gramStart"/>
      <w:r w:rsidR="000862C0" w:rsidRPr="001E1F22">
        <w:t>Bezpečnosť</w:t>
      </w:r>
      <w:proofErr w:type="spellEnd"/>
      <w:r w:rsidR="000862C0" w:rsidRPr="001E1F22">
        <w:t xml:space="preserve"> </w:t>
      </w:r>
      <w:proofErr w:type="spellStart"/>
      <w:r w:rsidR="000862C0" w:rsidRPr="001E1F22">
        <w:t>veterinárneho</w:t>
      </w:r>
      <w:proofErr w:type="spellEnd"/>
      <w:r w:rsidR="000862C0" w:rsidRPr="001E1F22">
        <w:t xml:space="preserve"> </w:t>
      </w:r>
      <w:proofErr w:type="spellStart"/>
      <w:r w:rsidR="000862C0" w:rsidRPr="001E1F22">
        <w:t>lieku</w:t>
      </w:r>
      <w:proofErr w:type="spellEnd"/>
      <w:r w:rsidR="000862C0" w:rsidRPr="001E1F22">
        <w:t xml:space="preserve"> </w:t>
      </w:r>
      <w:proofErr w:type="spellStart"/>
      <w:r w:rsidR="000862C0" w:rsidRPr="001E1F22">
        <w:t>nebola</w:t>
      </w:r>
      <w:proofErr w:type="spellEnd"/>
      <w:r w:rsidR="000862C0" w:rsidRPr="001E1F22">
        <w:t xml:space="preserve"> </w:t>
      </w:r>
      <w:proofErr w:type="spellStart"/>
      <w:r w:rsidR="000862C0" w:rsidRPr="001E1F22">
        <w:t>potvrdená</w:t>
      </w:r>
      <w:proofErr w:type="spellEnd"/>
      <w:r w:rsidR="000862C0" w:rsidRPr="001E1F22">
        <w:t xml:space="preserve"> </w:t>
      </w:r>
      <w:proofErr w:type="spellStart"/>
      <w:r w:rsidR="000862C0" w:rsidRPr="001E1F22">
        <w:t>počas</w:t>
      </w:r>
      <w:proofErr w:type="spellEnd"/>
      <w:r w:rsidR="000862C0" w:rsidRPr="001E1F22">
        <w:t xml:space="preserve"> gravidity</w:t>
      </w:r>
      <w:r w:rsidR="000862C0">
        <w:t xml:space="preserve"> a </w:t>
      </w:r>
      <w:proofErr w:type="spellStart"/>
      <w:r w:rsidR="000862C0" w:rsidRPr="001E1F22">
        <w:t>laktácie</w:t>
      </w:r>
      <w:proofErr w:type="spellEnd"/>
      <w:r w:rsidR="000862C0">
        <w:t>.</w:t>
      </w:r>
      <w:proofErr w:type="gramEnd"/>
      <w:r w:rsidR="000862C0"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Používa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len pod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 hodnotenia prínosu/rizika lieku zodpovedným veterinárnym lekárom.</w:t>
      </w:r>
    </w:p>
    <w:p w14:paraId="2067FFE2" w14:textId="77777777" w:rsidR="0023194E" w:rsidRPr="009E5756" w:rsidRDefault="0023194E" w:rsidP="0023194E">
      <w:pPr>
        <w:rPr>
          <w:lang w:val="sk-SK"/>
        </w:rPr>
      </w:pPr>
    </w:p>
    <w:p w14:paraId="00F00236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3.8</w:t>
      </w:r>
      <w:r w:rsidRPr="009E5756">
        <w:rPr>
          <w:lang w:val="sk-SK"/>
        </w:rPr>
        <w:tab/>
        <w:t>Interakcie s inými liekmi a ďalšie formy interakcií</w:t>
      </w:r>
    </w:p>
    <w:p w14:paraId="61DF1C82" w14:textId="77777777" w:rsidR="0023194E" w:rsidRPr="009E5756" w:rsidRDefault="0023194E" w:rsidP="0023194E">
      <w:pPr>
        <w:rPr>
          <w:lang w:val="sk-SK"/>
        </w:rPr>
      </w:pPr>
    </w:p>
    <w:p w14:paraId="47559A2B" w14:textId="77777777" w:rsidR="0023194E" w:rsidRPr="009E5756" w:rsidRDefault="0023194E" w:rsidP="0023194E">
      <w:pPr>
        <w:autoSpaceDE w:val="0"/>
        <w:autoSpaceDN w:val="0"/>
        <w:adjustRightInd w:val="0"/>
        <w:rPr>
          <w:szCs w:val="22"/>
          <w:lang w:val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Vo farmakologických štúdiách nebola preukázaná interakcia medzi srdcovým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glykozidom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strofantínom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. Zvýšená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kontraktilita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srdca navodená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zoslabovaná v prítomnosti antagonistov vápnika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verapamilu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diltiazemu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ß-antagonistu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propranololu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3A082F86" w14:textId="77777777" w:rsidR="0023194E" w:rsidRPr="009E5756" w:rsidRDefault="0023194E" w:rsidP="0023194E">
      <w:pPr>
        <w:rPr>
          <w:lang w:val="sk-SK"/>
        </w:rPr>
      </w:pPr>
    </w:p>
    <w:p w14:paraId="0D6F3A7B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3.9</w:t>
      </w:r>
      <w:r w:rsidRPr="009E5756">
        <w:rPr>
          <w:lang w:val="sk-SK"/>
        </w:rPr>
        <w:tab/>
        <w:t>Cesty podania a dávkovanie</w:t>
      </w:r>
    </w:p>
    <w:p w14:paraId="058DFCDD" w14:textId="77777777" w:rsidR="0023194E" w:rsidRPr="009E5756" w:rsidRDefault="0023194E" w:rsidP="0023194E">
      <w:pPr>
        <w:rPr>
          <w:lang w:val="sk-SK"/>
        </w:rPr>
      </w:pPr>
    </w:p>
    <w:p w14:paraId="33EA33A0" w14:textId="625F65AB" w:rsidR="00723682" w:rsidRPr="009E5756" w:rsidRDefault="00723682" w:rsidP="0023194E">
      <w:pPr>
        <w:rPr>
          <w:lang w:val="sk-SK"/>
        </w:rPr>
      </w:pPr>
      <w:bookmarkStart w:id="5" w:name="_Hlk159871513"/>
      <w:r w:rsidRPr="009E5756">
        <w:rPr>
          <w:lang w:val="sk-SK"/>
        </w:rPr>
        <w:t>Perorálne podanie.</w:t>
      </w:r>
    </w:p>
    <w:bookmarkEnd w:id="5"/>
    <w:p w14:paraId="332A5931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Neprekra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ova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ané dávkovanie.</w:t>
      </w:r>
    </w:p>
    <w:p w14:paraId="4606E6A6" w14:textId="6BB63E5A" w:rsidR="0023194E" w:rsidRPr="009E5756" w:rsidRDefault="00C344FA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bookmarkStart w:id="6" w:name="_Hlk159871544"/>
      <w:r w:rsidRPr="009E5756">
        <w:rPr>
          <w:lang w:val="sk-SK"/>
        </w:rPr>
        <w:t xml:space="preserve">Na zaistenie podania správnej dávky je potrebné čo najpresnejšie stanoviť živú </w:t>
      </w:r>
      <w:proofErr w:type="spellStart"/>
      <w:r w:rsidRPr="009E5756">
        <w:rPr>
          <w:lang w:val="sk-SK"/>
        </w:rPr>
        <w:t>hmotnosť</w:t>
      </w:r>
      <w:bookmarkEnd w:id="6"/>
      <w:r w:rsidRPr="009E5756">
        <w:rPr>
          <w:lang w:val="sk-SK"/>
        </w:rPr>
        <w:t>.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Tablety</w:t>
      </w:r>
      <w:proofErr w:type="spellEnd"/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 sa majú podáva</w:t>
      </w:r>
      <w:r w:rsidR="0023194E"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perorálne a</w:t>
      </w:r>
      <w:r w:rsidR="0023194E" w:rsidRPr="009E5756">
        <w:rPr>
          <w:rFonts w:ascii="TTE1B8EB00t00" w:hAnsi="TTE1B8EB00t00" w:cs="TTE1B8EB00t00"/>
          <w:szCs w:val="22"/>
          <w:lang w:val="sk-SK" w:eastAsia="sk-SK"/>
        </w:rPr>
        <w:t xml:space="preserve"> 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v rozmedzí 0,2 mg až 0,6 mg </w:t>
      </w:r>
      <w:proofErr w:type="spellStart"/>
      <w:r w:rsidR="0023194E"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/kg živej hmotnosti </w:t>
      </w:r>
      <w:r w:rsidR="00BA1615">
        <w:rPr>
          <w:rFonts w:ascii="Times-Roman" w:hAnsi="Times-Roman" w:cs="Times-Roman"/>
          <w:szCs w:val="22"/>
          <w:lang w:val="sk-SK" w:eastAsia="sk-SK"/>
        </w:rPr>
        <w:t>n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a deň. Uprednost</w:t>
      </w:r>
      <w:r w:rsidR="0023194E" w:rsidRPr="009E5756">
        <w:rPr>
          <w:rFonts w:ascii="TTE1B8EB00t00" w:hAnsi="TTE1B8EB00t00" w:cs="TTE1B8EB00t00"/>
          <w:szCs w:val="22"/>
          <w:lang w:val="sk-SK" w:eastAsia="sk-SK"/>
        </w:rPr>
        <w:t>ň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ovaná denná dávka je 0,5 mg/kg živej hmotnosti. Dávka by sa mala rozdeliť</w:t>
      </w:r>
    </w:p>
    <w:p w14:paraId="11CB4C0B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do dvoch denných dávok (po 0,25 mg/kg živej hmotnosti), použitím vhodnej kombinácie celých alebo polovíc tabliet. Jedna polovica dávky ráno a druhá polovica približne 12 hodín neskôr.</w:t>
      </w:r>
    </w:p>
    <w:p w14:paraId="3F30FE64" w14:textId="5FCF5FD0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Každá dávka sa má poda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približne 1 hodinu pred k</w:t>
      </w:r>
      <w:r w:rsidRPr="009E5756">
        <w:rPr>
          <w:rFonts w:ascii="TTE1B8EB00t00" w:hAnsi="TTE1B8EB00t00" w:cs="TTE1B8EB00t00"/>
          <w:szCs w:val="22"/>
          <w:lang w:val="sk-SK" w:eastAsia="sk-SK"/>
        </w:rPr>
        <w:t>ŕ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mením. Zviera tabletu </w:t>
      </w:r>
      <w:r w:rsidR="00E72FC0" w:rsidRPr="009E5756">
        <w:rPr>
          <w:rFonts w:ascii="Times-Roman" w:hAnsi="Times-Roman" w:cs="Times-Roman"/>
          <w:szCs w:val="22"/>
          <w:lang w:val="sk-SK" w:eastAsia="sk-SK"/>
        </w:rPr>
        <w:t>prijme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spontánne, alebo ju vložte zvieraťu </w:t>
      </w:r>
      <w:bookmarkStart w:id="7" w:name="_Hlk159871568"/>
      <w:r w:rsidR="00C344FA" w:rsidRPr="009E5756">
        <w:rPr>
          <w:rFonts w:ascii="Times-Roman" w:hAnsi="Times-Roman" w:cs="Times-Roman"/>
          <w:szCs w:val="22"/>
          <w:lang w:val="sk-SK" w:eastAsia="sk-SK"/>
        </w:rPr>
        <w:t>priamo do papule</w:t>
      </w:r>
      <w:bookmarkEnd w:id="7"/>
      <w:r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559C053D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To zodpovedá:</w:t>
      </w:r>
    </w:p>
    <w:p w14:paraId="5D81D6DD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Jednej 1,25 mg žuvacej tablete ráno a jednej 1,25 mg žuvacej tablete ve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er pre živú hmotnos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5 kg. </w:t>
      </w:r>
    </w:p>
    <w:p w14:paraId="591CD717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</w:p>
    <w:p w14:paraId="42748265" w14:textId="49D31FB0" w:rsidR="0023194E" w:rsidRPr="009E5756" w:rsidRDefault="00095441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>
        <w:rPr>
          <w:rFonts w:ascii="Times-Roman" w:hAnsi="Times-Roman" w:cs="Times-Roman"/>
          <w:szCs w:val="22"/>
          <w:lang w:val="sk-SK" w:eastAsia="sk-SK"/>
        </w:rPr>
        <w:t>T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ablety </w:t>
      </w:r>
      <w:r>
        <w:rPr>
          <w:rFonts w:ascii="Times-Roman" w:hAnsi="Times-Roman" w:cs="Times-Roman"/>
          <w:szCs w:val="22"/>
          <w:lang w:val="sk-SK" w:eastAsia="sk-SK"/>
        </w:rPr>
        <w:t>(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1,25 mg, 5 mg a 10 mg</w:t>
      </w:r>
      <w:r>
        <w:rPr>
          <w:rFonts w:ascii="Times-Roman" w:hAnsi="Times-Roman" w:cs="Times-Roman"/>
          <w:szCs w:val="22"/>
          <w:lang w:val="sk-SK" w:eastAsia="sk-SK"/>
        </w:rPr>
        <w:t>)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 sú deliteľné na</w:t>
      </w:r>
      <w:r w:rsidR="00C344FA" w:rsidRPr="009E5756">
        <w:rPr>
          <w:rFonts w:ascii="Times-Roman" w:hAnsi="Times-Roman" w:cs="Times-Roman"/>
          <w:szCs w:val="22"/>
          <w:lang w:val="sk-SK" w:eastAsia="sk-SK"/>
        </w:rPr>
        <w:t xml:space="preserve"> dve rovnaké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 polovice. </w:t>
      </w:r>
    </w:p>
    <w:p w14:paraId="0ABB2BE5" w14:textId="43738E03" w:rsidR="0023194E" w:rsidRPr="009E5756" w:rsidRDefault="00C344FA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Veterinárny l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>iek je možné kombinova</w:t>
      </w:r>
      <w:r w:rsidR="0023194E"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="0023194E" w:rsidRPr="009E5756">
        <w:rPr>
          <w:rFonts w:ascii="Times-Roman" w:hAnsi="Times-Roman" w:cs="Times-Roman"/>
          <w:szCs w:val="22"/>
          <w:lang w:val="sk-SK" w:eastAsia="sk-SK"/>
        </w:rPr>
        <w:t xml:space="preserve">s diuretikom, napr. s </w:t>
      </w:r>
      <w:proofErr w:type="spellStart"/>
      <w:r w:rsidR="0023194E" w:rsidRPr="009E5756">
        <w:rPr>
          <w:rFonts w:ascii="Times-Roman" w:hAnsi="Times-Roman" w:cs="Times-Roman"/>
          <w:szCs w:val="22"/>
          <w:lang w:val="sk-SK" w:eastAsia="sk-SK"/>
        </w:rPr>
        <w:t>furosemidom</w:t>
      </w:r>
      <w:proofErr w:type="spellEnd"/>
      <w:r w:rsidR="0023194E"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498FA371" w14:textId="77777777" w:rsidR="0023194E" w:rsidRPr="009E5756" w:rsidRDefault="0023194E" w:rsidP="0023194E">
      <w:pPr>
        <w:rPr>
          <w:lang w:val="sk-SK"/>
        </w:rPr>
      </w:pPr>
    </w:p>
    <w:p w14:paraId="1438909C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3.10</w:t>
      </w:r>
      <w:r w:rsidRPr="009E5756">
        <w:rPr>
          <w:lang w:val="sk-SK"/>
        </w:rPr>
        <w:tab/>
        <w:t xml:space="preserve">Príznaky predávkovania (a ak je to potrebné, núdzové postupy, </w:t>
      </w:r>
      <w:proofErr w:type="spellStart"/>
      <w:r w:rsidRPr="009E5756">
        <w:rPr>
          <w:lang w:val="sk-SK"/>
        </w:rPr>
        <w:t>antidotá</w:t>
      </w:r>
      <w:proofErr w:type="spellEnd"/>
      <w:r w:rsidRPr="009E5756">
        <w:rPr>
          <w:lang w:val="sk-SK"/>
        </w:rPr>
        <w:t>)</w:t>
      </w:r>
    </w:p>
    <w:p w14:paraId="4C330F77" w14:textId="77777777" w:rsidR="0023194E" w:rsidRPr="009E5756" w:rsidRDefault="0023194E" w:rsidP="0023194E">
      <w:pPr>
        <w:rPr>
          <w:lang w:val="sk-SK"/>
        </w:rPr>
      </w:pPr>
    </w:p>
    <w:p w14:paraId="5DE51555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V prípade predávkovania sa môže objavi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pozitívne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chronotropný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inok, zvracanie, apatia,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ataxia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, srdcové šelesty alebo hypotenzia. V tejto situácii sa má dávkovanie zníži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a má sa za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primeraná symptomatická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ba.</w:t>
      </w:r>
    </w:p>
    <w:p w14:paraId="38703432" w14:textId="037F3221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Pri dlhodobej expozícii (6 mesiacov) zdravých psov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bíglov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v dávke 3 a 5-násobne vyššej ako je</w:t>
      </w:r>
    </w:p>
    <w:p w14:paraId="438F4598" w14:textId="010AB9B8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aná dávka sa </w:t>
      </w:r>
      <w:r w:rsidR="00AD3496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niektorých pso</w:t>
      </w:r>
      <w:r w:rsidR="00AD3496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pozorovalo zhrubnutie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chlopne a hypertrofia 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avej</w:t>
      </w:r>
    </w:p>
    <w:p w14:paraId="6A6DB37B" w14:textId="77777777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komory. Tieto zmeny majú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farmakodynamický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pôvod.</w:t>
      </w:r>
    </w:p>
    <w:p w14:paraId="6379B9C5" w14:textId="77777777" w:rsidR="00723682" w:rsidRPr="009E5756" w:rsidRDefault="00723682" w:rsidP="0023194E">
      <w:pPr>
        <w:rPr>
          <w:rFonts w:ascii="Times-Roman" w:hAnsi="Times-Roman" w:cs="Times-Roman"/>
          <w:szCs w:val="22"/>
          <w:lang w:val="sk-SK" w:eastAsia="sk-SK"/>
        </w:rPr>
      </w:pPr>
    </w:p>
    <w:p w14:paraId="32239C68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3.11</w:t>
      </w:r>
      <w:r w:rsidRPr="009E5756">
        <w:rPr>
          <w:lang w:val="sk-SK"/>
        </w:rPr>
        <w:tab/>
        <w:t xml:space="preserve">Osobitné obmedzenia používania a osobitné podmienky používania vrátane obmedzení používania </w:t>
      </w:r>
      <w:proofErr w:type="spellStart"/>
      <w:r w:rsidRPr="009E5756">
        <w:rPr>
          <w:lang w:val="sk-SK"/>
        </w:rPr>
        <w:t>antimikrobiálnych</w:t>
      </w:r>
      <w:proofErr w:type="spellEnd"/>
      <w:r w:rsidRPr="009E5756">
        <w:rPr>
          <w:lang w:val="sk-SK"/>
        </w:rPr>
        <w:t xml:space="preserve"> a </w:t>
      </w:r>
      <w:proofErr w:type="spellStart"/>
      <w:r w:rsidRPr="009E5756">
        <w:rPr>
          <w:lang w:val="sk-SK"/>
        </w:rPr>
        <w:t>antiparazitických</w:t>
      </w:r>
      <w:proofErr w:type="spellEnd"/>
      <w:r w:rsidRPr="009E5756">
        <w:rPr>
          <w:lang w:val="sk-SK"/>
        </w:rPr>
        <w:t xml:space="preserve"> veterinárnych liekov s cieľom obmedziť riziko vzniku rezistencie</w:t>
      </w:r>
    </w:p>
    <w:p w14:paraId="35EB7CDB" w14:textId="77777777" w:rsidR="00723682" w:rsidRPr="009E5756" w:rsidRDefault="00723682" w:rsidP="0023194E">
      <w:pPr>
        <w:rPr>
          <w:rFonts w:ascii="Times-Roman" w:hAnsi="Times-Roman" w:cs="Times-Roman"/>
          <w:szCs w:val="22"/>
          <w:lang w:val="sk-SK" w:eastAsia="sk-SK"/>
        </w:rPr>
      </w:pPr>
    </w:p>
    <w:p w14:paraId="0D8B58AB" w14:textId="4B37AB97" w:rsidR="0023194E" w:rsidRPr="009E5756" w:rsidRDefault="00723682" w:rsidP="0023194E">
      <w:pPr>
        <w:rPr>
          <w:lang w:val="sk-SK"/>
        </w:rPr>
      </w:pPr>
      <w:r w:rsidRPr="009E5756">
        <w:rPr>
          <w:lang w:val="sk-SK"/>
        </w:rPr>
        <w:t>Neuplatňujú sa.</w:t>
      </w:r>
    </w:p>
    <w:p w14:paraId="370B69C3" w14:textId="77777777" w:rsidR="00723682" w:rsidRPr="009E5756" w:rsidRDefault="00723682" w:rsidP="0023194E">
      <w:pPr>
        <w:rPr>
          <w:lang w:val="sk-SK"/>
        </w:rPr>
      </w:pPr>
    </w:p>
    <w:p w14:paraId="35D54993" w14:textId="29985B60" w:rsidR="0023194E" w:rsidRPr="009E5756" w:rsidRDefault="00723682" w:rsidP="0023194E">
      <w:pPr>
        <w:rPr>
          <w:lang w:val="sk-SK"/>
        </w:rPr>
      </w:pPr>
      <w:r w:rsidRPr="009E5756">
        <w:rPr>
          <w:b/>
          <w:lang w:val="sk-SK"/>
        </w:rPr>
        <w:t>3.12</w:t>
      </w:r>
      <w:r w:rsidR="0023194E" w:rsidRPr="009E5756">
        <w:rPr>
          <w:b/>
          <w:lang w:val="sk-SK"/>
        </w:rPr>
        <w:tab/>
        <w:t>Ochrann</w:t>
      </w:r>
      <w:r w:rsidRPr="009E5756">
        <w:rPr>
          <w:b/>
          <w:lang w:val="sk-SK"/>
        </w:rPr>
        <w:t>é</w:t>
      </w:r>
      <w:r w:rsidR="0023194E" w:rsidRPr="009E5756">
        <w:rPr>
          <w:b/>
          <w:lang w:val="sk-SK"/>
        </w:rPr>
        <w:t xml:space="preserve">  lehot</w:t>
      </w:r>
      <w:r w:rsidRPr="009E5756">
        <w:rPr>
          <w:b/>
          <w:lang w:val="sk-SK"/>
        </w:rPr>
        <w:t>y</w:t>
      </w:r>
      <w:r w:rsidR="0023194E" w:rsidRPr="009E5756">
        <w:rPr>
          <w:b/>
          <w:lang w:val="sk-SK"/>
        </w:rPr>
        <w:t xml:space="preserve"> </w:t>
      </w:r>
    </w:p>
    <w:p w14:paraId="527461BF" w14:textId="77777777" w:rsidR="0023194E" w:rsidRPr="009E5756" w:rsidRDefault="0023194E" w:rsidP="0023194E">
      <w:pPr>
        <w:rPr>
          <w:lang w:val="sk-SK"/>
        </w:rPr>
      </w:pPr>
    </w:p>
    <w:p w14:paraId="55D6B1F4" w14:textId="77777777" w:rsidR="0023194E" w:rsidRDefault="0023194E" w:rsidP="0023194E">
      <w:r w:rsidRPr="009E5756">
        <w:rPr>
          <w:lang w:val="sk-SK"/>
        </w:rPr>
        <w:t>Netýka sa.</w:t>
      </w:r>
    </w:p>
    <w:p w14:paraId="62EB60B9" w14:textId="77777777" w:rsidR="009E5756" w:rsidRPr="009E5756" w:rsidRDefault="009E5756" w:rsidP="0023194E">
      <w:pPr>
        <w:rPr>
          <w:lang w:val="sk-SK"/>
        </w:rPr>
      </w:pPr>
    </w:p>
    <w:p w14:paraId="2875C81E" w14:textId="77777777" w:rsidR="0023194E" w:rsidRPr="009E5756" w:rsidRDefault="0023194E" w:rsidP="0023194E">
      <w:pPr>
        <w:rPr>
          <w:lang w:val="sk-SK"/>
        </w:rPr>
      </w:pPr>
    </w:p>
    <w:p w14:paraId="498ADEA5" w14:textId="06760C28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4</w:t>
      </w:r>
      <w:r w:rsidR="0023194E" w:rsidRPr="009E5756">
        <w:rPr>
          <w:b/>
          <w:bCs/>
          <w:lang w:val="sk-SK"/>
        </w:rPr>
        <w:t>.</w:t>
      </w:r>
      <w:r w:rsidR="0023194E" w:rsidRPr="009E5756">
        <w:rPr>
          <w:b/>
          <w:bCs/>
          <w:lang w:val="sk-SK"/>
        </w:rPr>
        <w:tab/>
        <w:t xml:space="preserve">FARMAKOLOGICKÉ </w:t>
      </w:r>
      <w:r w:rsidRPr="009E5756">
        <w:rPr>
          <w:b/>
          <w:bCs/>
          <w:lang w:val="sk-SK"/>
        </w:rPr>
        <w:t>ÚDAJE</w:t>
      </w:r>
    </w:p>
    <w:p w14:paraId="13B88BE8" w14:textId="77777777" w:rsidR="00723682" w:rsidRPr="009E5756" w:rsidRDefault="00723682" w:rsidP="0023194E">
      <w:pPr>
        <w:rPr>
          <w:b/>
          <w:bCs/>
          <w:lang w:val="sk-SK"/>
        </w:rPr>
      </w:pPr>
    </w:p>
    <w:p w14:paraId="3E8E2F15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4.1</w:t>
      </w:r>
      <w:r w:rsidRPr="009E5756">
        <w:rPr>
          <w:lang w:val="sk-SK"/>
        </w:rPr>
        <w:tab/>
      </w:r>
      <w:proofErr w:type="spellStart"/>
      <w:r w:rsidRPr="009E5756">
        <w:rPr>
          <w:lang w:val="sk-SK"/>
        </w:rPr>
        <w:t>ATCvet</w:t>
      </w:r>
      <w:proofErr w:type="spellEnd"/>
      <w:r w:rsidRPr="009E5756">
        <w:rPr>
          <w:lang w:val="sk-SK"/>
        </w:rPr>
        <w:t xml:space="preserve"> kód:</w:t>
      </w:r>
    </w:p>
    <w:p w14:paraId="0A136D56" w14:textId="77777777" w:rsidR="00723682" w:rsidRPr="009E5756" w:rsidRDefault="00723682" w:rsidP="0023194E">
      <w:pPr>
        <w:rPr>
          <w:b/>
          <w:bCs/>
          <w:lang w:val="sk-SK"/>
        </w:rPr>
      </w:pPr>
    </w:p>
    <w:p w14:paraId="7E62EAEB" w14:textId="1CED6FF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QC01CE90</w:t>
      </w:r>
    </w:p>
    <w:p w14:paraId="7C310EAA" w14:textId="1E59A9F8" w:rsidR="0023194E" w:rsidRPr="009E5756" w:rsidRDefault="00723682" w:rsidP="0023194E">
      <w:pPr>
        <w:rPr>
          <w:lang w:val="sk-SK"/>
        </w:rPr>
      </w:pPr>
      <w:r w:rsidRPr="009E5756">
        <w:rPr>
          <w:b/>
          <w:lang w:val="sk-SK"/>
        </w:rPr>
        <w:lastRenderedPageBreak/>
        <w:t>4.2</w:t>
      </w:r>
      <w:r w:rsidRPr="009E5756">
        <w:rPr>
          <w:b/>
          <w:lang w:val="sk-SK"/>
        </w:rPr>
        <w:tab/>
      </w:r>
      <w:proofErr w:type="spellStart"/>
      <w:r w:rsidRPr="009E5756">
        <w:rPr>
          <w:b/>
          <w:lang w:val="sk-SK"/>
        </w:rPr>
        <w:t>Farmakodynamika</w:t>
      </w:r>
      <w:proofErr w:type="spellEnd"/>
    </w:p>
    <w:p w14:paraId="795BA2F1" w14:textId="77777777" w:rsidR="00C344FA" w:rsidRPr="009E5756" w:rsidRDefault="00C344FA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</w:p>
    <w:p w14:paraId="010C809B" w14:textId="26327913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, derivát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benzimidazol-pyridazinónu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, </w:t>
      </w:r>
      <w:r w:rsidRPr="009E5756">
        <w:rPr>
          <w:szCs w:val="22"/>
          <w:lang w:val="sk-SK"/>
        </w:rPr>
        <w:t xml:space="preserve">je </w:t>
      </w:r>
      <w:proofErr w:type="spellStart"/>
      <w:r w:rsidRPr="009E5756">
        <w:rPr>
          <w:szCs w:val="22"/>
          <w:lang w:val="sk-SK"/>
        </w:rPr>
        <w:t>nesympatomimetická</w:t>
      </w:r>
      <w:proofErr w:type="spellEnd"/>
      <w:r w:rsidRPr="009E5756">
        <w:rPr>
          <w:szCs w:val="22"/>
          <w:lang w:val="sk-SK"/>
        </w:rPr>
        <w:t xml:space="preserve">, </w:t>
      </w:r>
      <w:proofErr w:type="spellStart"/>
      <w:r w:rsidRPr="009E5756">
        <w:rPr>
          <w:szCs w:val="22"/>
          <w:lang w:val="sk-SK"/>
        </w:rPr>
        <w:t>neglykozidová</w:t>
      </w:r>
      <w:proofErr w:type="spellEnd"/>
      <w:r w:rsidRPr="009E5756">
        <w:rPr>
          <w:szCs w:val="22"/>
          <w:lang w:val="sk-SK"/>
        </w:rPr>
        <w:t xml:space="preserve"> </w:t>
      </w:r>
      <w:proofErr w:type="spellStart"/>
      <w:r w:rsidRPr="009E5756">
        <w:rPr>
          <w:szCs w:val="22"/>
          <w:lang w:val="sk-SK"/>
        </w:rPr>
        <w:t>inotropná</w:t>
      </w:r>
      <w:proofErr w:type="spellEnd"/>
      <w:r w:rsidRPr="009E5756">
        <w:rPr>
          <w:szCs w:val="22"/>
          <w:lang w:val="sk-SK"/>
        </w:rPr>
        <w:t xml:space="preserve"> látka so silnými </w:t>
      </w:r>
      <w:proofErr w:type="spellStart"/>
      <w:r w:rsidRPr="009E5756">
        <w:rPr>
          <w:szCs w:val="22"/>
          <w:lang w:val="sk-SK"/>
        </w:rPr>
        <w:t>vazodilatačnými</w:t>
      </w:r>
      <w:proofErr w:type="spellEnd"/>
      <w:r w:rsidRPr="009E5756">
        <w:rPr>
          <w:szCs w:val="22"/>
          <w:lang w:val="sk-SK"/>
        </w:rPr>
        <w:t xml:space="preserve"> vlastnosťami.</w:t>
      </w:r>
    </w:p>
    <w:p w14:paraId="57AE5CB3" w14:textId="77777777" w:rsidR="0023194E" w:rsidRPr="009E5756" w:rsidRDefault="0023194E" w:rsidP="0023194E">
      <w:pPr>
        <w:rPr>
          <w:lang w:val="sk-SK"/>
        </w:rPr>
      </w:pPr>
    </w:p>
    <w:p w14:paraId="5727272E" w14:textId="77777777" w:rsidR="0023194E" w:rsidRPr="009E5756" w:rsidRDefault="0023194E" w:rsidP="0023194E">
      <w:pPr>
        <w:rPr>
          <w:lang w:val="sk-SK"/>
        </w:rPr>
      </w:pPr>
      <w:proofErr w:type="spellStart"/>
      <w:r w:rsidRPr="009E5756">
        <w:rPr>
          <w:lang w:val="sk-SK"/>
        </w:rPr>
        <w:t>Pimobendan</w:t>
      </w:r>
      <w:proofErr w:type="spellEnd"/>
      <w:r w:rsidRPr="009E5756">
        <w:rPr>
          <w:lang w:val="sk-SK"/>
        </w:rPr>
        <w:t xml:space="preserve"> má svoj stimulačný účinok na myokard prostredníctvom dvojitého mechanizmu účinku: </w:t>
      </w:r>
    </w:p>
    <w:p w14:paraId="1416E116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zvýšenie citlivosti kardiovaskulárnych </w:t>
      </w:r>
      <w:proofErr w:type="spellStart"/>
      <w:r w:rsidRPr="009E5756">
        <w:rPr>
          <w:lang w:val="sk-SK"/>
        </w:rPr>
        <w:t>myofilamentov</w:t>
      </w:r>
      <w:proofErr w:type="spellEnd"/>
      <w:r w:rsidRPr="009E5756">
        <w:rPr>
          <w:lang w:val="sk-SK"/>
        </w:rPr>
        <w:t xml:space="preserve"> na vápnik a inhibíciu </w:t>
      </w:r>
      <w:proofErr w:type="spellStart"/>
      <w:r w:rsidRPr="009E5756">
        <w:rPr>
          <w:lang w:val="sk-SK"/>
        </w:rPr>
        <w:t>fosfodiesterázy</w:t>
      </w:r>
      <w:proofErr w:type="spellEnd"/>
      <w:r w:rsidRPr="009E5756">
        <w:rPr>
          <w:lang w:val="sk-SK"/>
        </w:rPr>
        <w:t xml:space="preserve"> (typ III). </w:t>
      </w:r>
    </w:p>
    <w:p w14:paraId="4CC5C682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Okrem toho vykazuje </w:t>
      </w:r>
      <w:proofErr w:type="spellStart"/>
      <w:r w:rsidRPr="009E5756">
        <w:rPr>
          <w:lang w:val="sk-SK"/>
        </w:rPr>
        <w:t>vazodilatačný</w:t>
      </w:r>
      <w:proofErr w:type="spellEnd"/>
      <w:r w:rsidRPr="009E5756">
        <w:rPr>
          <w:lang w:val="sk-SK"/>
        </w:rPr>
        <w:t xml:space="preserve"> účinok prostredníctvom inhibičného účinku na aktivitu </w:t>
      </w:r>
    </w:p>
    <w:p w14:paraId="5A5D47EF" w14:textId="70DA4DF5" w:rsidR="0023194E" w:rsidRPr="009E5756" w:rsidRDefault="0023194E" w:rsidP="0023194E">
      <w:pPr>
        <w:rPr>
          <w:lang w:val="sk-SK"/>
        </w:rPr>
      </w:pPr>
      <w:proofErr w:type="spellStart"/>
      <w:r w:rsidRPr="009E5756">
        <w:rPr>
          <w:lang w:val="sk-SK"/>
        </w:rPr>
        <w:t>fosfodiesterázy</w:t>
      </w:r>
      <w:proofErr w:type="spellEnd"/>
      <w:r w:rsidRPr="009E5756">
        <w:rPr>
          <w:lang w:val="sk-SK"/>
        </w:rPr>
        <w:t xml:space="preserve"> III. Pozitívny </w:t>
      </w:r>
      <w:proofErr w:type="spellStart"/>
      <w:r w:rsidRPr="009E5756">
        <w:rPr>
          <w:lang w:val="sk-SK"/>
        </w:rPr>
        <w:t>inotropizmus</w:t>
      </w:r>
      <w:proofErr w:type="spellEnd"/>
      <w:r w:rsidRPr="009E5756">
        <w:rPr>
          <w:lang w:val="sk-SK"/>
        </w:rPr>
        <w:t xml:space="preserve"> teda nie je spúšťaný účinkom podobným ako majú </w:t>
      </w:r>
    </w:p>
    <w:p w14:paraId="479D8C71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srdcové </w:t>
      </w:r>
      <w:proofErr w:type="spellStart"/>
      <w:r w:rsidRPr="009E5756">
        <w:rPr>
          <w:lang w:val="sk-SK"/>
        </w:rPr>
        <w:t>glykozidy</w:t>
      </w:r>
      <w:proofErr w:type="spellEnd"/>
      <w:r w:rsidRPr="009E5756">
        <w:rPr>
          <w:lang w:val="sk-SK"/>
        </w:rPr>
        <w:t xml:space="preserve">, ani </w:t>
      </w:r>
      <w:proofErr w:type="spellStart"/>
      <w:r w:rsidRPr="009E5756">
        <w:rPr>
          <w:lang w:val="sk-SK"/>
        </w:rPr>
        <w:t>sympatomimeticky</w:t>
      </w:r>
      <w:proofErr w:type="spellEnd"/>
      <w:r w:rsidRPr="009E5756">
        <w:rPr>
          <w:lang w:val="sk-SK"/>
        </w:rPr>
        <w:t>.</w:t>
      </w:r>
    </w:p>
    <w:p w14:paraId="0221A51E" w14:textId="77777777" w:rsidR="0023194E" w:rsidRPr="009E5756" w:rsidRDefault="0023194E" w:rsidP="0023194E">
      <w:pPr>
        <w:rPr>
          <w:lang w:val="sk-SK"/>
        </w:rPr>
      </w:pPr>
    </w:p>
    <w:p w14:paraId="5FC8301C" w14:textId="319B8A4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Pri použití v prípadoch symptomatickej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insuficiencie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chlopní v kombinácii s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furosemidom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preukázalo, že </w:t>
      </w:r>
      <w:r w:rsidR="00C344FA" w:rsidRPr="009E5756">
        <w:rPr>
          <w:rFonts w:ascii="Times-Roman" w:hAnsi="Times-Roman" w:cs="Times-Roman"/>
          <w:szCs w:val="22"/>
          <w:lang w:val="sk-SK" w:eastAsia="sk-SK"/>
        </w:rPr>
        <w:t xml:space="preserve">veterinárny </w:t>
      </w:r>
      <w:r w:rsidRPr="009E5756">
        <w:rPr>
          <w:rFonts w:ascii="Times-Roman" w:hAnsi="Times-Roman" w:cs="Times-Roman"/>
          <w:szCs w:val="22"/>
          <w:lang w:val="sk-SK" w:eastAsia="sk-SK"/>
        </w:rPr>
        <w:t>liek zlepšuje kvalitu života a predlžuje predpokladanú d</w:t>
      </w:r>
      <w:r w:rsidRPr="009E5756">
        <w:rPr>
          <w:rFonts w:ascii="TTE1B8EB00t00" w:hAnsi="TTE1B8EB00t00" w:cs="TTE1B8EB00t00"/>
          <w:szCs w:val="22"/>
          <w:lang w:val="sk-SK" w:eastAsia="sk-SK"/>
        </w:rPr>
        <w:t>ĺ</w:t>
      </w:r>
      <w:r w:rsidRPr="009E5756">
        <w:rPr>
          <w:rFonts w:ascii="Times-Roman" w:hAnsi="Times-Roman" w:cs="Times-Roman"/>
          <w:szCs w:val="22"/>
          <w:lang w:val="sk-SK" w:eastAsia="sk-SK"/>
        </w:rPr>
        <w:t>žku života</w:t>
      </w:r>
      <w:r w:rsidR="008E7E28">
        <w:rPr>
          <w:rFonts w:ascii="Times-Roman" w:hAnsi="Times-Roman" w:cs="Times-Roman"/>
          <w:szCs w:val="22"/>
          <w:lang w:val="sk-SK" w:eastAsia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ených psov.</w:t>
      </w:r>
    </w:p>
    <w:p w14:paraId="1DEA9591" w14:textId="71B5003E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Pri použití </w:t>
      </w:r>
      <w:r w:rsidR="00C13957">
        <w:rPr>
          <w:rFonts w:ascii="Times-Roman" w:hAnsi="Times-Roman" w:cs="Times-Roman"/>
          <w:szCs w:val="22"/>
          <w:lang w:val="sk-SK" w:eastAsia="sk-SK"/>
        </w:rPr>
        <w:t>v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obmedzen</w:t>
      </w:r>
      <w:r w:rsidR="00C13957">
        <w:rPr>
          <w:rFonts w:ascii="Times-Roman" w:hAnsi="Times-Roman" w:cs="Times-Roman"/>
          <w:szCs w:val="22"/>
          <w:lang w:val="sk-SK" w:eastAsia="sk-SK"/>
        </w:rPr>
        <w:t>om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t</w:t>
      </w:r>
      <w:r w:rsidR="00C13957">
        <w:rPr>
          <w:rFonts w:ascii="Times-Roman" w:hAnsi="Times-Roman" w:cs="Times-Roman"/>
          <w:szCs w:val="22"/>
          <w:lang w:val="sk-SK" w:eastAsia="sk-SK"/>
        </w:rPr>
        <w:t>e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prípadov symptomatickej dilata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nej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kardiomyopatie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v kombinácii</w:t>
      </w:r>
    </w:p>
    <w:p w14:paraId="6CF8A73D" w14:textId="31C12D00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s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furosemidom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,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enalaprilom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digoxínom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preukázalo, že </w:t>
      </w:r>
      <w:r w:rsidR="00C344FA" w:rsidRPr="009E5756">
        <w:rPr>
          <w:rFonts w:ascii="Times-Roman" w:hAnsi="Times-Roman" w:cs="Times-Roman"/>
          <w:szCs w:val="22"/>
          <w:lang w:val="sk-SK" w:eastAsia="sk-SK"/>
        </w:rPr>
        <w:t xml:space="preserve">veterinárny </w:t>
      </w:r>
      <w:r w:rsidRPr="009E5756">
        <w:rPr>
          <w:rFonts w:ascii="Times-Roman" w:hAnsi="Times-Roman" w:cs="Times-Roman"/>
          <w:szCs w:val="22"/>
          <w:lang w:val="sk-SK" w:eastAsia="sk-SK"/>
        </w:rPr>
        <w:t>liek zlepšuje kvalitu života a</w:t>
      </w:r>
      <w:r w:rsidR="00C344FA" w:rsidRPr="009E5756">
        <w:rPr>
          <w:rFonts w:ascii="Times-Roman" w:hAnsi="Times-Roman" w:cs="Times-Roman"/>
          <w:szCs w:val="22"/>
          <w:lang w:val="sk-SK" w:eastAsia="sk-SK"/>
        </w:rPr>
        <w:t> </w:t>
      </w:r>
      <w:r w:rsidRPr="009E5756">
        <w:rPr>
          <w:rFonts w:ascii="Times-Roman" w:hAnsi="Times-Roman" w:cs="Times-Roman"/>
          <w:szCs w:val="22"/>
          <w:lang w:val="sk-SK" w:eastAsia="sk-SK"/>
        </w:rPr>
        <w:t>predlžuje</w:t>
      </w:r>
      <w:r w:rsidR="00C344FA"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predpokladanú d</w:t>
      </w:r>
      <w:r w:rsidRPr="009E5756">
        <w:rPr>
          <w:rFonts w:ascii="TTE1B8EB00t00" w:hAnsi="TTE1B8EB00t00" w:cs="TTE1B8EB00t00"/>
          <w:szCs w:val="22"/>
          <w:lang w:val="sk-SK" w:eastAsia="sk-SK"/>
        </w:rPr>
        <w:t>ĺ</w:t>
      </w:r>
      <w:r w:rsidR="002A2F07">
        <w:rPr>
          <w:rFonts w:ascii="Times-Roman" w:hAnsi="Times-Roman" w:cs="Times-Roman"/>
          <w:szCs w:val="22"/>
          <w:lang w:val="sk-SK" w:eastAsia="sk-SK"/>
        </w:rPr>
        <w:t>žku života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ených psov.</w:t>
      </w:r>
    </w:p>
    <w:p w14:paraId="1A34D13D" w14:textId="77777777" w:rsidR="0023194E" w:rsidRPr="009E5756" w:rsidRDefault="0023194E" w:rsidP="0023194E">
      <w:pPr>
        <w:rPr>
          <w:lang w:val="sk-SK"/>
        </w:rPr>
      </w:pPr>
    </w:p>
    <w:p w14:paraId="7694D23F" w14:textId="18687713" w:rsidR="00C344FA" w:rsidRPr="009E5756" w:rsidRDefault="00723682" w:rsidP="0023194E">
      <w:pPr>
        <w:rPr>
          <w:b/>
          <w:lang w:val="sk-SK"/>
        </w:rPr>
      </w:pPr>
      <w:r w:rsidRPr="009E5756">
        <w:rPr>
          <w:b/>
          <w:lang w:val="sk-SK"/>
        </w:rPr>
        <w:t>4.3</w:t>
      </w:r>
      <w:r w:rsidRPr="009E5756">
        <w:rPr>
          <w:b/>
          <w:lang w:val="sk-SK"/>
        </w:rPr>
        <w:tab/>
      </w:r>
      <w:proofErr w:type="spellStart"/>
      <w:r w:rsidRPr="009E5756">
        <w:rPr>
          <w:b/>
          <w:lang w:val="sk-SK"/>
        </w:rPr>
        <w:t>Farmakokinetika</w:t>
      </w:r>
      <w:proofErr w:type="spellEnd"/>
    </w:p>
    <w:p w14:paraId="32A65D29" w14:textId="77777777" w:rsidR="0023194E" w:rsidRPr="009E5756" w:rsidRDefault="0023194E" w:rsidP="0023194E">
      <w:pPr>
        <w:rPr>
          <w:lang w:val="sk-SK"/>
        </w:rPr>
      </w:pPr>
    </w:p>
    <w:p w14:paraId="3350C5A3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Po perorálnej aplikácii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absolútna biologická dostupnos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60 – 63 %.</w:t>
      </w:r>
    </w:p>
    <w:p w14:paraId="3CBACC97" w14:textId="16D84005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Vzh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adom </w:t>
      </w:r>
      <w:r w:rsidR="008E7E28">
        <w:rPr>
          <w:rFonts w:ascii="Times-Roman" w:hAnsi="Times-Roman" w:cs="Times-Roman"/>
          <w:szCs w:val="22"/>
          <w:lang w:val="sk-SK" w:eastAsia="sk-SK"/>
        </w:rPr>
        <w:t>na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to, že biologická dostupnos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pri aplikácii s </w:t>
      </w:r>
      <w:r w:rsidR="008E7E28">
        <w:rPr>
          <w:rFonts w:ascii="Times-Roman" w:hAnsi="Times-Roman" w:cs="Times-Roman"/>
          <w:szCs w:val="22"/>
          <w:lang w:val="sk-SK" w:eastAsia="sk-SK"/>
        </w:rPr>
        <w:t>krmivom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alebo krátko po </w:t>
      </w:r>
      <w:r w:rsidR="008E7E28">
        <w:rPr>
          <w:rFonts w:ascii="Times-Roman" w:hAnsi="Times-Roman" w:cs="Times-Roman"/>
          <w:szCs w:val="22"/>
          <w:lang w:val="sk-SK" w:eastAsia="sk-SK"/>
        </w:rPr>
        <w:t>ňom</w:t>
      </w:r>
      <w:r w:rsidR="008E7E28"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je znížená, 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 sa podáva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približne 1 hodinu pred k</w:t>
      </w:r>
      <w:r w:rsidRPr="009E5756">
        <w:rPr>
          <w:rFonts w:ascii="TTE1B8EB00t00" w:hAnsi="TTE1B8EB00t00" w:cs="TTE1B8EB00t00"/>
          <w:szCs w:val="22"/>
          <w:lang w:val="sk-SK" w:eastAsia="sk-SK"/>
        </w:rPr>
        <w:t>ŕ</w:t>
      </w:r>
      <w:r w:rsidRPr="009E5756">
        <w:rPr>
          <w:rFonts w:ascii="Times-Roman" w:hAnsi="Times-Roman" w:cs="Times-Roman"/>
          <w:szCs w:val="22"/>
          <w:lang w:val="sk-SK" w:eastAsia="sk-SK"/>
        </w:rPr>
        <w:t>mením.</w:t>
      </w:r>
    </w:p>
    <w:p w14:paraId="6547968B" w14:textId="4239ADC3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Po perorálnom podaní 0,25 mg/kg živej hmotnosti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bola maximálna plazmatická koncentrácia 17,4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μg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/l (prie</w:t>
      </w:r>
      <w:r w:rsidR="002A2F07">
        <w:rPr>
          <w:rFonts w:ascii="Times-Roman" w:hAnsi="Times-Roman" w:cs="Times-Roman"/>
          <w:szCs w:val="22"/>
          <w:lang w:val="sk-SK" w:eastAsia="sk-SK"/>
        </w:rPr>
        <w:t xml:space="preserve">merná </w:t>
      </w:r>
      <w:proofErr w:type="spellStart"/>
      <w:r w:rsidR="002A2F07">
        <w:rPr>
          <w:rFonts w:ascii="Times-Roman" w:hAnsi="Times-Roman" w:cs="Times-Roman"/>
          <w:szCs w:val="22"/>
          <w:lang w:val="sk-SK" w:eastAsia="sk-SK"/>
        </w:rPr>
        <w:t>Cmax</w:t>
      </w:r>
      <w:proofErr w:type="spellEnd"/>
      <w:r w:rsidR="002A2F07">
        <w:rPr>
          <w:rFonts w:ascii="Times-Roman" w:hAnsi="Times-Roman" w:cs="Times-Roman"/>
          <w:szCs w:val="22"/>
          <w:lang w:val="sk-SK" w:eastAsia="sk-SK"/>
        </w:rPr>
        <w:t xml:space="preserve">) a AUC 20,9 </w:t>
      </w:r>
      <w:proofErr w:type="spellStart"/>
      <w:r w:rsidR="002A2F07">
        <w:rPr>
          <w:rFonts w:ascii="Times-Roman" w:hAnsi="Times-Roman" w:cs="Times-Roman"/>
          <w:szCs w:val="22"/>
          <w:lang w:val="sk-SK" w:eastAsia="sk-SK"/>
        </w:rPr>
        <w:t>h*</w:t>
      </w:r>
      <w:r w:rsidRPr="009E5756">
        <w:rPr>
          <w:rFonts w:ascii="Times-Roman" w:hAnsi="Times-Roman" w:cs="Times-Roman"/>
          <w:szCs w:val="22"/>
          <w:lang w:val="sk-SK" w:eastAsia="sk-SK"/>
        </w:rPr>
        <w:t>μg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/l (priemerná AUC</w:t>
      </w:r>
      <w:r w:rsidRPr="009E5756">
        <w:rPr>
          <w:rFonts w:ascii="Times-Roman" w:hAnsi="Times-Roman" w:cs="Times-Roman"/>
          <w:szCs w:val="22"/>
          <w:vertAlign w:val="subscript"/>
          <w:lang w:val="sk-SK" w:eastAsia="sk-SK"/>
        </w:rPr>
        <w:t>0-t</w:t>
      </w:r>
      <w:r w:rsidRPr="009E5756">
        <w:rPr>
          <w:rFonts w:ascii="Times-Roman" w:hAnsi="Times-Roman" w:cs="Times-Roman"/>
          <w:szCs w:val="22"/>
          <w:lang w:val="sk-SK" w:eastAsia="sk-SK"/>
        </w:rPr>
        <w:t>).</w:t>
      </w:r>
    </w:p>
    <w:p w14:paraId="06673C99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u w:val="single"/>
          <w:lang w:val="sk-SK" w:eastAsia="sk-SK"/>
        </w:rPr>
      </w:pPr>
    </w:p>
    <w:p w14:paraId="418C74DA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Distribu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ný objem je 2,6 l/kg,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o nazna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uje, že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rýchlo distribuovaný do tkanív. Na proteíny plazmy sa viaže priemerne v 93 %.</w:t>
      </w:r>
    </w:p>
    <w:p w14:paraId="446B9CAC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u w:val="single"/>
          <w:lang w:val="sk-SK" w:eastAsia="sk-SK"/>
        </w:rPr>
      </w:pPr>
    </w:p>
    <w:p w14:paraId="6F664547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Liek je oxidáciou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demetylovaný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na hlavný aktívny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metabolit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(UD-CG212). </w:t>
      </w:r>
      <w:r w:rsidRPr="009E5756">
        <w:rPr>
          <w:rFonts w:ascii="TTE1B8EB00t00" w:hAnsi="TTE1B8EB00t00" w:cs="TTE1B8EB00t00"/>
          <w:szCs w:val="22"/>
          <w:lang w:val="sk-SK" w:eastAsia="sk-SK"/>
        </w:rPr>
        <w:t>Ď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alšie metabolické cesty sú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konjugáty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UD-CG212 fázy II,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glukuronidy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sulfáty.</w:t>
      </w:r>
    </w:p>
    <w:p w14:paraId="417CA9FB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u w:val="single"/>
          <w:lang w:val="sk-SK" w:eastAsia="sk-SK"/>
        </w:rPr>
      </w:pPr>
    </w:p>
    <w:p w14:paraId="6691DF51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Plazmatický pol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as eliminácie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0,4 hodín,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 zodpovedá vysokému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klírensu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90 ml/min/kg a krátkej priemernej dobe výskytu 0,5 hodiny.</w:t>
      </w:r>
    </w:p>
    <w:p w14:paraId="05311E2A" w14:textId="77777777" w:rsidR="0023194E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Najvýznamnejší aktívny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metabolit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eliminovaný s plazmatickým pol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asom 2,0  hodiny. Takmer celá dávka je vylu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ovaná trusom.</w:t>
      </w:r>
    </w:p>
    <w:p w14:paraId="59715575" w14:textId="77777777" w:rsidR="009E5756" w:rsidRPr="009E5756" w:rsidRDefault="009E5756" w:rsidP="0023194E">
      <w:pPr>
        <w:autoSpaceDE w:val="0"/>
        <w:autoSpaceDN w:val="0"/>
        <w:adjustRightInd w:val="0"/>
        <w:rPr>
          <w:lang w:val="sk-SK"/>
        </w:rPr>
      </w:pPr>
    </w:p>
    <w:p w14:paraId="485EEEC6" w14:textId="77777777" w:rsidR="0023194E" w:rsidRPr="009E5756" w:rsidRDefault="0023194E" w:rsidP="0023194E">
      <w:pPr>
        <w:rPr>
          <w:b/>
          <w:lang w:val="sk-SK"/>
        </w:rPr>
      </w:pPr>
    </w:p>
    <w:p w14:paraId="4C5C0CCA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5.</w:t>
      </w:r>
      <w:r w:rsidRPr="009E5756">
        <w:rPr>
          <w:lang w:val="sk-SK"/>
        </w:rPr>
        <w:tab/>
        <w:t>FARMACEUTICKÉ INFORMÁCIE</w:t>
      </w:r>
    </w:p>
    <w:p w14:paraId="0C40D15C" w14:textId="77777777" w:rsidR="0023194E" w:rsidRPr="009E5756" w:rsidRDefault="0023194E" w:rsidP="009E5756">
      <w:pPr>
        <w:ind w:left="567" w:hanging="567"/>
        <w:rPr>
          <w:lang w:val="sk-SK"/>
        </w:rPr>
      </w:pPr>
    </w:p>
    <w:p w14:paraId="2DAC75AA" w14:textId="507330AC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5</w:t>
      </w:r>
      <w:r w:rsidR="0023194E" w:rsidRPr="009E5756">
        <w:rPr>
          <w:b/>
          <w:bCs/>
          <w:lang w:val="sk-SK"/>
        </w:rPr>
        <w:t>.1</w:t>
      </w:r>
      <w:r w:rsidR="0023194E" w:rsidRPr="009E5756">
        <w:rPr>
          <w:b/>
          <w:bCs/>
          <w:lang w:val="sk-SK"/>
        </w:rPr>
        <w:tab/>
        <w:t>Závažné inkompatibility</w:t>
      </w:r>
    </w:p>
    <w:p w14:paraId="4C2AB9EC" w14:textId="77777777" w:rsidR="0023194E" w:rsidRPr="009E5756" w:rsidRDefault="0023194E" w:rsidP="0023194E">
      <w:pPr>
        <w:rPr>
          <w:lang w:val="sk-SK"/>
        </w:rPr>
      </w:pPr>
    </w:p>
    <w:p w14:paraId="1E2B714C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Neuplatňujú sa.</w:t>
      </w:r>
    </w:p>
    <w:p w14:paraId="03A62CEE" w14:textId="77777777" w:rsidR="0023194E" w:rsidRPr="009E5756" w:rsidRDefault="0023194E" w:rsidP="0023194E">
      <w:pPr>
        <w:rPr>
          <w:lang w:val="sk-SK"/>
        </w:rPr>
      </w:pPr>
    </w:p>
    <w:p w14:paraId="19166268" w14:textId="6E1F223B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5.2</w:t>
      </w:r>
      <w:r w:rsidR="0023194E" w:rsidRPr="009E5756">
        <w:rPr>
          <w:b/>
          <w:bCs/>
          <w:lang w:val="sk-SK"/>
        </w:rPr>
        <w:tab/>
        <w:t xml:space="preserve">Čas použiteľnosti </w:t>
      </w:r>
    </w:p>
    <w:p w14:paraId="0AC9EF40" w14:textId="77777777" w:rsidR="0023194E" w:rsidRPr="009E5756" w:rsidRDefault="0023194E" w:rsidP="0023194E">
      <w:pPr>
        <w:rPr>
          <w:bCs/>
          <w:lang w:val="sk-SK"/>
        </w:rPr>
      </w:pPr>
    </w:p>
    <w:p w14:paraId="7FEC17F4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Fľaša: čas použiteľnosti veterinárneho lieku zabaleného v neporušenom obale: 2 roky.</w:t>
      </w:r>
    </w:p>
    <w:p w14:paraId="1F5FE434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Čas použiteľnosti po prvom otvorení vnútorného obalu: 2 mesiace.</w:t>
      </w:r>
    </w:p>
    <w:p w14:paraId="3CC25C68" w14:textId="77777777" w:rsidR="0023194E" w:rsidRPr="009E5756" w:rsidRDefault="0023194E" w:rsidP="0023194E">
      <w:pPr>
        <w:rPr>
          <w:lang w:val="sk-SK"/>
        </w:rPr>
      </w:pPr>
    </w:p>
    <w:p w14:paraId="075FE07F" w14:textId="77777777" w:rsidR="0023194E" w:rsidRPr="009E5756" w:rsidRDefault="0023194E" w:rsidP="0023194E">
      <w:pPr>
        <w:rPr>
          <w:lang w:val="sk-SK"/>
        </w:rPr>
      </w:pPr>
      <w:proofErr w:type="spellStart"/>
      <w:r w:rsidRPr="009E5756">
        <w:rPr>
          <w:lang w:val="sk-SK"/>
        </w:rPr>
        <w:t>Blister</w:t>
      </w:r>
      <w:proofErr w:type="spellEnd"/>
      <w:r w:rsidRPr="009E5756">
        <w:rPr>
          <w:lang w:val="sk-SK"/>
        </w:rPr>
        <w:t>: čas použiteľnosti veterinárneho lieku z</w:t>
      </w:r>
      <w:r w:rsidR="00256DDD" w:rsidRPr="009E5756">
        <w:rPr>
          <w:lang w:val="sk-SK"/>
        </w:rPr>
        <w:t>abaleného v neporušenom obale: 3</w:t>
      </w:r>
      <w:r w:rsidRPr="009E5756">
        <w:rPr>
          <w:lang w:val="sk-SK"/>
        </w:rPr>
        <w:t xml:space="preserve"> roky.</w:t>
      </w:r>
    </w:p>
    <w:p w14:paraId="04340C08" w14:textId="77777777" w:rsidR="0023194E" w:rsidRPr="009E5756" w:rsidRDefault="0023194E" w:rsidP="0023194E">
      <w:pPr>
        <w:rPr>
          <w:lang w:val="sk-SK"/>
        </w:rPr>
      </w:pPr>
    </w:p>
    <w:p w14:paraId="24818782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5.3</w:t>
      </w:r>
      <w:r w:rsidRPr="009E5756">
        <w:rPr>
          <w:lang w:val="sk-SK"/>
        </w:rPr>
        <w:tab/>
        <w:t>Osobitné upozornenia na uchovávanie</w:t>
      </w:r>
    </w:p>
    <w:p w14:paraId="2D0E1AE3" w14:textId="77777777" w:rsidR="0023194E" w:rsidRPr="009E5756" w:rsidRDefault="0023194E" w:rsidP="0023194E">
      <w:pPr>
        <w:rPr>
          <w:bCs/>
          <w:lang w:val="sk-SK"/>
        </w:rPr>
      </w:pPr>
    </w:p>
    <w:p w14:paraId="112A437F" w14:textId="77777777" w:rsidR="0023194E" w:rsidRPr="00E72FC0" w:rsidRDefault="0023194E" w:rsidP="0023194E">
      <w:pPr>
        <w:rPr>
          <w:rFonts w:ascii="Times-Roman" w:hAnsi="Times-Roman" w:cs="Times-Roman"/>
          <w:szCs w:val="22"/>
          <w:u w:val="single"/>
          <w:lang w:val="sk-SK" w:eastAsia="sk-SK"/>
        </w:rPr>
      </w:pPr>
      <w:r w:rsidRPr="00E72FC0">
        <w:rPr>
          <w:rFonts w:ascii="Times-Roman" w:hAnsi="Times-Roman" w:cs="Times-Roman"/>
          <w:szCs w:val="22"/>
          <w:u w:val="single"/>
          <w:lang w:val="sk-SK" w:eastAsia="sk-SK"/>
        </w:rPr>
        <w:t>Fľaša:</w:t>
      </w:r>
    </w:p>
    <w:p w14:paraId="1D6C0820" w14:textId="77777777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F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ašu udržiava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ou.</w:t>
      </w:r>
    </w:p>
    <w:p w14:paraId="548074D0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lastRenderedPageBreak/>
        <w:t>Zvyšné nepoužité časti tabliet vráťte späť do fľaše a použite pri ďalšom podaní.</w:t>
      </w:r>
    </w:p>
    <w:p w14:paraId="5F0E2A73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25°C.</w:t>
      </w:r>
    </w:p>
    <w:p w14:paraId="3D7F6448" w14:textId="77777777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</w:p>
    <w:p w14:paraId="5B36E436" w14:textId="77777777" w:rsidR="0023194E" w:rsidRPr="00E72FC0" w:rsidRDefault="0023194E" w:rsidP="0023194E">
      <w:pPr>
        <w:rPr>
          <w:u w:val="single"/>
          <w:lang w:val="sk-SK"/>
        </w:rPr>
      </w:pPr>
      <w:bookmarkStart w:id="8" w:name="_Hlk29331332"/>
      <w:proofErr w:type="spellStart"/>
      <w:r w:rsidRPr="00E72FC0">
        <w:rPr>
          <w:u w:val="single"/>
          <w:lang w:val="sk-SK"/>
        </w:rPr>
        <w:t>Blister</w:t>
      </w:r>
      <w:proofErr w:type="spellEnd"/>
      <w:r w:rsidRPr="00E72FC0">
        <w:rPr>
          <w:u w:val="single"/>
          <w:lang w:val="sk-SK"/>
        </w:rPr>
        <w:t xml:space="preserve">: </w:t>
      </w:r>
    </w:p>
    <w:p w14:paraId="63DDE573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Zvyšné nepoužité časti tabliet vráťte späť do </w:t>
      </w:r>
      <w:proofErr w:type="spellStart"/>
      <w:r w:rsidRPr="009E5756">
        <w:rPr>
          <w:lang w:val="sk-SK"/>
        </w:rPr>
        <w:t>blistra</w:t>
      </w:r>
      <w:proofErr w:type="spellEnd"/>
      <w:r w:rsidRPr="009E5756">
        <w:rPr>
          <w:lang w:val="sk-SK"/>
        </w:rPr>
        <w:t xml:space="preserve"> a použite pri ďalšom podaní.</w:t>
      </w:r>
    </w:p>
    <w:p w14:paraId="52B853F4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30°C.</w:t>
      </w:r>
      <w:bookmarkEnd w:id="8"/>
    </w:p>
    <w:p w14:paraId="0479960E" w14:textId="77777777" w:rsidR="0023194E" w:rsidRPr="009E5756" w:rsidRDefault="0023194E" w:rsidP="0023194E">
      <w:pPr>
        <w:rPr>
          <w:lang w:val="sk-SK"/>
        </w:rPr>
      </w:pPr>
    </w:p>
    <w:p w14:paraId="477E4577" w14:textId="2E34258E" w:rsidR="0023194E" w:rsidRPr="009E5756" w:rsidRDefault="00723682" w:rsidP="0023194E">
      <w:pPr>
        <w:rPr>
          <w:b/>
          <w:lang w:val="sk-SK"/>
        </w:rPr>
      </w:pPr>
      <w:r w:rsidRPr="009E5756">
        <w:rPr>
          <w:b/>
          <w:bCs/>
          <w:lang w:val="sk-SK"/>
        </w:rPr>
        <w:t>5.4</w:t>
      </w:r>
      <w:r w:rsidR="0023194E" w:rsidRPr="009E5756">
        <w:rPr>
          <w:b/>
          <w:bCs/>
          <w:lang w:val="sk-SK"/>
        </w:rPr>
        <w:tab/>
      </w:r>
      <w:r w:rsidR="0023194E" w:rsidRPr="009E5756">
        <w:rPr>
          <w:b/>
          <w:lang w:val="sk-SK"/>
        </w:rPr>
        <w:t>Charakter a zloženie vnútorného obalu</w:t>
      </w:r>
    </w:p>
    <w:p w14:paraId="523BD0C7" w14:textId="77777777" w:rsidR="0023194E" w:rsidRPr="009E5756" w:rsidRDefault="0023194E" w:rsidP="0023194E">
      <w:pPr>
        <w:rPr>
          <w:b/>
          <w:lang w:val="sk-SK"/>
        </w:rPr>
      </w:pPr>
    </w:p>
    <w:p w14:paraId="5BC5475F" w14:textId="77777777" w:rsidR="0023194E" w:rsidRPr="009E5756" w:rsidRDefault="0023194E" w:rsidP="0023194E">
      <w:pPr>
        <w:rPr>
          <w:lang w:val="sk-SK"/>
        </w:rPr>
      </w:pPr>
      <w:bookmarkStart w:id="9" w:name="_Hlk29331368"/>
      <w:proofErr w:type="spellStart"/>
      <w:r w:rsidRPr="00E72FC0">
        <w:rPr>
          <w:u w:val="single"/>
          <w:lang w:val="sk-SK"/>
        </w:rPr>
        <w:t>Blister</w:t>
      </w:r>
      <w:proofErr w:type="spellEnd"/>
      <w:r w:rsidRPr="00E72FC0">
        <w:rPr>
          <w:u w:val="single"/>
          <w:lang w:val="sk-SK"/>
        </w:rPr>
        <w:t>:</w:t>
      </w:r>
      <w:r w:rsidRPr="009E5756">
        <w:rPr>
          <w:lang w:val="sk-SK"/>
        </w:rPr>
        <w:t xml:space="preserve"> tepelne uzavretý </w:t>
      </w:r>
      <w:proofErr w:type="spellStart"/>
      <w:r w:rsidRPr="009E5756">
        <w:rPr>
          <w:lang w:val="sk-SK"/>
        </w:rPr>
        <w:t>blister</w:t>
      </w:r>
      <w:proofErr w:type="spellEnd"/>
      <w:r w:rsidRPr="009E5756">
        <w:rPr>
          <w:lang w:val="sk-SK"/>
        </w:rPr>
        <w:t xml:space="preserve"> z </w:t>
      </w:r>
      <w:proofErr w:type="spellStart"/>
      <w:r w:rsidRPr="009E5756">
        <w:rPr>
          <w:lang w:val="sk-SK"/>
        </w:rPr>
        <w:t>polyamid-hliník-PVC</w:t>
      </w:r>
      <w:proofErr w:type="spellEnd"/>
      <w:r w:rsidRPr="009E5756">
        <w:rPr>
          <w:lang w:val="sk-SK"/>
        </w:rPr>
        <w:t xml:space="preserve">/hliníka. </w:t>
      </w:r>
    </w:p>
    <w:p w14:paraId="3A4FE2A0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Papierová škatuľka obsahujúca 3 alebo 8 </w:t>
      </w:r>
      <w:proofErr w:type="spellStart"/>
      <w:r w:rsidRPr="009E5756">
        <w:rPr>
          <w:lang w:val="sk-SK"/>
        </w:rPr>
        <w:t>blistrov</w:t>
      </w:r>
      <w:proofErr w:type="spellEnd"/>
      <w:r w:rsidRPr="009E5756">
        <w:rPr>
          <w:lang w:val="sk-SK"/>
        </w:rPr>
        <w:t xml:space="preserve"> po 12 tabliet.</w:t>
      </w:r>
    </w:p>
    <w:bookmarkEnd w:id="9"/>
    <w:p w14:paraId="25B5E92C" w14:textId="77777777" w:rsidR="0023194E" w:rsidRPr="009E5756" w:rsidRDefault="0023194E" w:rsidP="0023194E">
      <w:pPr>
        <w:rPr>
          <w:bCs/>
          <w:lang w:val="sk-SK"/>
        </w:rPr>
      </w:pPr>
    </w:p>
    <w:p w14:paraId="4EBEF6AE" w14:textId="77105D3B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E72FC0">
        <w:rPr>
          <w:bCs/>
          <w:u w:val="single"/>
          <w:lang w:val="sk-SK"/>
        </w:rPr>
        <w:t>Fľaša:</w:t>
      </w:r>
      <w:r w:rsidRPr="009E5756">
        <w:rPr>
          <w:bCs/>
          <w:lang w:val="sk-SK"/>
        </w:rPr>
        <w:t xml:space="preserve"> </w:t>
      </w:r>
      <w:r w:rsidR="001E2C10" w:rsidRPr="001E2C10">
        <w:rPr>
          <w:bCs/>
          <w:lang w:val="sk-SK"/>
        </w:rPr>
        <w:t xml:space="preserve">fľaše </w:t>
      </w:r>
      <w:r w:rsidR="001E2C10">
        <w:rPr>
          <w:bCs/>
          <w:lang w:val="sk-SK"/>
        </w:rPr>
        <w:t xml:space="preserve">z </w:t>
      </w:r>
      <w:proofErr w:type="spellStart"/>
      <w:r w:rsidRPr="009E5756">
        <w:rPr>
          <w:bCs/>
          <w:lang w:val="sk-SK"/>
        </w:rPr>
        <w:t>vysokohustotné</w:t>
      </w:r>
      <w:r w:rsidR="001E2C10">
        <w:rPr>
          <w:bCs/>
          <w:lang w:val="sk-SK"/>
        </w:rPr>
        <w:t>ho</w:t>
      </w:r>
      <w:proofErr w:type="spellEnd"/>
      <w:r w:rsidRPr="009E5756">
        <w:rPr>
          <w:bCs/>
          <w:lang w:val="sk-SK"/>
        </w:rPr>
        <w:t xml:space="preserve"> polyetylén</w:t>
      </w:r>
      <w:r w:rsidR="001E2C10">
        <w:rPr>
          <w:bCs/>
          <w:lang w:val="sk-SK"/>
        </w:rPr>
        <w:t>u</w:t>
      </w:r>
      <w:r w:rsidRPr="009E5756">
        <w:rPr>
          <w:bCs/>
          <w:lang w:val="sk-SK"/>
        </w:rPr>
        <w:t xml:space="preserve"> </w:t>
      </w:r>
      <w:r w:rsidR="00F6626F">
        <w:rPr>
          <w:rFonts w:ascii="Times-Roman" w:hAnsi="Times-Roman" w:cs="Times-Roman"/>
          <w:szCs w:val="22"/>
          <w:lang w:val="sk-SK" w:eastAsia="sk-SK"/>
        </w:rPr>
        <w:t>uzatvorené</w:t>
      </w:r>
      <w:r w:rsidRPr="009E5756">
        <w:rPr>
          <w:bCs/>
          <w:lang w:val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detským bezpe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nostným </w:t>
      </w:r>
      <w:r w:rsidR="001E2C10">
        <w:rPr>
          <w:rFonts w:ascii="Times-Roman" w:hAnsi="Times-Roman" w:cs="Times-Roman"/>
          <w:szCs w:val="22"/>
          <w:lang w:val="sk-SK" w:eastAsia="sk-SK"/>
        </w:rPr>
        <w:t>závitový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m </w:t>
      </w:r>
    </w:p>
    <w:p w14:paraId="0F0A45CF" w14:textId="77777777" w:rsidR="0023194E" w:rsidRPr="009E5756" w:rsidRDefault="0023194E" w:rsidP="0023194E">
      <w:pPr>
        <w:rPr>
          <w:bCs/>
          <w:lang w:val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uzáverom z polypropylénu.</w:t>
      </w:r>
    </w:p>
    <w:p w14:paraId="1824CC73" w14:textId="77777777" w:rsidR="0023194E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35 ml fľaša obsahujúca 60 tabliet.</w:t>
      </w:r>
    </w:p>
    <w:p w14:paraId="01DECFBC" w14:textId="77777777" w:rsidR="0026306C" w:rsidRPr="009E5756" w:rsidRDefault="0026306C" w:rsidP="0023194E">
      <w:pPr>
        <w:rPr>
          <w:bCs/>
          <w:lang w:val="sk-SK"/>
        </w:rPr>
      </w:pPr>
    </w:p>
    <w:p w14:paraId="3CDBECA9" w14:textId="59045A75" w:rsidR="0023194E" w:rsidRDefault="00723682" w:rsidP="0023194E">
      <w:pPr>
        <w:rPr>
          <w:lang w:val="sk-SK"/>
        </w:rPr>
      </w:pPr>
      <w:r w:rsidRPr="009E5756">
        <w:rPr>
          <w:lang w:val="sk-SK"/>
        </w:rPr>
        <w:t>Na trh nemusia byť uvedené všetky veľkosti balenia.</w:t>
      </w:r>
    </w:p>
    <w:p w14:paraId="59310EDA" w14:textId="77777777" w:rsidR="0014295F" w:rsidRPr="009E5756" w:rsidRDefault="0014295F" w:rsidP="0023194E">
      <w:pPr>
        <w:rPr>
          <w:bCs/>
          <w:lang w:val="sk-SK"/>
        </w:rPr>
      </w:pPr>
    </w:p>
    <w:p w14:paraId="5C12EB7B" w14:textId="170F27C1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5.5</w:t>
      </w:r>
      <w:r w:rsidR="0023194E" w:rsidRPr="009E5756">
        <w:rPr>
          <w:b/>
          <w:bCs/>
          <w:lang w:val="sk-SK"/>
        </w:rPr>
        <w:tab/>
      </w:r>
      <w:r w:rsidR="0023194E" w:rsidRPr="009E5756">
        <w:rPr>
          <w:b/>
          <w:lang w:val="sk-SK"/>
        </w:rPr>
        <w:t>Osobitné bezpečnostné opatrenia na zneškodňovanie nepoužitých veterinárnych liekov, prípadne odpadových materiálov vytvorených pri používaní týchto liekov</w:t>
      </w:r>
      <w:r w:rsidRPr="009E5756">
        <w:rPr>
          <w:b/>
          <w:lang w:val="sk-SK"/>
        </w:rPr>
        <w:t>.</w:t>
      </w:r>
    </w:p>
    <w:p w14:paraId="5CE0B096" w14:textId="77777777" w:rsidR="0023194E" w:rsidRPr="009E5756" w:rsidRDefault="0023194E" w:rsidP="0023194E">
      <w:pPr>
        <w:rPr>
          <w:bCs/>
          <w:lang w:val="sk-SK"/>
        </w:rPr>
      </w:pPr>
    </w:p>
    <w:p w14:paraId="490BB81F" w14:textId="5BD404D6" w:rsidR="00C344FA" w:rsidRPr="009E5756" w:rsidRDefault="00C344FA" w:rsidP="0023194E">
      <w:pPr>
        <w:rPr>
          <w:lang w:val="sk-SK"/>
        </w:rPr>
      </w:pPr>
      <w:bookmarkStart w:id="10" w:name="_Hlk159871702"/>
      <w:r w:rsidRPr="009E5756">
        <w:rPr>
          <w:lang w:val="sk-SK"/>
        </w:rPr>
        <w:t>Lieky sa nesmú likvidovať prostredníctvom odpadovej vody ani odpadu v domácnostiach.</w:t>
      </w:r>
    </w:p>
    <w:p w14:paraId="036CA004" w14:textId="0BFD0F64" w:rsidR="00C344FA" w:rsidRPr="009E5756" w:rsidRDefault="00C344FA" w:rsidP="0023194E">
      <w:pPr>
        <w:rPr>
          <w:b/>
          <w:bCs/>
          <w:lang w:val="sk-SK"/>
        </w:rPr>
      </w:pPr>
      <w:r w:rsidRPr="009E5756">
        <w:rPr>
          <w:lang w:val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bookmarkEnd w:id="10"/>
    </w:p>
    <w:p w14:paraId="58280FDB" w14:textId="77777777" w:rsidR="0023194E" w:rsidRDefault="0023194E" w:rsidP="0023194E">
      <w:pPr>
        <w:rPr>
          <w:bCs/>
          <w:lang w:val="sk-SK"/>
        </w:rPr>
      </w:pPr>
    </w:p>
    <w:p w14:paraId="4A13B33C" w14:textId="77777777" w:rsidR="0014295F" w:rsidRPr="009E5756" w:rsidRDefault="0014295F" w:rsidP="0023194E">
      <w:pPr>
        <w:rPr>
          <w:bCs/>
          <w:lang w:val="sk-SK"/>
        </w:rPr>
      </w:pPr>
    </w:p>
    <w:p w14:paraId="3D35C28E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6.</w:t>
      </w:r>
      <w:r w:rsidRPr="009E5756">
        <w:rPr>
          <w:lang w:val="sk-SK"/>
        </w:rPr>
        <w:tab/>
        <w:t xml:space="preserve">NÁZOV DRŽITEĽA ROZHODNUTIA O REGISTRÁCII </w:t>
      </w:r>
    </w:p>
    <w:p w14:paraId="3CE9C8BF" w14:textId="77777777" w:rsidR="0023194E" w:rsidRPr="009E5756" w:rsidRDefault="0023194E" w:rsidP="0023194E">
      <w:pPr>
        <w:rPr>
          <w:lang w:val="sk-SK"/>
        </w:rPr>
      </w:pPr>
    </w:p>
    <w:p w14:paraId="6FC713BC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CEVA ANIMAL HEALTH SLOVAKIA, s.r.o.</w:t>
      </w:r>
    </w:p>
    <w:p w14:paraId="67FA2A8F" w14:textId="77777777" w:rsidR="0023194E" w:rsidRPr="009E5756" w:rsidRDefault="0023194E" w:rsidP="0023194E">
      <w:pPr>
        <w:rPr>
          <w:bCs/>
          <w:lang w:val="sk-SK"/>
        </w:rPr>
      </w:pPr>
    </w:p>
    <w:p w14:paraId="507780EA" w14:textId="77777777" w:rsidR="00723682" w:rsidRPr="009E5756" w:rsidRDefault="00723682" w:rsidP="0023194E">
      <w:pPr>
        <w:rPr>
          <w:bCs/>
          <w:lang w:val="sk-SK"/>
        </w:rPr>
      </w:pPr>
    </w:p>
    <w:p w14:paraId="033FA4B1" w14:textId="6489ECD7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7</w:t>
      </w:r>
      <w:r w:rsidR="0023194E" w:rsidRPr="009E5756">
        <w:rPr>
          <w:b/>
          <w:bCs/>
          <w:lang w:val="sk-SK"/>
        </w:rPr>
        <w:t>.</w:t>
      </w:r>
      <w:r w:rsidR="0023194E" w:rsidRPr="009E5756">
        <w:rPr>
          <w:b/>
          <w:bCs/>
          <w:lang w:val="sk-SK"/>
        </w:rPr>
        <w:tab/>
        <w:t>REGISTRAČNÉ ČÍSLO</w:t>
      </w:r>
      <w:r w:rsidRPr="009E5756">
        <w:rPr>
          <w:b/>
          <w:bCs/>
          <w:lang w:val="sk-SK"/>
        </w:rPr>
        <w:t>(A)</w:t>
      </w:r>
    </w:p>
    <w:p w14:paraId="3B9DCDA1" w14:textId="77777777" w:rsidR="0023194E" w:rsidRPr="009E5756" w:rsidRDefault="0023194E" w:rsidP="0023194E">
      <w:pPr>
        <w:rPr>
          <w:bCs/>
          <w:lang w:val="sk-SK"/>
        </w:rPr>
      </w:pPr>
    </w:p>
    <w:p w14:paraId="2FE65D3A" w14:textId="77777777" w:rsidR="0023194E" w:rsidRPr="009E5756" w:rsidRDefault="0023194E" w:rsidP="0023194E">
      <w:pPr>
        <w:rPr>
          <w:bCs/>
          <w:lang w:val="sk-SK"/>
        </w:rPr>
      </w:pPr>
      <w:r w:rsidRPr="009E5756">
        <w:rPr>
          <w:bCs/>
          <w:lang w:val="sk-SK"/>
        </w:rPr>
        <w:t>96/007/DC/18-S</w:t>
      </w:r>
    </w:p>
    <w:p w14:paraId="70CFF02B" w14:textId="77777777" w:rsidR="0014295F" w:rsidRDefault="0014295F" w:rsidP="0023194E">
      <w:pPr>
        <w:rPr>
          <w:bCs/>
          <w:lang w:val="sk-SK"/>
        </w:rPr>
      </w:pPr>
    </w:p>
    <w:p w14:paraId="743D869F" w14:textId="77777777" w:rsidR="0014295F" w:rsidRDefault="0014295F" w:rsidP="0023194E">
      <w:pPr>
        <w:rPr>
          <w:bCs/>
          <w:lang w:val="sk-SK"/>
        </w:rPr>
      </w:pPr>
    </w:p>
    <w:p w14:paraId="34E49061" w14:textId="08454D69" w:rsidR="0023194E" w:rsidRPr="009E5756" w:rsidRDefault="00723682" w:rsidP="0023194E">
      <w:pPr>
        <w:rPr>
          <w:b/>
          <w:bCs/>
          <w:lang w:val="sk-SK"/>
        </w:rPr>
      </w:pPr>
      <w:r w:rsidRPr="009E5756">
        <w:rPr>
          <w:b/>
          <w:bCs/>
          <w:lang w:val="sk-SK"/>
        </w:rPr>
        <w:t>8</w:t>
      </w:r>
      <w:r w:rsidR="0023194E" w:rsidRPr="009E5756">
        <w:rPr>
          <w:b/>
          <w:bCs/>
          <w:lang w:val="sk-SK"/>
        </w:rPr>
        <w:t>.</w:t>
      </w:r>
      <w:r w:rsidR="0023194E" w:rsidRPr="009E5756">
        <w:rPr>
          <w:b/>
          <w:bCs/>
          <w:lang w:val="sk-SK"/>
        </w:rPr>
        <w:tab/>
        <w:t>DÁTUM PRVEJ REGISTRÁCIE</w:t>
      </w:r>
    </w:p>
    <w:p w14:paraId="3F83ACDC" w14:textId="77777777" w:rsidR="0023194E" w:rsidRPr="009E5756" w:rsidRDefault="0023194E" w:rsidP="0023194E">
      <w:pPr>
        <w:rPr>
          <w:bCs/>
          <w:lang w:val="sk-SK"/>
        </w:rPr>
      </w:pPr>
    </w:p>
    <w:p w14:paraId="398B42AC" w14:textId="77777777" w:rsidR="00A83008" w:rsidRPr="009E5756" w:rsidRDefault="00A83008" w:rsidP="00A83008">
      <w:pPr>
        <w:ind w:left="10" w:hanging="10"/>
        <w:rPr>
          <w:lang w:val="sk-SK"/>
        </w:rPr>
      </w:pPr>
      <w:r w:rsidRPr="009E5756">
        <w:rPr>
          <w:lang w:val="sk-SK"/>
        </w:rPr>
        <w:t>Dátum prvej registrácie: 16/04/2018</w:t>
      </w:r>
    </w:p>
    <w:p w14:paraId="2E8996A7" w14:textId="77777777" w:rsidR="0023194E" w:rsidRDefault="0023194E" w:rsidP="0023194E">
      <w:pPr>
        <w:rPr>
          <w:bCs/>
          <w:lang w:val="sk-SK"/>
        </w:rPr>
      </w:pPr>
    </w:p>
    <w:p w14:paraId="77627C44" w14:textId="77777777" w:rsidR="0014295F" w:rsidRPr="009E5756" w:rsidRDefault="0014295F" w:rsidP="0023194E">
      <w:pPr>
        <w:rPr>
          <w:bCs/>
          <w:lang w:val="sk-SK"/>
        </w:rPr>
      </w:pPr>
    </w:p>
    <w:p w14:paraId="503131E8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9.</w:t>
      </w:r>
      <w:r w:rsidRPr="009E5756">
        <w:rPr>
          <w:lang w:val="sk-SK"/>
        </w:rPr>
        <w:tab/>
        <w:t>DÁTUM  POSLEDNEJ REVÍZIE SÚHRNU CHARAKTERISTICKÝCH VLASTNOSTÍ LIEKU</w:t>
      </w:r>
    </w:p>
    <w:p w14:paraId="1E40BA67" w14:textId="77777777" w:rsidR="0023194E" w:rsidRPr="009E5756" w:rsidRDefault="0023194E" w:rsidP="0023194E">
      <w:pPr>
        <w:rPr>
          <w:lang w:val="sk-SK"/>
        </w:rPr>
      </w:pPr>
    </w:p>
    <w:p w14:paraId="72D97860" w14:textId="17034208" w:rsidR="0023194E" w:rsidRDefault="006B10C7" w:rsidP="0023194E">
      <w:pPr>
        <w:rPr>
          <w:bCs/>
          <w:lang w:val="sk-SK"/>
        </w:rPr>
      </w:pPr>
      <w:r>
        <w:rPr>
          <w:bCs/>
          <w:lang w:val="sk-SK"/>
        </w:rPr>
        <w:t>08/2024</w:t>
      </w:r>
    </w:p>
    <w:p w14:paraId="59846310" w14:textId="77777777" w:rsidR="0014295F" w:rsidRPr="009E5756" w:rsidRDefault="0014295F" w:rsidP="0023194E">
      <w:pPr>
        <w:rPr>
          <w:bCs/>
          <w:lang w:val="sk-SK"/>
        </w:rPr>
      </w:pPr>
    </w:p>
    <w:p w14:paraId="742F73B3" w14:textId="77777777" w:rsidR="00723682" w:rsidRPr="009E5756" w:rsidRDefault="00723682" w:rsidP="00723682">
      <w:pPr>
        <w:pStyle w:val="Style1"/>
        <w:rPr>
          <w:lang w:val="sk-SK"/>
        </w:rPr>
      </w:pPr>
      <w:r w:rsidRPr="009E5756">
        <w:rPr>
          <w:lang w:val="sk-SK"/>
        </w:rPr>
        <w:t>10.</w:t>
      </w:r>
      <w:r w:rsidRPr="009E5756">
        <w:rPr>
          <w:lang w:val="sk-SK"/>
        </w:rPr>
        <w:tab/>
        <w:t>KLASIFIKÁCIA VETERINÁRNEHO LIEKU</w:t>
      </w:r>
    </w:p>
    <w:p w14:paraId="18463C4F" w14:textId="77777777" w:rsidR="0014295F" w:rsidRPr="009E5756" w:rsidRDefault="0014295F" w:rsidP="0023194E">
      <w:pPr>
        <w:rPr>
          <w:bCs/>
          <w:lang w:val="sk-SK"/>
        </w:rPr>
      </w:pPr>
    </w:p>
    <w:p w14:paraId="0BD546AC" w14:textId="0759F736" w:rsidR="00723682" w:rsidRPr="009E5756" w:rsidRDefault="00723682" w:rsidP="0023194E">
      <w:pPr>
        <w:rPr>
          <w:lang w:val="sk-SK"/>
        </w:rPr>
      </w:pPr>
      <w:r w:rsidRPr="009E5756">
        <w:rPr>
          <w:lang w:val="sk-SK"/>
        </w:rPr>
        <w:t>Výdaj lieku je viazaný na veterinárny predpis.</w:t>
      </w:r>
    </w:p>
    <w:p w14:paraId="6B3EC249" w14:textId="77777777" w:rsidR="003C1767" w:rsidRDefault="003C1767" w:rsidP="00723682">
      <w:pPr>
        <w:ind w:right="-318"/>
        <w:rPr>
          <w:lang w:val="sk-SK"/>
        </w:rPr>
      </w:pPr>
      <w:bookmarkStart w:id="11" w:name="_Hlk73467306"/>
    </w:p>
    <w:p w14:paraId="65C47793" w14:textId="41A82922" w:rsidR="00723682" w:rsidRPr="009E5756" w:rsidRDefault="00723682" w:rsidP="00723682">
      <w:pPr>
        <w:ind w:right="-318"/>
        <w:rPr>
          <w:szCs w:val="22"/>
          <w:lang w:val="sk-SK"/>
        </w:rPr>
      </w:pPr>
      <w:r w:rsidRPr="009E5756">
        <w:rPr>
          <w:lang w:val="sk-SK"/>
        </w:rPr>
        <w:t>Podrobné informácie o veterinárnom lieku sú dostupné v databáze liekov Únie</w:t>
      </w:r>
    </w:p>
    <w:bookmarkEnd w:id="11"/>
    <w:p w14:paraId="3D2C2D2D" w14:textId="77777777" w:rsidR="00723682" w:rsidRPr="009E5756" w:rsidRDefault="00723682" w:rsidP="00723682">
      <w:pPr>
        <w:rPr>
          <w:szCs w:val="22"/>
          <w:lang w:val="sk-SK"/>
        </w:rPr>
      </w:pPr>
      <w:r w:rsidRPr="009E5756">
        <w:rPr>
          <w:szCs w:val="22"/>
          <w:lang w:val="sk-SK"/>
        </w:rPr>
        <w:t>(</w:t>
      </w:r>
      <w:hyperlink r:id="rId8" w:history="1">
        <w:r w:rsidRPr="009E5756">
          <w:rPr>
            <w:color w:val="0000FF"/>
            <w:u w:val="single"/>
            <w:lang w:val="sk-SK"/>
          </w:rPr>
          <w:t>https://medicines.health.europa.eu/veterinary</w:t>
        </w:r>
      </w:hyperlink>
      <w:r w:rsidRPr="009E5756">
        <w:rPr>
          <w:szCs w:val="22"/>
          <w:lang w:val="sk-SK"/>
        </w:rPr>
        <w:t>).</w:t>
      </w:r>
    </w:p>
    <w:p w14:paraId="7FD549B6" w14:textId="77777777" w:rsidR="00723682" w:rsidRPr="009E5756" w:rsidRDefault="00723682" w:rsidP="0023194E">
      <w:pPr>
        <w:rPr>
          <w:bCs/>
          <w:lang w:val="sk-SK"/>
        </w:rPr>
      </w:pPr>
    </w:p>
    <w:bookmarkEnd w:id="1"/>
    <w:p w14:paraId="0ED6C8F6" w14:textId="77777777" w:rsidR="0023194E" w:rsidRPr="009E5756" w:rsidRDefault="0023194E" w:rsidP="0023194E">
      <w:pPr>
        <w:rPr>
          <w:b/>
          <w:bCs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6A2AFB86" w14:textId="77777777" w:rsidTr="002A3B53">
        <w:tc>
          <w:tcPr>
            <w:tcW w:w="0" w:type="auto"/>
          </w:tcPr>
          <w:p w14:paraId="60E84BF3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lastRenderedPageBreak/>
              <w:t xml:space="preserve">ÚDAJE, KTORÉ MAJÚ BYŤ UVEDENÉ NA VONKAJŠOM OBALE </w:t>
            </w:r>
          </w:p>
          <w:p w14:paraId="4AB6872A" w14:textId="77777777" w:rsidR="0023194E" w:rsidRPr="009E5756" w:rsidRDefault="0023194E" w:rsidP="002A3B53">
            <w:pPr>
              <w:rPr>
                <w:bCs/>
                <w:lang w:val="sk-SK"/>
              </w:rPr>
            </w:pPr>
          </w:p>
          <w:p w14:paraId="576C2096" w14:textId="5AA2B430" w:rsidR="0023194E" w:rsidRPr="009E5756" w:rsidRDefault="0023194E" w:rsidP="002A3B53">
            <w:pPr>
              <w:rPr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Papierová škatuľka obsahujúca fľašu s t</w:t>
            </w:r>
            <w:r w:rsidR="001F3672">
              <w:rPr>
                <w:b/>
                <w:bCs/>
              </w:rPr>
              <w:t>a</w:t>
            </w:r>
            <w:proofErr w:type="spellStart"/>
            <w:r w:rsidRPr="009E5756">
              <w:rPr>
                <w:b/>
                <w:bCs/>
                <w:lang w:val="sk-SK"/>
              </w:rPr>
              <w:t>bletami</w:t>
            </w:r>
            <w:proofErr w:type="spellEnd"/>
          </w:p>
        </w:tc>
      </w:tr>
    </w:tbl>
    <w:p w14:paraId="0E002624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12937CBB" w14:textId="77777777" w:rsidTr="002A3B53">
        <w:tc>
          <w:tcPr>
            <w:tcW w:w="9250" w:type="dxa"/>
          </w:tcPr>
          <w:p w14:paraId="36C3DA1E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1.</w:t>
            </w:r>
            <w:r w:rsidRPr="009E5756">
              <w:rPr>
                <w:b/>
                <w:bCs/>
                <w:lang w:val="sk-SK"/>
              </w:rPr>
              <w:tab/>
              <w:t>NÁZOV VETERINÁRNEHO LIEKU</w:t>
            </w:r>
          </w:p>
        </w:tc>
      </w:tr>
    </w:tbl>
    <w:p w14:paraId="3F24BE84" w14:textId="77777777" w:rsidR="0023194E" w:rsidRPr="009E5756" w:rsidRDefault="0023194E" w:rsidP="0023194E">
      <w:pPr>
        <w:rPr>
          <w:lang w:val="sk-SK"/>
        </w:rPr>
      </w:pPr>
    </w:p>
    <w:p w14:paraId="7FADAAB6" w14:textId="2EE7853B" w:rsidR="0023194E" w:rsidRDefault="0023194E" w:rsidP="0023194E">
      <w:proofErr w:type="spellStart"/>
      <w:r w:rsidRPr="009E5756">
        <w:rPr>
          <w:lang w:val="sk-SK"/>
        </w:rPr>
        <w:t>Zelys</w:t>
      </w:r>
      <w:proofErr w:type="spellEnd"/>
      <w:r w:rsidRPr="009E5756">
        <w:rPr>
          <w:lang w:val="sk-SK"/>
        </w:rPr>
        <w:t xml:space="preserve"> 1,25 mg žuvacie tablety </w:t>
      </w:r>
    </w:p>
    <w:p w14:paraId="3E3D4C12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134431B6" w14:textId="77777777" w:rsidTr="002A3B53">
        <w:tc>
          <w:tcPr>
            <w:tcW w:w="9250" w:type="dxa"/>
          </w:tcPr>
          <w:p w14:paraId="509C3258" w14:textId="26428896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2.</w:t>
            </w:r>
            <w:r w:rsidRPr="009E5756">
              <w:rPr>
                <w:b/>
                <w:bCs/>
                <w:lang w:val="sk-SK"/>
              </w:rPr>
              <w:tab/>
            </w:r>
            <w:r w:rsidR="001F3672" w:rsidRPr="001F3672">
              <w:rPr>
                <w:b/>
                <w:bCs/>
              </w:rPr>
              <w:t>OBSAH ÚČINNÝCH LÁTOK</w:t>
            </w:r>
          </w:p>
        </w:tc>
      </w:tr>
    </w:tbl>
    <w:p w14:paraId="3A33E17E" w14:textId="77777777" w:rsidR="0023194E" w:rsidRPr="009E5756" w:rsidRDefault="0023194E" w:rsidP="0023194E">
      <w:pPr>
        <w:rPr>
          <w:lang w:val="sk-SK"/>
        </w:rPr>
      </w:pPr>
    </w:p>
    <w:p w14:paraId="735E7876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Každá tableta obsahuje:</w:t>
      </w:r>
    </w:p>
    <w:p w14:paraId="0A4030F8" w14:textId="7672C157" w:rsidR="0023194E" w:rsidRPr="009E5756" w:rsidRDefault="0026306C" w:rsidP="0023194E">
      <w:pPr>
        <w:rPr>
          <w:lang w:val="sk-SK"/>
        </w:rPr>
      </w:pPr>
      <w:proofErr w:type="spellStart"/>
      <w:r>
        <w:rPr>
          <w:lang w:val="sk-SK"/>
        </w:rPr>
        <w:t>Pimobendan</w:t>
      </w:r>
      <w:proofErr w:type="spellEnd"/>
      <w:r>
        <w:rPr>
          <w:lang w:val="sk-SK"/>
        </w:rPr>
        <w:tab/>
      </w:r>
      <w:r w:rsidR="0023194E" w:rsidRPr="009E5756">
        <w:rPr>
          <w:lang w:val="sk-SK"/>
        </w:rPr>
        <w:tab/>
        <w:t>1,25 mg</w:t>
      </w:r>
    </w:p>
    <w:p w14:paraId="7C2D43FF" w14:textId="77777777" w:rsidR="001F3672" w:rsidRPr="009E5756" w:rsidRDefault="001F3672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6CA3E3D9" w14:textId="77777777" w:rsidTr="002A3B53">
        <w:tc>
          <w:tcPr>
            <w:tcW w:w="9250" w:type="dxa"/>
          </w:tcPr>
          <w:p w14:paraId="73144B91" w14:textId="4915299E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3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VEĽKOSŤ BALENIA</w:t>
            </w:r>
          </w:p>
        </w:tc>
      </w:tr>
    </w:tbl>
    <w:p w14:paraId="6668E481" w14:textId="77777777" w:rsidR="0023194E" w:rsidRPr="009E5756" w:rsidRDefault="0023194E" w:rsidP="0023194E">
      <w:pPr>
        <w:rPr>
          <w:lang w:val="sk-SK"/>
        </w:rPr>
      </w:pPr>
    </w:p>
    <w:p w14:paraId="61131F9F" w14:textId="77777777" w:rsidR="0023194E" w:rsidRDefault="0023194E" w:rsidP="0023194E">
      <w:r w:rsidRPr="009E5756">
        <w:rPr>
          <w:lang w:val="sk-SK"/>
        </w:rPr>
        <w:t>60 tabliet</w:t>
      </w:r>
    </w:p>
    <w:p w14:paraId="35B11325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3915D762" w14:textId="77777777" w:rsidTr="002A3B53">
        <w:tc>
          <w:tcPr>
            <w:tcW w:w="9250" w:type="dxa"/>
          </w:tcPr>
          <w:p w14:paraId="653839FF" w14:textId="4BEA7FDE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4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CIEĽOVÉ DRUHY</w:t>
            </w:r>
          </w:p>
        </w:tc>
      </w:tr>
    </w:tbl>
    <w:p w14:paraId="15F4AC16" w14:textId="77777777" w:rsidR="0023194E" w:rsidRPr="009E5756" w:rsidRDefault="0023194E" w:rsidP="0023194E">
      <w:pPr>
        <w:rPr>
          <w:lang w:val="sk-SK"/>
        </w:rPr>
      </w:pPr>
    </w:p>
    <w:p w14:paraId="194AB431" w14:textId="46D937C6" w:rsidR="001F3672" w:rsidRPr="0014295F" w:rsidRDefault="0023194E" w:rsidP="0023194E">
      <w:r w:rsidRPr="00E72FC0">
        <w:rPr>
          <w:lang w:val="sk-SK"/>
        </w:rPr>
        <w:t>Psy.</w:t>
      </w:r>
    </w:p>
    <w:p w14:paraId="05AE4773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7DEDD596" w14:textId="77777777" w:rsidTr="002A3B53">
        <w:tc>
          <w:tcPr>
            <w:tcW w:w="9250" w:type="dxa"/>
          </w:tcPr>
          <w:p w14:paraId="09F7AE7E" w14:textId="68B215FD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5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 xml:space="preserve">INDIKÁCIIE </w:t>
            </w:r>
          </w:p>
        </w:tc>
      </w:tr>
    </w:tbl>
    <w:p w14:paraId="2827D614" w14:textId="77777777" w:rsidR="0023194E" w:rsidRPr="009E5756" w:rsidRDefault="0023194E" w:rsidP="0023194E">
      <w:pPr>
        <w:rPr>
          <w:lang w:val="sk-SK"/>
        </w:rPr>
      </w:pPr>
    </w:p>
    <w:p w14:paraId="1B4C770A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36F216DF" w14:textId="77777777" w:rsidTr="002A3B53">
        <w:tc>
          <w:tcPr>
            <w:tcW w:w="9250" w:type="dxa"/>
          </w:tcPr>
          <w:p w14:paraId="5F7F6FD5" w14:textId="5FE322DF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6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</w:r>
            <w:r w:rsidRPr="009E5756">
              <w:rPr>
                <w:b/>
                <w:bCs/>
                <w:lang w:val="sk-SK"/>
              </w:rPr>
              <w:t>CEST</w:t>
            </w:r>
            <w:r>
              <w:rPr>
                <w:b/>
                <w:bCs/>
              </w:rPr>
              <w:t>Y</w:t>
            </w:r>
            <w:r w:rsidRPr="009E5756">
              <w:rPr>
                <w:b/>
                <w:bCs/>
                <w:lang w:val="sk-SK"/>
              </w:rPr>
              <w:t xml:space="preserve"> </w:t>
            </w:r>
            <w:r w:rsidR="0023194E" w:rsidRPr="009E5756">
              <w:rPr>
                <w:b/>
                <w:bCs/>
                <w:lang w:val="sk-SK"/>
              </w:rPr>
              <w:t xml:space="preserve">PODANIA </w:t>
            </w:r>
          </w:p>
        </w:tc>
      </w:tr>
    </w:tbl>
    <w:p w14:paraId="00643059" w14:textId="77777777" w:rsidR="0023194E" w:rsidRPr="009E5756" w:rsidRDefault="0023194E" w:rsidP="0023194E">
      <w:pPr>
        <w:rPr>
          <w:lang w:val="sk-SK"/>
        </w:rPr>
      </w:pPr>
    </w:p>
    <w:p w14:paraId="277C8674" w14:textId="163D9467" w:rsidR="001F3672" w:rsidRPr="009E5756" w:rsidRDefault="0014295F" w:rsidP="0023194E">
      <w:pPr>
        <w:rPr>
          <w:lang w:val="sk-SK"/>
        </w:rPr>
      </w:pPr>
      <w:r>
        <w:rPr>
          <w:lang w:val="sk-SK"/>
        </w:rPr>
        <w:t>Perorálne podanie.</w:t>
      </w:r>
    </w:p>
    <w:p w14:paraId="4F698629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7F96CDF0" w14:textId="77777777" w:rsidTr="002A3B53">
        <w:tc>
          <w:tcPr>
            <w:tcW w:w="9250" w:type="dxa"/>
          </w:tcPr>
          <w:p w14:paraId="1E4CB3B4" w14:textId="6B2ACE16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7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OCHRANN</w:t>
            </w:r>
            <w:r>
              <w:rPr>
                <w:b/>
                <w:bCs/>
              </w:rPr>
              <w:t>É</w:t>
            </w:r>
            <w:r w:rsidR="0023194E" w:rsidRPr="009E5756">
              <w:rPr>
                <w:b/>
                <w:bCs/>
                <w:lang w:val="sk-SK"/>
              </w:rPr>
              <w:t xml:space="preserve"> LEHOTAY</w:t>
            </w:r>
          </w:p>
        </w:tc>
      </w:tr>
    </w:tbl>
    <w:p w14:paraId="57677050" w14:textId="77777777" w:rsidR="0023194E" w:rsidRPr="009E5756" w:rsidRDefault="0023194E" w:rsidP="0023194E">
      <w:pPr>
        <w:rPr>
          <w:lang w:val="sk-SK"/>
        </w:rPr>
      </w:pPr>
    </w:p>
    <w:p w14:paraId="364C9E48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5973475D" w14:textId="77777777" w:rsidTr="002A3B53">
        <w:tc>
          <w:tcPr>
            <w:tcW w:w="9072" w:type="dxa"/>
          </w:tcPr>
          <w:p w14:paraId="523514FE" w14:textId="29EA9627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8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DÁTUM EXSPIRÁCIE</w:t>
            </w:r>
          </w:p>
        </w:tc>
      </w:tr>
    </w:tbl>
    <w:p w14:paraId="368594A0" w14:textId="77777777" w:rsidR="0023194E" w:rsidRPr="009E5756" w:rsidRDefault="0023194E" w:rsidP="0023194E">
      <w:pPr>
        <w:rPr>
          <w:bCs/>
          <w:lang w:val="sk-SK"/>
        </w:rPr>
      </w:pPr>
    </w:p>
    <w:p w14:paraId="3DA38FCC" w14:textId="3B9629DF" w:rsidR="0023194E" w:rsidRPr="009E5756" w:rsidRDefault="00211C15" w:rsidP="0023194E">
      <w:pPr>
        <w:rPr>
          <w:b/>
          <w:bCs/>
          <w:lang w:val="sk-SK"/>
        </w:rPr>
      </w:pPr>
      <w:proofErr w:type="spellStart"/>
      <w:r w:rsidRPr="009E5756">
        <w:rPr>
          <w:lang w:val="sk-SK"/>
        </w:rPr>
        <w:t>E</w:t>
      </w:r>
      <w:r>
        <w:rPr>
          <w:lang w:val="sk-SK"/>
        </w:rPr>
        <w:t>xp</w:t>
      </w:r>
      <w:proofErr w:type="spellEnd"/>
      <w:r>
        <w:rPr>
          <w:lang w:val="sk-SK"/>
        </w:rPr>
        <w:t>.</w:t>
      </w:r>
      <w:r w:rsidRPr="009E5756">
        <w:rPr>
          <w:b/>
          <w:bCs/>
          <w:lang w:val="sk-SK"/>
        </w:rPr>
        <w:t xml:space="preserve"> </w:t>
      </w:r>
      <w:r w:rsidR="0023194E" w:rsidRPr="009E5756">
        <w:rPr>
          <w:lang w:val="sk-SK"/>
        </w:rPr>
        <w:t>{mesiac/rok}</w:t>
      </w:r>
    </w:p>
    <w:p w14:paraId="46D05E80" w14:textId="77777777" w:rsidR="0023194E" w:rsidRDefault="0023194E" w:rsidP="0023194E">
      <w:r w:rsidRPr="009E5756">
        <w:rPr>
          <w:lang w:val="sk-SK"/>
        </w:rPr>
        <w:t>Po prvom otvorení použiť do 2 mesiacov.</w:t>
      </w:r>
    </w:p>
    <w:p w14:paraId="5053076F" w14:textId="76663245" w:rsidR="001F3672" w:rsidRPr="009E5756" w:rsidRDefault="001F3672" w:rsidP="0023194E">
      <w:pPr>
        <w:rPr>
          <w:lang w:val="sk-SK"/>
        </w:rPr>
      </w:pPr>
      <w:bookmarkStart w:id="12" w:name="_Hlk160010206"/>
      <w:r>
        <w:t xml:space="preserve">Po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otvorení</w:t>
      </w:r>
      <w:proofErr w:type="spellEnd"/>
      <w:r>
        <w:t xml:space="preserve"> </w:t>
      </w:r>
      <w:proofErr w:type="spellStart"/>
      <w:r>
        <w:t>použiť</w:t>
      </w:r>
      <w:proofErr w:type="spellEnd"/>
      <w:r>
        <w:t xml:space="preserve"> do</w:t>
      </w:r>
      <w:proofErr w:type="gramStart"/>
      <w:r>
        <w:t>:............</w:t>
      </w:r>
      <w:proofErr w:type="gramEnd"/>
    </w:p>
    <w:bookmarkEnd w:id="12"/>
    <w:p w14:paraId="42C622BA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14EC0D22" w14:textId="77777777" w:rsidTr="002A3B53">
        <w:tc>
          <w:tcPr>
            <w:tcW w:w="9072" w:type="dxa"/>
          </w:tcPr>
          <w:p w14:paraId="462F0553" w14:textId="0AD1329F" w:rsidR="0023194E" w:rsidRPr="009E5756" w:rsidRDefault="001F3672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9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OSOBITNÉ PODMIENKY NA UCHOVÁVANIE</w:t>
            </w:r>
          </w:p>
        </w:tc>
      </w:tr>
    </w:tbl>
    <w:p w14:paraId="3EC08BDF" w14:textId="77777777" w:rsidR="0023194E" w:rsidRPr="009E5756" w:rsidRDefault="0023194E" w:rsidP="0023194E">
      <w:pPr>
        <w:rPr>
          <w:lang w:val="sk-SK"/>
        </w:rPr>
      </w:pPr>
    </w:p>
    <w:p w14:paraId="7BC2BE87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25 °C.</w:t>
      </w:r>
    </w:p>
    <w:p w14:paraId="79143D0C" w14:textId="77777777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F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ašu udržiava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ou.</w:t>
      </w:r>
    </w:p>
    <w:p w14:paraId="1876E6E1" w14:textId="77777777" w:rsidR="0023194E" w:rsidRPr="009E5756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Zvyšné nepoužité časti tabliet vráťte späť do fľaše a použite pri ďalšom podaní.</w:t>
      </w:r>
    </w:p>
    <w:p w14:paraId="06A3A3DB" w14:textId="77777777" w:rsidR="001F3672" w:rsidRPr="001E1F22" w:rsidRDefault="001F3672" w:rsidP="001F3672">
      <w:pPr>
        <w:tabs>
          <w:tab w:val="clear" w:pos="567"/>
        </w:tabs>
        <w:spacing w:line="240" w:lineRule="auto"/>
        <w:rPr>
          <w:szCs w:val="22"/>
        </w:rPr>
      </w:pPr>
    </w:p>
    <w:p w14:paraId="4ED1C6E6" w14:textId="77777777" w:rsidR="001F3672" w:rsidRPr="001E1F22" w:rsidRDefault="001F3672" w:rsidP="001F367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60C84430" w14:textId="77777777" w:rsidR="001F3672" w:rsidRPr="001E1F22" w:rsidRDefault="001F3672" w:rsidP="001F3672">
      <w:pPr>
        <w:tabs>
          <w:tab w:val="clear" w:pos="567"/>
        </w:tabs>
        <w:spacing w:line="240" w:lineRule="auto"/>
        <w:rPr>
          <w:szCs w:val="22"/>
        </w:rPr>
      </w:pPr>
    </w:p>
    <w:p w14:paraId="7DECCF15" w14:textId="77777777" w:rsidR="001F3672" w:rsidRPr="001E1F22" w:rsidRDefault="001F3672" w:rsidP="001F3672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1E1F22">
        <w:t>Pred</w:t>
      </w:r>
      <w:proofErr w:type="spellEnd"/>
      <w:r w:rsidRPr="001E1F22">
        <w:t xml:space="preserve"> </w:t>
      </w:r>
      <w:proofErr w:type="spellStart"/>
      <w:r w:rsidRPr="001E1F22">
        <w:t>použitím</w:t>
      </w:r>
      <w:proofErr w:type="spellEnd"/>
      <w:r w:rsidRPr="001E1F22">
        <w:t xml:space="preserve"> </w:t>
      </w:r>
      <w:proofErr w:type="spellStart"/>
      <w:r w:rsidRPr="001E1F22">
        <w:t>si</w:t>
      </w:r>
      <w:proofErr w:type="spellEnd"/>
      <w:r w:rsidRPr="001E1F22">
        <w:t xml:space="preserve"> </w:t>
      </w:r>
      <w:proofErr w:type="spellStart"/>
      <w:r w:rsidRPr="001E1F22">
        <w:t>prečítajte</w:t>
      </w:r>
      <w:proofErr w:type="spellEnd"/>
      <w:r w:rsidRPr="001E1F22">
        <w:t xml:space="preserve"> </w:t>
      </w:r>
      <w:proofErr w:type="spellStart"/>
      <w:r w:rsidRPr="001E1F22">
        <w:t>písomnú</w:t>
      </w:r>
      <w:proofErr w:type="spellEnd"/>
      <w:r w:rsidRPr="001E1F22">
        <w:t xml:space="preserve"> </w:t>
      </w:r>
      <w:proofErr w:type="spellStart"/>
      <w:r w:rsidRPr="001E1F22">
        <w:t>informáciu</w:t>
      </w:r>
      <w:proofErr w:type="spellEnd"/>
      <w:r w:rsidRPr="001E1F22">
        <w:t xml:space="preserve"> pre </w:t>
      </w:r>
      <w:proofErr w:type="spellStart"/>
      <w:r w:rsidRPr="001E1F22">
        <w:t>používateľov</w:t>
      </w:r>
      <w:proofErr w:type="spellEnd"/>
      <w:r w:rsidRPr="001E1F22">
        <w:t>.</w:t>
      </w:r>
      <w:proofErr w:type="gramEnd"/>
    </w:p>
    <w:p w14:paraId="00D15D2E" w14:textId="77777777" w:rsidR="001F3672" w:rsidRDefault="001F3672" w:rsidP="001F367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29B027C7" w14:textId="77777777" w:rsidTr="002A3B53">
        <w:tc>
          <w:tcPr>
            <w:tcW w:w="9250" w:type="dxa"/>
          </w:tcPr>
          <w:p w14:paraId="6FDA6DB8" w14:textId="2D840495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 w:rsidR="001F3672">
              <w:rPr>
                <w:b/>
                <w:bCs/>
              </w:rPr>
              <w:t>1</w:t>
            </w:r>
            <w:r w:rsidRPr="009E5756">
              <w:rPr>
                <w:b/>
                <w:bCs/>
                <w:lang w:val="sk-SK"/>
              </w:rPr>
              <w:t>.</w:t>
            </w:r>
            <w:r w:rsidRPr="009E5756">
              <w:rPr>
                <w:b/>
                <w:bCs/>
                <w:lang w:val="sk-SK"/>
              </w:rPr>
              <w:tab/>
              <w:t xml:space="preserve">OZNAČENIE „LEN PRE ZVIERATÁ“ </w:t>
            </w:r>
          </w:p>
        </w:tc>
      </w:tr>
    </w:tbl>
    <w:p w14:paraId="65F2C18D" w14:textId="77777777" w:rsidR="0023194E" w:rsidRPr="009E5756" w:rsidRDefault="0023194E" w:rsidP="0023194E">
      <w:pPr>
        <w:rPr>
          <w:lang w:val="sk-SK"/>
        </w:rPr>
      </w:pPr>
    </w:p>
    <w:p w14:paraId="54DEB206" w14:textId="5372F55B" w:rsidR="001F3672" w:rsidRPr="0014295F" w:rsidRDefault="0023194E" w:rsidP="0023194E">
      <w:r w:rsidRPr="009E5756">
        <w:rPr>
          <w:lang w:val="sk-SK"/>
        </w:rPr>
        <w:t xml:space="preserve">Len pre zvieratá. </w:t>
      </w:r>
    </w:p>
    <w:p w14:paraId="477A700F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4072552F" w14:textId="77777777" w:rsidTr="002A3B53">
        <w:tc>
          <w:tcPr>
            <w:tcW w:w="9250" w:type="dxa"/>
          </w:tcPr>
          <w:p w14:paraId="3F29C4DE" w14:textId="62FF109B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 w:rsidR="001F3672">
              <w:rPr>
                <w:b/>
                <w:bCs/>
              </w:rPr>
              <w:t>2</w:t>
            </w:r>
            <w:r w:rsidRPr="009E5756">
              <w:rPr>
                <w:b/>
                <w:bCs/>
                <w:lang w:val="sk-SK"/>
              </w:rPr>
              <w:t>.</w:t>
            </w:r>
            <w:r w:rsidRPr="009E5756">
              <w:rPr>
                <w:b/>
                <w:bCs/>
                <w:lang w:val="sk-SK"/>
              </w:rPr>
              <w:tab/>
              <w:t>OZNAČENIE „UCHOVÁVAŤ MIMO  DOHĽADU A DOSAHU DETÍ“</w:t>
            </w:r>
          </w:p>
        </w:tc>
      </w:tr>
    </w:tbl>
    <w:p w14:paraId="7D3AD26C" w14:textId="77777777" w:rsidR="0023194E" w:rsidRPr="009E5756" w:rsidRDefault="0023194E" w:rsidP="0023194E">
      <w:pPr>
        <w:rPr>
          <w:lang w:val="sk-SK"/>
        </w:rPr>
      </w:pPr>
    </w:p>
    <w:p w14:paraId="45DA4984" w14:textId="7C3B77E6" w:rsidR="001F3672" w:rsidRPr="0014295F" w:rsidRDefault="0023194E" w:rsidP="0023194E">
      <w:r w:rsidRPr="009E5756">
        <w:rPr>
          <w:lang w:val="sk-SK"/>
        </w:rPr>
        <w:lastRenderedPageBreak/>
        <w:t>Uchovávať mimo dohľadu a dosahu detí.</w:t>
      </w:r>
    </w:p>
    <w:p w14:paraId="389CC76B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6663F13F" w14:textId="77777777" w:rsidTr="002A3B53">
        <w:tc>
          <w:tcPr>
            <w:tcW w:w="9250" w:type="dxa"/>
          </w:tcPr>
          <w:p w14:paraId="719B1AE7" w14:textId="6E2CEA4A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 w:rsidR="001F3672">
              <w:rPr>
                <w:b/>
                <w:bCs/>
              </w:rPr>
              <w:t>3</w:t>
            </w:r>
            <w:r w:rsidRPr="009E5756">
              <w:rPr>
                <w:b/>
                <w:bCs/>
                <w:lang w:val="sk-SK"/>
              </w:rPr>
              <w:t>.</w:t>
            </w:r>
            <w:r w:rsidRPr="009E5756">
              <w:rPr>
                <w:b/>
                <w:bCs/>
                <w:lang w:val="sk-SK"/>
              </w:rPr>
              <w:tab/>
              <w:t xml:space="preserve">NÁZOV A ADRESA DRŽITEĽA ROZHODNUTIA O REGISTRÁCII </w:t>
            </w:r>
          </w:p>
        </w:tc>
      </w:tr>
    </w:tbl>
    <w:p w14:paraId="0598C0AA" w14:textId="77777777" w:rsidR="001F3672" w:rsidRDefault="001F3672" w:rsidP="0023194E"/>
    <w:p w14:paraId="4DF48925" w14:textId="3152924D" w:rsidR="001F3672" w:rsidRPr="009E5756" w:rsidRDefault="001F3672" w:rsidP="0023194E">
      <w:pPr>
        <w:rPr>
          <w:lang w:val="sk-SK"/>
        </w:rPr>
      </w:pPr>
    </w:p>
    <w:p w14:paraId="299BDC64" w14:textId="77777777" w:rsidR="004E076E" w:rsidRDefault="004E076E" w:rsidP="0023194E">
      <w:pPr>
        <w:rPr>
          <w:lang w:val="sk-SK"/>
        </w:rPr>
      </w:pPr>
    </w:p>
    <w:p w14:paraId="2ACCA746" w14:textId="77777777" w:rsidR="004E076E" w:rsidRDefault="004E076E" w:rsidP="0023194E">
      <w:pPr>
        <w:rPr>
          <w:lang w:val="sk-SK"/>
        </w:rPr>
      </w:pPr>
    </w:p>
    <w:p w14:paraId="0A111827" w14:textId="18102DB1" w:rsidR="004E076E" w:rsidRPr="009E5756" w:rsidRDefault="004E076E" w:rsidP="0023194E">
      <w:pPr>
        <w:rPr>
          <w:lang w:val="sk-SK"/>
        </w:rPr>
      </w:pPr>
    </w:p>
    <w:p w14:paraId="364C925D" w14:textId="2B702204" w:rsidR="001F3672" w:rsidRPr="0026306C" w:rsidRDefault="00A2152C" w:rsidP="0023194E">
      <w:r w:rsidRPr="00A2152C">
        <w:rPr>
          <w:noProof/>
          <w:lang w:val="sk-SK" w:eastAsia="sk-SK"/>
        </w:rPr>
        <w:drawing>
          <wp:anchor distT="0" distB="0" distL="114300" distR="114300" simplePos="0" relativeHeight="251657216" behindDoc="1" locked="0" layoutInCell="1" allowOverlap="1" wp14:anchorId="5CF1E56E" wp14:editId="4075EC81">
            <wp:simplePos x="0" y="0"/>
            <wp:positionH relativeFrom="column">
              <wp:posOffset>-1270</wp:posOffset>
            </wp:positionH>
            <wp:positionV relativeFrom="paragraph">
              <wp:posOffset>-750570</wp:posOffset>
            </wp:positionV>
            <wp:extent cx="885714" cy="885714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1363263272" name="Obrázok 1" descr="Obrázok, na ktorom je logo, písmo, grafika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63272" name="Obrázok 1" descr="Obrázok, na ktorom je logo, písmo, grafika, elektrická modr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31EDA7E1" w14:textId="77777777" w:rsidTr="002A3B53">
        <w:tc>
          <w:tcPr>
            <w:tcW w:w="9250" w:type="dxa"/>
          </w:tcPr>
          <w:p w14:paraId="557984EF" w14:textId="550A3BF2" w:rsidR="0023194E" w:rsidRPr="009E5756" w:rsidRDefault="0023194E" w:rsidP="002A3B53">
            <w:pPr>
              <w:rPr>
                <w:b/>
                <w:lang w:val="sk-SK"/>
              </w:rPr>
            </w:pPr>
            <w:r w:rsidRPr="009E5756">
              <w:rPr>
                <w:b/>
                <w:lang w:val="sk-SK"/>
              </w:rPr>
              <w:t>1</w:t>
            </w:r>
            <w:r w:rsidR="001F3672">
              <w:rPr>
                <w:b/>
              </w:rPr>
              <w:t>4</w:t>
            </w:r>
            <w:r w:rsidRPr="009E5756">
              <w:rPr>
                <w:b/>
                <w:lang w:val="sk-SK"/>
              </w:rPr>
              <w:t>.</w:t>
            </w:r>
            <w:r w:rsidRPr="009E5756">
              <w:rPr>
                <w:b/>
                <w:lang w:val="sk-SK"/>
              </w:rPr>
              <w:tab/>
              <w:t xml:space="preserve">REGISTRAČNÉ ČÍSLO </w:t>
            </w:r>
            <w:r w:rsidR="00211C15" w:rsidRPr="00211C15">
              <w:rPr>
                <w:b/>
                <w:lang w:val="sk-SK"/>
              </w:rPr>
              <w:t>(ČÍSLA)</w:t>
            </w:r>
          </w:p>
        </w:tc>
      </w:tr>
    </w:tbl>
    <w:p w14:paraId="054E4187" w14:textId="77777777" w:rsidR="0023194E" w:rsidRPr="009E5756" w:rsidRDefault="0023194E" w:rsidP="0023194E">
      <w:pPr>
        <w:rPr>
          <w:lang w:val="sk-SK"/>
        </w:rPr>
      </w:pPr>
    </w:p>
    <w:p w14:paraId="263482E7" w14:textId="77777777" w:rsidR="0023194E" w:rsidRDefault="0023194E" w:rsidP="0023194E">
      <w:r w:rsidRPr="009E5756">
        <w:rPr>
          <w:lang w:val="sk-SK"/>
        </w:rPr>
        <w:t>96/007/DC/18-S</w:t>
      </w:r>
    </w:p>
    <w:p w14:paraId="478EADDC" w14:textId="77777777" w:rsidR="0023194E" w:rsidRPr="009E5756" w:rsidRDefault="0023194E" w:rsidP="0023194E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23194E" w:rsidRPr="009E5756" w14:paraId="618AD5E1" w14:textId="77777777" w:rsidTr="002A3B53">
        <w:tc>
          <w:tcPr>
            <w:tcW w:w="9070" w:type="dxa"/>
          </w:tcPr>
          <w:p w14:paraId="47B0B7E0" w14:textId="04AAA196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 w:rsidR="001F3672">
              <w:rPr>
                <w:b/>
                <w:bCs/>
              </w:rPr>
              <w:t>5</w:t>
            </w:r>
            <w:r w:rsidRPr="009E5756">
              <w:rPr>
                <w:b/>
                <w:bCs/>
                <w:lang w:val="sk-SK"/>
              </w:rPr>
              <w:t>.</w:t>
            </w:r>
            <w:r w:rsidRPr="009E5756">
              <w:rPr>
                <w:b/>
                <w:bCs/>
                <w:lang w:val="sk-SK"/>
              </w:rPr>
              <w:tab/>
              <w:t>ČÍSLO VÝROBNEJ ŠARŽE</w:t>
            </w:r>
          </w:p>
        </w:tc>
      </w:tr>
    </w:tbl>
    <w:p w14:paraId="263BF9D9" w14:textId="77777777" w:rsidR="0023194E" w:rsidRPr="009E5756" w:rsidRDefault="0023194E" w:rsidP="0023194E">
      <w:pPr>
        <w:rPr>
          <w:b/>
          <w:lang w:val="sk-SK"/>
        </w:rPr>
      </w:pPr>
    </w:p>
    <w:p w14:paraId="65ECBCE4" w14:textId="731D8B03" w:rsidR="0023194E" w:rsidRPr="009E5756" w:rsidRDefault="001F3672" w:rsidP="0023194E">
      <w:pPr>
        <w:rPr>
          <w:lang w:val="sk-SK"/>
        </w:rPr>
      </w:pPr>
      <w:r>
        <w:t>Lot</w:t>
      </w:r>
      <w:r w:rsidRPr="009E5756">
        <w:rPr>
          <w:szCs w:val="22"/>
          <w:lang w:val="sk-SK"/>
        </w:rPr>
        <w:t xml:space="preserve"> </w:t>
      </w:r>
      <w:r w:rsidR="0023194E" w:rsidRPr="009E5756">
        <w:rPr>
          <w:lang w:val="sk-SK"/>
        </w:rPr>
        <w:t>{číslo}</w:t>
      </w:r>
    </w:p>
    <w:p w14:paraId="46176679" w14:textId="77777777" w:rsidR="0023194E" w:rsidRPr="009E5756" w:rsidRDefault="0023194E" w:rsidP="0023194E">
      <w:pPr>
        <w:rPr>
          <w:lang w:val="sk-SK"/>
        </w:rPr>
      </w:pPr>
    </w:p>
    <w:p w14:paraId="0AC2FC2A" w14:textId="77777777" w:rsidR="0023194E" w:rsidRPr="009E5756" w:rsidRDefault="0023194E" w:rsidP="0023194E">
      <w:pPr>
        <w:rPr>
          <w:lang w:val="sk-SK"/>
        </w:rPr>
      </w:pPr>
    </w:p>
    <w:p w14:paraId="75508051" w14:textId="77777777" w:rsidR="0023194E" w:rsidRPr="009E5756" w:rsidRDefault="0023194E" w:rsidP="0023194E">
      <w:pPr>
        <w:rPr>
          <w:lang w:val="sk-SK"/>
        </w:rPr>
      </w:pPr>
    </w:p>
    <w:p w14:paraId="2C5791F2" w14:textId="77777777" w:rsidR="0023194E" w:rsidRPr="009E5756" w:rsidRDefault="0023194E" w:rsidP="0023194E">
      <w:pPr>
        <w:rPr>
          <w:lang w:val="sk-SK"/>
        </w:rPr>
      </w:pPr>
    </w:p>
    <w:p w14:paraId="3686C7C2" w14:textId="77777777" w:rsidR="0023194E" w:rsidRPr="009E5756" w:rsidRDefault="0023194E" w:rsidP="0023194E">
      <w:pPr>
        <w:rPr>
          <w:lang w:val="sk-SK"/>
        </w:rPr>
      </w:pPr>
    </w:p>
    <w:p w14:paraId="6BAA24F5" w14:textId="77777777" w:rsidR="0023194E" w:rsidRPr="009E5756" w:rsidRDefault="0023194E" w:rsidP="0023194E">
      <w:pPr>
        <w:rPr>
          <w:lang w:val="sk-SK"/>
        </w:rPr>
      </w:pPr>
    </w:p>
    <w:p w14:paraId="7958AFC7" w14:textId="77777777" w:rsidR="0023194E" w:rsidRPr="009E5756" w:rsidRDefault="0023194E" w:rsidP="0023194E">
      <w:pPr>
        <w:rPr>
          <w:lang w:val="sk-SK"/>
        </w:rPr>
      </w:pPr>
    </w:p>
    <w:p w14:paraId="5A5C7155" w14:textId="77777777" w:rsidR="0023194E" w:rsidRDefault="0023194E" w:rsidP="0023194E">
      <w:pPr>
        <w:rPr>
          <w:lang w:val="sk-SK"/>
        </w:rPr>
      </w:pPr>
    </w:p>
    <w:p w14:paraId="4EF56C56" w14:textId="77777777" w:rsidR="00A2152C" w:rsidRDefault="00A2152C" w:rsidP="0023194E">
      <w:pPr>
        <w:rPr>
          <w:lang w:val="sk-SK"/>
        </w:rPr>
      </w:pPr>
    </w:p>
    <w:p w14:paraId="6F935BDE" w14:textId="77777777" w:rsidR="00A2152C" w:rsidRDefault="00A2152C" w:rsidP="0023194E">
      <w:pPr>
        <w:rPr>
          <w:lang w:val="sk-SK"/>
        </w:rPr>
      </w:pPr>
    </w:p>
    <w:p w14:paraId="12EF608F" w14:textId="77777777" w:rsidR="00A2152C" w:rsidRDefault="00A2152C" w:rsidP="0023194E">
      <w:pPr>
        <w:rPr>
          <w:lang w:val="sk-SK"/>
        </w:rPr>
      </w:pPr>
    </w:p>
    <w:p w14:paraId="111597CD" w14:textId="77777777" w:rsidR="00A2152C" w:rsidRDefault="00A2152C" w:rsidP="0023194E">
      <w:pPr>
        <w:rPr>
          <w:lang w:val="sk-SK"/>
        </w:rPr>
      </w:pPr>
    </w:p>
    <w:p w14:paraId="23D99185" w14:textId="77777777" w:rsidR="00A2152C" w:rsidRDefault="00A2152C" w:rsidP="0023194E">
      <w:pPr>
        <w:rPr>
          <w:lang w:val="sk-SK"/>
        </w:rPr>
      </w:pPr>
    </w:p>
    <w:p w14:paraId="762D5E3D" w14:textId="77777777" w:rsidR="00A2152C" w:rsidRDefault="00A2152C" w:rsidP="0023194E">
      <w:pPr>
        <w:rPr>
          <w:lang w:val="sk-SK"/>
        </w:rPr>
      </w:pPr>
    </w:p>
    <w:p w14:paraId="242B31E6" w14:textId="77777777" w:rsidR="00A2152C" w:rsidRDefault="00A2152C" w:rsidP="0023194E">
      <w:pPr>
        <w:rPr>
          <w:lang w:val="sk-SK"/>
        </w:rPr>
      </w:pPr>
    </w:p>
    <w:p w14:paraId="086C8114" w14:textId="77777777" w:rsidR="00A2152C" w:rsidRDefault="00A2152C" w:rsidP="0023194E">
      <w:pPr>
        <w:rPr>
          <w:lang w:val="sk-SK"/>
        </w:rPr>
      </w:pPr>
    </w:p>
    <w:p w14:paraId="3A24E4F5" w14:textId="77777777" w:rsidR="00A2152C" w:rsidRDefault="00A2152C" w:rsidP="0023194E">
      <w:pPr>
        <w:rPr>
          <w:lang w:val="sk-SK"/>
        </w:rPr>
      </w:pPr>
    </w:p>
    <w:p w14:paraId="60EC2FA9" w14:textId="77777777" w:rsidR="00A2152C" w:rsidRDefault="00A2152C" w:rsidP="0023194E">
      <w:pPr>
        <w:rPr>
          <w:lang w:val="sk-SK"/>
        </w:rPr>
      </w:pPr>
    </w:p>
    <w:p w14:paraId="37E8BB22" w14:textId="77777777" w:rsidR="00A2152C" w:rsidRDefault="00A2152C" w:rsidP="0023194E">
      <w:pPr>
        <w:rPr>
          <w:lang w:val="sk-SK"/>
        </w:rPr>
      </w:pPr>
    </w:p>
    <w:p w14:paraId="63095328" w14:textId="77777777" w:rsidR="00A2152C" w:rsidRDefault="00A2152C" w:rsidP="0023194E">
      <w:pPr>
        <w:rPr>
          <w:lang w:val="sk-SK"/>
        </w:rPr>
      </w:pPr>
    </w:p>
    <w:p w14:paraId="53DC19DF" w14:textId="77777777" w:rsidR="00A2152C" w:rsidRDefault="00A2152C" w:rsidP="0023194E">
      <w:pPr>
        <w:rPr>
          <w:lang w:val="sk-SK"/>
        </w:rPr>
      </w:pPr>
    </w:p>
    <w:p w14:paraId="2B395921" w14:textId="77777777" w:rsidR="00A2152C" w:rsidRDefault="00A2152C" w:rsidP="0023194E">
      <w:pPr>
        <w:rPr>
          <w:lang w:val="sk-SK"/>
        </w:rPr>
      </w:pPr>
    </w:p>
    <w:p w14:paraId="3AF7E97A" w14:textId="77777777" w:rsidR="00A2152C" w:rsidRDefault="00A2152C" w:rsidP="0023194E">
      <w:pPr>
        <w:rPr>
          <w:lang w:val="sk-SK"/>
        </w:rPr>
      </w:pPr>
    </w:p>
    <w:p w14:paraId="24054769" w14:textId="77777777" w:rsidR="00A2152C" w:rsidRDefault="00A2152C" w:rsidP="0023194E">
      <w:pPr>
        <w:rPr>
          <w:lang w:val="sk-SK"/>
        </w:rPr>
      </w:pPr>
    </w:p>
    <w:p w14:paraId="74AAAA66" w14:textId="77777777" w:rsidR="00A2152C" w:rsidRDefault="00A2152C" w:rsidP="0023194E">
      <w:pPr>
        <w:rPr>
          <w:lang w:val="sk-SK"/>
        </w:rPr>
      </w:pPr>
    </w:p>
    <w:p w14:paraId="1073BC93" w14:textId="77777777" w:rsidR="0014295F" w:rsidRDefault="0014295F" w:rsidP="0023194E">
      <w:pPr>
        <w:rPr>
          <w:lang w:val="sk-SK"/>
        </w:rPr>
      </w:pPr>
    </w:p>
    <w:p w14:paraId="43161D35" w14:textId="77777777" w:rsidR="0014295F" w:rsidRDefault="0014295F" w:rsidP="0023194E">
      <w:pPr>
        <w:rPr>
          <w:lang w:val="sk-SK"/>
        </w:rPr>
      </w:pPr>
    </w:p>
    <w:p w14:paraId="426B50DF" w14:textId="77777777" w:rsidR="0014295F" w:rsidRDefault="0014295F" w:rsidP="0023194E">
      <w:pPr>
        <w:rPr>
          <w:lang w:val="sk-SK"/>
        </w:rPr>
      </w:pPr>
    </w:p>
    <w:p w14:paraId="2A0A53F4" w14:textId="77777777" w:rsidR="0014295F" w:rsidRDefault="0014295F" w:rsidP="0023194E">
      <w:pPr>
        <w:rPr>
          <w:lang w:val="sk-SK"/>
        </w:rPr>
      </w:pPr>
    </w:p>
    <w:p w14:paraId="6943826B" w14:textId="77777777" w:rsidR="0014295F" w:rsidRDefault="0014295F" w:rsidP="0023194E">
      <w:pPr>
        <w:rPr>
          <w:lang w:val="sk-SK"/>
        </w:rPr>
      </w:pPr>
    </w:p>
    <w:p w14:paraId="5DEF2759" w14:textId="77777777" w:rsidR="0014295F" w:rsidRDefault="0014295F" w:rsidP="0023194E">
      <w:pPr>
        <w:rPr>
          <w:lang w:val="sk-SK"/>
        </w:rPr>
      </w:pPr>
    </w:p>
    <w:p w14:paraId="2B633F45" w14:textId="77777777" w:rsidR="0026306C" w:rsidRDefault="0026306C" w:rsidP="0023194E">
      <w:pPr>
        <w:rPr>
          <w:lang w:val="sk-SK"/>
        </w:rPr>
      </w:pPr>
    </w:p>
    <w:p w14:paraId="3AC5716D" w14:textId="77777777" w:rsidR="0014295F" w:rsidRDefault="0014295F" w:rsidP="0023194E">
      <w:pPr>
        <w:rPr>
          <w:lang w:val="sk-SK"/>
        </w:rPr>
      </w:pPr>
    </w:p>
    <w:p w14:paraId="439D323F" w14:textId="77777777" w:rsidR="0014295F" w:rsidRDefault="0014295F" w:rsidP="0023194E">
      <w:pPr>
        <w:rPr>
          <w:lang w:val="sk-SK"/>
        </w:rPr>
      </w:pPr>
    </w:p>
    <w:p w14:paraId="009D77F4" w14:textId="77777777" w:rsidR="0014295F" w:rsidRDefault="0014295F" w:rsidP="0023194E">
      <w:pPr>
        <w:rPr>
          <w:lang w:val="sk-SK"/>
        </w:rPr>
      </w:pPr>
    </w:p>
    <w:p w14:paraId="07D5AD3A" w14:textId="77777777" w:rsidR="0026306C" w:rsidRDefault="0026306C" w:rsidP="0023194E">
      <w:pPr>
        <w:rPr>
          <w:lang w:val="sk-SK"/>
        </w:rPr>
      </w:pPr>
    </w:p>
    <w:p w14:paraId="2774B674" w14:textId="77777777" w:rsidR="0023194E" w:rsidRDefault="0023194E" w:rsidP="0023194E">
      <w:bookmarkStart w:id="13" w:name="_Hlk160013674"/>
      <w:bookmarkStart w:id="14" w:name="_Hlk16001039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8D3F35" w14:paraId="077650EF" w14:textId="77777777" w:rsidTr="0026306C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60B2531E" w14:textId="5CC2D620" w:rsidR="008D3F35" w:rsidRPr="001E1F22" w:rsidRDefault="008D3F35" w:rsidP="00E07BC0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14:paraId="342B8DAD" w14:textId="77777777" w:rsidR="008D3F35" w:rsidRPr="001E1F22" w:rsidRDefault="008D3F35" w:rsidP="00E07BC0">
            <w:pPr>
              <w:rPr>
                <w:szCs w:val="22"/>
              </w:rPr>
            </w:pPr>
          </w:p>
          <w:p w14:paraId="05E6EF48" w14:textId="07D14BBD" w:rsidR="008D3F35" w:rsidRPr="001E1F22" w:rsidRDefault="00457532" w:rsidP="00E07BC0">
            <w:pPr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Fľaša</w:t>
            </w:r>
            <w:proofErr w:type="spellEnd"/>
          </w:p>
        </w:tc>
      </w:tr>
    </w:tbl>
    <w:p w14:paraId="610BA801" w14:textId="77777777" w:rsidR="008D3F35" w:rsidRPr="001E1F22" w:rsidRDefault="008D3F35" w:rsidP="008D3F35">
      <w:pPr>
        <w:rPr>
          <w:szCs w:val="22"/>
        </w:rPr>
      </w:pPr>
    </w:p>
    <w:p w14:paraId="17391DA2" w14:textId="77777777" w:rsidR="008D3F35" w:rsidRPr="001E1F22" w:rsidRDefault="008D3F35" w:rsidP="008D3F35">
      <w:pPr>
        <w:pStyle w:val="Style2"/>
      </w:pPr>
      <w:r w:rsidRPr="001E1F22">
        <w:t>1.</w:t>
      </w:r>
      <w:r w:rsidRPr="001E1F22">
        <w:tab/>
        <w:t>NÁZOV VETERINÁRNEHO LIEKU</w:t>
      </w:r>
    </w:p>
    <w:p w14:paraId="05329F94" w14:textId="77777777" w:rsidR="008D3F35" w:rsidRPr="001E1F22" w:rsidRDefault="008D3F35" w:rsidP="008D3F35">
      <w:pPr>
        <w:rPr>
          <w:szCs w:val="22"/>
        </w:rPr>
      </w:pPr>
    </w:p>
    <w:p w14:paraId="0220AE70" w14:textId="06CA29E5" w:rsidR="008D3F35" w:rsidRPr="001E1F22" w:rsidRDefault="008D3F35" w:rsidP="008D3F35">
      <w:pPr>
        <w:rPr>
          <w:szCs w:val="22"/>
        </w:rPr>
      </w:pPr>
      <w:proofErr w:type="spellStart"/>
      <w:r>
        <w:t>Zelys</w:t>
      </w:r>
      <w:proofErr w:type="spellEnd"/>
      <w:r>
        <w:t xml:space="preserve"> 1</w:t>
      </w:r>
      <w:proofErr w:type="gramStart"/>
      <w:r>
        <w:t>,25</w:t>
      </w:r>
      <w:proofErr w:type="gramEnd"/>
      <w:r w:rsidR="00211C15">
        <w:t xml:space="preserve"> mg</w:t>
      </w:r>
      <w:r>
        <w:t xml:space="preserve"> </w:t>
      </w:r>
      <w:proofErr w:type="spellStart"/>
      <w:r>
        <w:t>žuvacie</w:t>
      </w:r>
      <w:proofErr w:type="spellEnd"/>
      <w:r>
        <w:t xml:space="preserve"> </w:t>
      </w:r>
      <w:proofErr w:type="spellStart"/>
      <w:r>
        <w:t>tablety</w:t>
      </w:r>
      <w:proofErr w:type="spellEnd"/>
    </w:p>
    <w:p w14:paraId="3AD09E9C" w14:textId="77777777" w:rsidR="008D3F35" w:rsidRDefault="008D3F35" w:rsidP="008D3F35">
      <w:pPr>
        <w:rPr>
          <w:szCs w:val="22"/>
        </w:rPr>
      </w:pPr>
    </w:p>
    <w:p w14:paraId="68C59363" w14:textId="77777777" w:rsidR="008D3F35" w:rsidRPr="001E1F22" w:rsidRDefault="008D3F35" w:rsidP="008D3F35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7EB439DE" w14:textId="77777777" w:rsidR="008D3F35" w:rsidRPr="001E1F22" w:rsidRDefault="008D3F35" w:rsidP="008D3F35">
      <w:pPr>
        <w:ind w:right="113"/>
        <w:rPr>
          <w:szCs w:val="22"/>
        </w:rPr>
      </w:pPr>
    </w:p>
    <w:p w14:paraId="631CF1FB" w14:textId="0643B607" w:rsidR="008D3F35" w:rsidRDefault="008D3F35" w:rsidP="008D3F35">
      <w:pPr>
        <w:ind w:right="113"/>
        <w:rPr>
          <w:szCs w:val="22"/>
        </w:rPr>
      </w:pPr>
      <w:proofErr w:type="spellStart"/>
      <w:r>
        <w:rPr>
          <w:szCs w:val="22"/>
        </w:rPr>
        <w:t>Každá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tableta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obsahuje</w:t>
      </w:r>
      <w:proofErr w:type="spellEnd"/>
      <w:r>
        <w:rPr>
          <w:szCs w:val="22"/>
        </w:rPr>
        <w:t>:</w:t>
      </w:r>
    </w:p>
    <w:p w14:paraId="21562EE1" w14:textId="797AF71E" w:rsidR="008D3F35" w:rsidRDefault="0026306C" w:rsidP="008D3F35">
      <w:pPr>
        <w:ind w:right="113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ab/>
      </w:r>
      <w:r w:rsidR="008D3F35">
        <w:rPr>
          <w:szCs w:val="22"/>
        </w:rPr>
        <w:tab/>
        <w:t>1</w:t>
      </w:r>
      <w:proofErr w:type="gramStart"/>
      <w:r w:rsidR="008D3F35">
        <w:rPr>
          <w:szCs w:val="22"/>
        </w:rPr>
        <w:t>,25</w:t>
      </w:r>
      <w:proofErr w:type="gramEnd"/>
      <w:r w:rsidR="008D3F35">
        <w:rPr>
          <w:szCs w:val="22"/>
        </w:rPr>
        <w:t xml:space="preserve"> mg</w:t>
      </w:r>
    </w:p>
    <w:p w14:paraId="5F0204C4" w14:textId="77777777" w:rsidR="008D3F35" w:rsidRDefault="008D3F35" w:rsidP="008D3F35">
      <w:pPr>
        <w:ind w:right="113"/>
        <w:rPr>
          <w:szCs w:val="22"/>
        </w:rPr>
      </w:pPr>
    </w:p>
    <w:p w14:paraId="687C1F98" w14:textId="77777777" w:rsidR="008D3F35" w:rsidRPr="001E1F22" w:rsidRDefault="008D3F35" w:rsidP="008D3F35">
      <w:pPr>
        <w:pStyle w:val="Style2"/>
      </w:pPr>
      <w:r w:rsidRPr="001E1F22">
        <w:t>3.</w:t>
      </w:r>
      <w:r w:rsidRPr="001E1F22">
        <w:tab/>
        <w:t>CIEĽOVÉ DRUHY</w:t>
      </w:r>
    </w:p>
    <w:p w14:paraId="7CD4FC42" w14:textId="77777777" w:rsidR="008D3F35" w:rsidRPr="001E1F22" w:rsidRDefault="008D3F35" w:rsidP="008D3F35">
      <w:pPr>
        <w:ind w:right="113"/>
        <w:rPr>
          <w:szCs w:val="22"/>
        </w:rPr>
      </w:pPr>
    </w:p>
    <w:p w14:paraId="11DE5B5A" w14:textId="4422ACF9" w:rsidR="008D3F35" w:rsidRDefault="008D3F35" w:rsidP="008D3F35">
      <w:pPr>
        <w:ind w:right="113"/>
        <w:rPr>
          <w:szCs w:val="22"/>
        </w:rPr>
      </w:pPr>
      <w:proofErr w:type="spellStart"/>
      <w:proofErr w:type="gramStart"/>
      <w:r>
        <w:rPr>
          <w:szCs w:val="22"/>
        </w:rPr>
        <w:t>Psy</w:t>
      </w:r>
      <w:proofErr w:type="spellEnd"/>
      <w:r>
        <w:rPr>
          <w:szCs w:val="22"/>
        </w:rPr>
        <w:t>.</w:t>
      </w:r>
      <w:proofErr w:type="gramEnd"/>
    </w:p>
    <w:p w14:paraId="50815266" w14:textId="77777777" w:rsidR="008D3F35" w:rsidRDefault="008D3F35" w:rsidP="008D3F35">
      <w:pPr>
        <w:ind w:right="113"/>
        <w:rPr>
          <w:szCs w:val="22"/>
        </w:rPr>
      </w:pPr>
    </w:p>
    <w:p w14:paraId="1A634A6A" w14:textId="77777777" w:rsidR="008D3F35" w:rsidRPr="001E1F22" w:rsidRDefault="008D3F35" w:rsidP="008D3F35">
      <w:pPr>
        <w:pStyle w:val="Style2"/>
      </w:pPr>
      <w:r w:rsidRPr="001E1F22">
        <w:t>4.</w:t>
      </w:r>
      <w:r w:rsidRPr="001E1F22">
        <w:tab/>
        <w:t>CESTY PODANIA</w:t>
      </w:r>
    </w:p>
    <w:p w14:paraId="6E2A7941" w14:textId="77777777" w:rsidR="008D3F35" w:rsidRDefault="008D3F35" w:rsidP="008D3F35">
      <w:pPr>
        <w:pStyle w:val="Textvysvetlivky"/>
        <w:rPr>
          <w:szCs w:val="22"/>
        </w:rPr>
      </w:pPr>
    </w:p>
    <w:p w14:paraId="611B14D0" w14:textId="4F2046B5" w:rsidR="008D3F35" w:rsidRPr="001E1F22" w:rsidRDefault="008D3F35" w:rsidP="008D3F35">
      <w:pPr>
        <w:pStyle w:val="Textvysvetlivky"/>
        <w:rPr>
          <w:szCs w:val="22"/>
        </w:rPr>
      </w:pPr>
      <w:proofErr w:type="spellStart"/>
      <w:proofErr w:type="gramStart"/>
      <w:r>
        <w:rPr>
          <w:szCs w:val="22"/>
        </w:rPr>
        <w:t>Perorálne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podanie</w:t>
      </w:r>
      <w:proofErr w:type="spellEnd"/>
      <w:r>
        <w:rPr>
          <w:szCs w:val="22"/>
        </w:rPr>
        <w:t>.</w:t>
      </w:r>
      <w:proofErr w:type="gramEnd"/>
    </w:p>
    <w:p w14:paraId="6E7AAE05" w14:textId="77777777" w:rsidR="008D3F35" w:rsidRPr="001E1F22" w:rsidRDefault="008D3F35" w:rsidP="008D3F35">
      <w:pPr>
        <w:pStyle w:val="Textvysvetlivky"/>
        <w:rPr>
          <w:szCs w:val="22"/>
        </w:rPr>
      </w:pPr>
      <w:proofErr w:type="spellStart"/>
      <w:proofErr w:type="gramStart"/>
      <w:r w:rsidRPr="001E1F22">
        <w:t>Pred</w:t>
      </w:r>
      <w:proofErr w:type="spellEnd"/>
      <w:r w:rsidRPr="001E1F22">
        <w:t xml:space="preserve"> </w:t>
      </w:r>
      <w:proofErr w:type="spellStart"/>
      <w:r w:rsidRPr="001E1F22">
        <w:t>použitím</w:t>
      </w:r>
      <w:proofErr w:type="spellEnd"/>
      <w:r w:rsidRPr="001E1F22">
        <w:t xml:space="preserve"> </w:t>
      </w:r>
      <w:proofErr w:type="spellStart"/>
      <w:r w:rsidRPr="001E1F22">
        <w:t>si</w:t>
      </w:r>
      <w:proofErr w:type="spellEnd"/>
      <w:r w:rsidRPr="001E1F22">
        <w:t xml:space="preserve"> </w:t>
      </w:r>
      <w:proofErr w:type="spellStart"/>
      <w:r w:rsidRPr="001E1F22">
        <w:t>prečítajte</w:t>
      </w:r>
      <w:proofErr w:type="spellEnd"/>
      <w:r w:rsidRPr="001E1F22">
        <w:t xml:space="preserve"> </w:t>
      </w:r>
      <w:proofErr w:type="spellStart"/>
      <w:r w:rsidRPr="001E1F22">
        <w:t>písomnú</w:t>
      </w:r>
      <w:proofErr w:type="spellEnd"/>
      <w:r w:rsidRPr="001E1F22">
        <w:t xml:space="preserve"> </w:t>
      </w:r>
      <w:proofErr w:type="spellStart"/>
      <w:r w:rsidRPr="001E1F22">
        <w:t>informáciu</w:t>
      </w:r>
      <w:proofErr w:type="spellEnd"/>
      <w:r w:rsidRPr="001E1F22">
        <w:t xml:space="preserve"> pre </w:t>
      </w:r>
      <w:proofErr w:type="spellStart"/>
      <w:r w:rsidRPr="001E1F22">
        <w:t>používateľov</w:t>
      </w:r>
      <w:proofErr w:type="spellEnd"/>
      <w:r w:rsidRPr="001E1F22">
        <w:t>.</w:t>
      </w:r>
      <w:proofErr w:type="gramEnd"/>
    </w:p>
    <w:p w14:paraId="7372D5F2" w14:textId="77777777" w:rsidR="008D3F35" w:rsidRPr="001E1F22" w:rsidRDefault="008D3F35" w:rsidP="008D3F35">
      <w:pPr>
        <w:rPr>
          <w:szCs w:val="22"/>
        </w:rPr>
      </w:pPr>
    </w:p>
    <w:p w14:paraId="23BE3E8B" w14:textId="77777777" w:rsidR="008D3F35" w:rsidRPr="001E1F22" w:rsidRDefault="008D3F35" w:rsidP="008D3F35">
      <w:pPr>
        <w:pStyle w:val="Style2"/>
      </w:pPr>
      <w:r w:rsidRPr="001E1F22">
        <w:t>5.</w:t>
      </w:r>
      <w:r w:rsidRPr="001E1F22">
        <w:tab/>
        <w:t>OCHRANNÉ LEHOTY</w:t>
      </w:r>
    </w:p>
    <w:p w14:paraId="547224AD" w14:textId="77777777" w:rsidR="008D3F35" w:rsidRPr="001E1F22" w:rsidRDefault="008D3F35" w:rsidP="008D3F35">
      <w:pPr>
        <w:rPr>
          <w:szCs w:val="22"/>
        </w:rPr>
      </w:pPr>
    </w:p>
    <w:p w14:paraId="2EDFF6E7" w14:textId="77777777" w:rsidR="008D3F35" w:rsidRPr="001E1F22" w:rsidRDefault="008D3F35" w:rsidP="008D3F35">
      <w:pPr>
        <w:ind w:right="113"/>
        <w:rPr>
          <w:szCs w:val="22"/>
        </w:rPr>
      </w:pPr>
    </w:p>
    <w:p w14:paraId="610FCEC9" w14:textId="77777777" w:rsidR="008D3F35" w:rsidRPr="001E1F22" w:rsidRDefault="008D3F35" w:rsidP="008D3F35">
      <w:pPr>
        <w:pStyle w:val="Style2"/>
      </w:pPr>
      <w:r w:rsidRPr="001E1F22">
        <w:t>6.</w:t>
      </w:r>
      <w:r w:rsidRPr="001E1F22">
        <w:tab/>
        <w:t>DÁTUM EXSPIRÁCIE</w:t>
      </w:r>
    </w:p>
    <w:p w14:paraId="367CF12D" w14:textId="77777777" w:rsidR="008D3F35" w:rsidRPr="001E1F22" w:rsidRDefault="008D3F35" w:rsidP="008D3F35">
      <w:pPr>
        <w:rPr>
          <w:szCs w:val="22"/>
        </w:rPr>
      </w:pPr>
    </w:p>
    <w:p w14:paraId="723D245C" w14:textId="77777777" w:rsidR="008D3F35" w:rsidRPr="001E1F22" w:rsidRDefault="008D3F35" w:rsidP="008D3F35">
      <w:pPr>
        <w:rPr>
          <w:szCs w:val="22"/>
        </w:rPr>
      </w:pPr>
      <w:r w:rsidRPr="001E1F22">
        <w:t>Exp</w:t>
      </w:r>
      <w:r>
        <w:t>.</w:t>
      </w:r>
      <w:r w:rsidRPr="001E1F22">
        <w:t xml:space="preserve"> {</w:t>
      </w:r>
      <w:proofErr w:type="spellStart"/>
      <w:r w:rsidRPr="001E1F22">
        <w:t>mesiac</w:t>
      </w:r>
      <w:proofErr w:type="spellEnd"/>
      <w:r w:rsidRPr="001E1F22">
        <w:t>/</w:t>
      </w:r>
      <w:proofErr w:type="spellStart"/>
      <w:r w:rsidRPr="001E1F22">
        <w:t>rok</w:t>
      </w:r>
      <w:proofErr w:type="spellEnd"/>
      <w:r w:rsidRPr="001E1F22">
        <w:t>}</w:t>
      </w:r>
    </w:p>
    <w:p w14:paraId="18B7E32E" w14:textId="340F6FAF" w:rsidR="008D3F35" w:rsidRDefault="008D3F35" w:rsidP="0014295F">
      <w:pPr>
        <w:rPr>
          <w:szCs w:val="22"/>
        </w:rPr>
      </w:pPr>
      <w:r w:rsidRPr="001E1F22">
        <w:t xml:space="preserve">Po </w:t>
      </w:r>
      <w:proofErr w:type="spellStart"/>
      <w:r w:rsidRPr="001E1F22">
        <w:t>prvom</w:t>
      </w:r>
      <w:proofErr w:type="spellEnd"/>
      <w:r w:rsidRPr="001E1F22">
        <w:t xml:space="preserve"> </w:t>
      </w:r>
      <w:proofErr w:type="spellStart"/>
      <w:r w:rsidRPr="001E1F22">
        <w:t>otvorení</w:t>
      </w:r>
      <w:proofErr w:type="spellEnd"/>
      <w:r w:rsidRPr="001E1F22">
        <w:t xml:space="preserve"> </w:t>
      </w:r>
      <w:proofErr w:type="spellStart"/>
      <w:r w:rsidRPr="001E1F22">
        <w:t>použiť</w:t>
      </w:r>
      <w:proofErr w:type="spellEnd"/>
      <w:r w:rsidRPr="001E1F22">
        <w:t xml:space="preserve"> do</w:t>
      </w:r>
      <w:r>
        <w:t xml:space="preserve"> 2 </w:t>
      </w:r>
      <w:proofErr w:type="spellStart"/>
      <w:r>
        <w:t>mesiacov</w:t>
      </w:r>
      <w:proofErr w:type="spellEnd"/>
      <w:r w:rsidRPr="001E1F22">
        <w:t>.</w:t>
      </w:r>
    </w:p>
    <w:p w14:paraId="619323B7" w14:textId="77777777" w:rsidR="008D3F35" w:rsidRPr="001E1F22" w:rsidRDefault="008D3F35" w:rsidP="008D3F35">
      <w:pPr>
        <w:ind w:right="113"/>
        <w:rPr>
          <w:szCs w:val="22"/>
        </w:rPr>
      </w:pPr>
    </w:p>
    <w:p w14:paraId="64CE12AC" w14:textId="77777777" w:rsidR="008D3F35" w:rsidRPr="001E1F22" w:rsidRDefault="008D3F35" w:rsidP="008D3F35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50AF3F9A" w14:textId="77777777" w:rsidR="008D3F35" w:rsidRPr="001E1F22" w:rsidRDefault="008D3F35" w:rsidP="008D3F35">
      <w:pPr>
        <w:rPr>
          <w:szCs w:val="22"/>
        </w:rPr>
      </w:pPr>
    </w:p>
    <w:p w14:paraId="67EC041F" w14:textId="77777777" w:rsidR="008D3F35" w:rsidRPr="009E5756" w:rsidRDefault="008D3F35" w:rsidP="008D3F35">
      <w:pPr>
        <w:rPr>
          <w:lang w:val="sk-SK"/>
        </w:rPr>
      </w:pPr>
      <w:r w:rsidRPr="009E5756">
        <w:rPr>
          <w:lang w:val="sk-SK"/>
        </w:rPr>
        <w:t>Uchovávať pri teplote neprevyšujúcej 25 °C.</w:t>
      </w:r>
    </w:p>
    <w:p w14:paraId="6467029C" w14:textId="77777777" w:rsidR="008D3F35" w:rsidRPr="009E5756" w:rsidRDefault="008D3F35" w:rsidP="008D3F35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F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ašu udržiava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ou.</w:t>
      </w:r>
    </w:p>
    <w:p w14:paraId="5EDC0358" w14:textId="77777777" w:rsidR="008D3F35" w:rsidRPr="009E5756" w:rsidRDefault="008D3F35" w:rsidP="008D3F35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Zvyšné nepoužité časti tabliet vráťte späť do fľaše a použite pri ďalšom podaní.</w:t>
      </w:r>
    </w:p>
    <w:p w14:paraId="09D7C6E7" w14:textId="77777777" w:rsidR="008D3F35" w:rsidRPr="001E1F22" w:rsidRDefault="008D3F35" w:rsidP="008D3F35">
      <w:pPr>
        <w:ind w:right="113"/>
        <w:rPr>
          <w:szCs w:val="22"/>
        </w:rPr>
      </w:pPr>
    </w:p>
    <w:p w14:paraId="35F64145" w14:textId="77777777" w:rsidR="008D3F35" w:rsidRPr="001E1F22" w:rsidRDefault="008D3F35" w:rsidP="008D3F35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4332B421" w14:textId="03272C84" w:rsidR="008D3F35" w:rsidRPr="001E1F22" w:rsidRDefault="00A2152C" w:rsidP="008D3F35">
      <w:pPr>
        <w:ind w:right="-318"/>
        <w:rPr>
          <w:szCs w:val="22"/>
        </w:rPr>
      </w:pPr>
      <w:r w:rsidRPr="00A2152C">
        <w:rPr>
          <w:noProof/>
          <w:szCs w:val="22"/>
          <w:lang w:val="sk-SK" w:eastAsia="sk-SK"/>
        </w:rPr>
        <w:drawing>
          <wp:anchor distT="0" distB="0" distL="114300" distR="114300" simplePos="0" relativeHeight="251656192" behindDoc="1" locked="0" layoutInCell="1" allowOverlap="1" wp14:anchorId="447584FB" wp14:editId="45ECC8F6">
            <wp:simplePos x="0" y="0"/>
            <wp:positionH relativeFrom="column">
              <wp:posOffset>-1270</wp:posOffset>
            </wp:positionH>
            <wp:positionV relativeFrom="paragraph">
              <wp:posOffset>135890</wp:posOffset>
            </wp:positionV>
            <wp:extent cx="885714" cy="885714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1428208185" name="Obrázok 1" descr="Obrázok, na ktorom je logo, písmo, grafika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08185" name="Obrázok 1" descr="Obrázok, na ktorom je logo, písmo, grafika, elektrická modr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2317A" w14:textId="4B2A7D54" w:rsidR="008D3F35" w:rsidRDefault="008D3F35" w:rsidP="008D3F35">
      <w:pPr>
        <w:ind w:right="113"/>
        <w:rPr>
          <w:szCs w:val="22"/>
        </w:rPr>
      </w:pPr>
    </w:p>
    <w:p w14:paraId="69796265" w14:textId="77777777" w:rsidR="00A2152C" w:rsidRDefault="00A2152C" w:rsidP="008D3F35">
      <w:pPr>
        <w:ind w:right="113"/>
        <w:rPr>
          <w:szCs w:val="22"/>
        </w:rPr>
      </w:pPr>
    </w:p>
    <w:p w14:paraId="7183C271" w14:textId="77777777" w:rsidR="00A2152C" w:rsidRDefault="00A2152C" w:rsidP="008D3F35">
      <w:pPr>
        <w:ind w:right="113"/>
        <w:rPr>
          <w:szCs w:val="22"/>
        </w:rPr>
      </w:pPr>
    </w:p>
    <w:p w14:paraId="7C0F1175" w14:textId="08175BBE" w:rsidR="00A2152C" w:rsidRDefault="00A2152C" w:rsidP="008D3F35">
      <w:pPr>
        <w:ind w:right="113"/>
        <w:rPr>
          <w:szCs w:val="22"/>
        </w:rPr>
      </w:pPr>
    </w:p>
    <w:p w14:paraId="252AC4D2" w14:textId="77777777" w:rsidR="00A2152C" w:rsidRDefault="00A2152C" w:rsidP="008D3F35">
      <w:pPr>
        <w:ind w:right="113"/>
        <w:rPr>
          <w:szCs w:val="22"/>
        </w:rPr>
      </w:pPr>
    </w:p>
    <w:p w14:paraId="3913EBA1" w14:textId="77777777" w:rsidR="00A2152C" w:rsidRDefault="00A2152C" w:rsidP="008D3F35">
      <w:pPr>
        <w:ind w:right="113"/>
        <w:rPr>
          <w:szCs w:val="22"/>
        </w:rPr>
      </w:pPr>
    </w:p>
    <w:p w14:paraId="76855A2B" w14:textId="77777777" w:rsidR="008D3F35" w:rsidRPr="001E1F22" w:rsidRDefault="008D3F35" w:rsidP="008D3F35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74E10D0B" w14:textId="77777777" w:rsidR="008D3F35" w:rsidRPr="001E1F22" w:rsidRDefault="008D3F35" w:rsidP="008D3F35">
      <w:pPr>
        <w:rPr>
          <w:szCs w:val="22"/>
        </w:rPr>
      </w:pPr>
    </w:p>
    <w:p w14:paraId="78BE4EB6" w14:textId="77777777" w:rsidR="008D3F35" w:rsidRPr="001E1F22" w:rsidRDefault="008D3F35" w:rsidP="008D3F35">
      <w:pPr>
        <w:rPr>
          <w:szCs w:val="22"/>
        </w:rPr>
      </w:pPr>
      <w:r w:rsidRPr="001E1F22">
        <w:t>Lot {</w:t>
      </w:r>
      <w:proofErr w:type="spellStart"/>
      <w:r w:rsidRPr="001E1F22">
        <w:t>číslo</w:t>
      </w:r>
      <w:proofErr w:type="spellEnd"/>
      <w:r w:rsidRPr="001E1F22">
        <w:t>}</w:t>
      </w:r>
      <w:bookmarkEnd w:id="13"/>
    </w:p>
    <w:bookmarkEnd w:id="14"/>
    <w:p w14:paraId="57C44719" w14:textId="77777777" w:rsidR="00A2152C" w:rsidRDefault="00A2152C" w:rsidP="0023194E">
      <w:pPr>
        <w:rPr>
          <w:lang w:val="sk-SK"/>
        </w:rPr>
      </w:pPr>
    </w:p>
    <w:p w14:paraId="4F3C4E36" w14:textId="77777777" w:rsidR="0014295F" w:rsidRDefault="0014295F" w:rsidP="0023194E">
      <w:pPr>
        <w:rPr>
          <w:lang w:val="sk-SK"/>
        </w:rPr>
      </w:pPr>
    </w:p>
    <w:p w14:paraId="57915774" w14:textId="77777777" w:rsidR="0014295F" w:rsidRDefault="0014295F" w:rsidP="0023194E">
      <w:pPr>
        <w:rPr>
          <w:lang w:val="sk-SK"/>
        </w:rPr>
      </w:pPr>
    </w:p>
    <w:p w14:paraId="7DD4D999" w14:textId="77777777" w:rsidR="0014295F" w:rsidRDefault="0014295F" w:rsidP="0023194E">
      <w:pPr>
        <w:rPr>
          <w:lang w:val="sk-SK"/>
        </w:rPr>
      </w:pPr>
    </w:p>
    <w:p w14:paraId="7D673ED1" w14:textId="77777777" w:rsidR="0026306C" w:rsidRDefault="0026306C" w:rsidP="0023194E">
      <w:pPr>
        <w:rPr>
          <w:lang w:val="sk-SK"/>
        </w:rPr>
      </w:pPr>
    </w:p>
    <w:p w14:paraId="6D437477" w14:textId="77777777" w:rsidR="00A2152C" w:rsidRPr="009E5756" w:rsidRDefault="00A2152C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4B9F04A1" w14:textId="77777777" w:rsidTr="002A3B53">
        <w:tc>
          <w:tcPr>
            <w:tcW w:w="0" w:type="auto"/>
          </w:tcPr>
          <w:p w14:paraId="24FC38A6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lastRenderedPageBreak/>
              <w:t xml:space="preserve">ÚDAJE, KTORÉ MAJÚ BYŤ UVEDENÉ NA VONKAJŠOM OBALE </w:t>
            </w:r>
          </w:p>
          <w:p w14:paraId="7B15FDD6" w14:textId="77777777" w:rsidR="0023194E" w:rsidRPr="009E5756" w:rsidRDefault="0023194E" w:rsidP="002A3B53">
            <w:pPr>
              <w:rPr>
                <w:bCs/>
                <w:lang w:val="sk-SK"/>
              </w:rPr>
            </w:pPr>
          </w:p>
          <w:p w14:paraId="15B7EA2A" w14:textId="4F6ADBBD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 xml:space="preserve">Papierová škatuľka obsahujúca </w:t>
            </w:r>
            <w:proofErr w:type="spellStart"/>
            <w:r w:rsidRPr="009E5756">
              <w:rPr>
                <w:b/>
                <w:bCs/>
                <w:lang w:val="sk-SK"/>
              </w:rPr>
              <w:t>blistre</w:t>
            </w:r>
            <w:proofErr w:type="spellEnd"/>
            <w:r w:rsidRPr="009E5756">
              <w:rPr>
                <w:b/>
                <w:bCs/>
                <w:lang w:val="sk-SK"/>
              </w:rPr>
              <w:t xml:space="preserve"> s</w:t>
            </w:r>
            <w:r w:rsidR="00457532">
              <w:rPr>
                <w:b/>
                <w:bCs/>
              </w:rPr>
              <w:t xml:space="preserve"> 36 </w:t>
            </w:r>
            <w:proofErr w:type="spellStart"/>
            <w:r w:rsidR="00457532" w:rsidRPr="00E72FC0">
              <w:rPr>
                <w:b/>
                <w:bCs/>
                <w:highlight w:val="lightGray"/>
              </w:rPr>
              <w:t>alebo</w:t>
            </w:r>
            <w:proofErr w:type="spellEnd"/>
            <w:r w:rsidR="00457532" w:rsidRPr="00E72FC0">
              <w:rPr>
                <w:b/>
                <w:bCs/>
                <w:highlight w:val="lightGray"/>
              </w:rPr>
              <w:t xml:space="preserve"> 96 </w:t>
            </w:r>
            <w:r w:rsidRPr="00E72FC0">
              <w:rPr>
                <w:b/>
                <w:bCs/>
                <w:highlight w:val="lightGray"/>
                <w:lang w:val="sk-SK"/>
              </w:rPr>
              <w:t>tabletami</w:t>
            </w:r>
          </w:p>
        </w:tc>
      </w:tr>
    </w:tbl>
    <w:p w14:paraId="2E81773F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1F4F69D1" w14:textId="77777777" w:rsidTr="002A3B53">
        <w:tc>
          <w:tcPr>
            <w:tcW w:w="9250" w:type="dxa"/>
          </w:tcPr>
          <w:p w14:paraId="37C86ECC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1.</w:t>
            </w:r>
            <w:r w:rsidRPr="009E5756">
              <w:rPr>
                <w:b/>
                <w:bCs/>
                <w:lang w:val="sk-SK"/>
              </w:rPr>
              <w:tab/>
              <w:t>NÁZOV VETERINÁRNEHO LIEKU</w:t>
            </w:r>
          </w:p>
        </w:tc>
      </w:tr>
    </w:tbl>
    <w:p w14:paraId="449B4B5F" w14:textId="77777777" w:rsidR="0023194E" w:rsidRPr="009E5756" w:rsidRDefault="0023194E" w:rsidP="0023194E">
      <w:pPr>
        <w:rPr>
          <w:lang w:val="sk-SK"/>
        </w:rPr>
      </w:pPr>
    </w:p>
    <w:p w14:paraId="08D371F7" w14:textId="69ACC854" w:rsidR="00782420" w:rsidRPr="0014295F" w:rsidRDefault="0023194E" w:rsidP="0023194E">
      <w:proofErr w:type="spellStart"/>
      <w:r w:rsidRPr="009E5756">
        <w:rPr>
          <w:lang w:val="sk-SK"/>
        </w:rPr>
        <w:t>Zelys</w:t>
      </w:r>
      <w:proofErr w:type="spellEnd"/>
      <w:r w:rsidRPr="009E5756">
        <w:rPr>
          <w:lang w:val="sk-SK"/>
        </w:rPr>
        <w:t xml:space="preserve"> 1,25 mg žuvacie tablety </w:t>
      </w:r>
    </w:p>
    <w:p w14:paraId="586460D4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3CEAD932" w14:textId="77777777" w:rsidTr="002A3B53">
        <w:tc>
          <w:tcPr>
            <w:tcW w:w="9250" w:type="dxa"/>
          </w:tcPr>
          <w:p w14:paraId="1DE38826" w14:textId="47A54208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2.</w:t>
            </w:r>
            <w:r w:rsidRPr="009E5756">
              <w:rPr>
                <w:b/>
                <w:bCs/>
                <w:lang w:val="sk-SK"/>
              </w:rPr>
              <w:tab/>
            </w:r>
            <w:r w:rsidR="00457532" w:rsidRPr="00457532">
              <w:rPr>
                <w:b/>
                <w:bCs/>
              </w:rPr>
              <w:t>OBSAH ÚČINNÝCH LÁTOK</w:t>
            </w:r>
          </w:p>
        </w:tc>
      </w:tr>
    </w:tbl>
    <w:p w14:paraId="189B2045" w14:textId="77777777" w:rsidR="0023194E" w:rsidRPr="009E5756" w:rsidRDefault="0023194E" w:rsidP="0023194E">
      <w:pPr>
        <w:rPr>
          <w:lang w:val="sk-SK"/>
        </w:rPr>
      </w:pPr>
    </w:p>
    <w:p w14:paraId="1231A706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Každá tableta obsahuje:</w:t>
      </w:r>
    </w:p>
    <w:p w14:paraId="15E14E40" w14:textId="34F03F31" w:rsidR="0023194E" w:rsidRDefault="00FB73E1" w:rsidP="0023194E">
      <w:proofErr w:type="spellStart"/>
      <w:r>
        <w:rPr>
          <w:lang w:val="sk-SK"/>
        </w:rPr>
        <w:t>Pimobendan</w:t>
      </w:r>
      <w:proofErr w:type="spellEnd"/>
      <w:r>
        <w:rPr>
          <w:lang w:val="sk-SK"/>
        </w:rPr>
        <w:tab/>
      </w:r>
      <w:r w:rsidR="0023194E" w:rsidRPr="009E5756">
        <w:rPr>
          <w:lang w:val="sk-SK"/>
        </w:rPr>
        <w:tab/>
        <w:t>1,25 mg</w:t>
      </w:r>
    </w:p>
    <w:p w14:paraId="5DD60A84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7686BDF0" w14:textId="77777777" w:rsidTr="0014295F">
        <w:tc>
          <w:tcPr>
            <w:tcW w:w="9142" w:type="dxa"/>
          </w:tcPr>
          <w:p w14:paraId="775E44EA" w14:textId="3FB2B314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3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VEĽKOSŤ BALENIA</w:t>
            </w:r>
          </w:p>
        </w:tc>
      </w:tr>
    </w:tbl>
    <w:p w14:paraId="2A31A6FC" w14:textId="77777777" w:rsidR="0023194E" w:rsidRPr="009E5756" w:rsidRDefault="0023194E" w:rsidP="0023194E">
      <w:pPr>
        <w:rPr>
          <w:lang w:val="sk-SK"/>
        </w:rPr>
      </w:pPr>
    </w:p>
    <w:p w14:paraId="4DDFE2B2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36 tabliet</w:t>
      </w:r>
    </w:p>
    <w:p w14:paraId="210895A4" w14:textId="77777777" w:rsidR="0023194E" w:rsidRDefault="0023194E" w:rsidP="0023194E">
      <w:r w:rsidRPr="009E5756">
        <w:rPr>
          <w:highlight w:val="lightGray"/>
          <w:lang w:val="sk-SK"/>
        </w:rPr>
        <w:t>96 tabliet</w:t>
      </w:r>
    </w:p>
    <w:p w14:paraId="61617949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30D6B8B8" w14:textId="77777777" w:rsidTr="0014295F">
        <w:tc>
          <w:tcPr>
            <w:tcW w:w="9142" w:type="dxa"/>
          </w:tcPr>
          <w:p w14:paraId="7376D503" w14:textId="458CE0B4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4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CIEĽOVÉ DRUHY</w:t>
            </w:r>
          </w:p>
        </w:tc>
      </w:tr>
    </w:tbl>
    <w:p w14:paraId="38794296" w14:textId="77777777" w:rsidR="0023194E" w:rsidRPr="009E5756" w:rsidRDefault="0023194E" w:rsidP="0023194E">
      <w:pPr>
        <w:rPr>
          <w:lang w:val="sk-SK"/>
        </w:rPr>
      </w:pPr>
    </w:p>
    <w:p w14:paraId="4C29F7DA" w14:textId="248E2133" w:rsidR="00782420" w:rsidRPr="0014295F" w:rsidRDefault="0023194E" w:rsidP="0023194E">
      <w:r w:rsidRPr="00E72FC0">
        <w:rPr>
          <w:lang w:val="sk-SK"/>
        </w:rPr>
        <w:t>Psy.</w:t>
      </w:r>
    </w:p>
    <w:p w14:paraId="4E9E1856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21C03C3D" w14:textId="77777777" w:rsidTr="0014295F">
        <w:tc>
          <w:tcPr>
            <w:tcW w:w="9142" w:type="dxa"/>
          </w:tcPr>
          <w:p w14:paraId="22188558" w14:textId="55A635C0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5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INDIKÁCIAIE</w:t>
            </w:r>
          </w:p>
        </w:tc>
      </w:tr>
    </w:tbl>
    <w:p w14:paraId="66D3BDA2" w14:textId="77777777" w:rsidR="0023194E" w:rsidRPr="009E5756" w:rsidRDefault="0023194E" w:rsidP="0023194E">
      <w:pPr>
        <w:rPr>
          <w:lang w:val="sk-SK"/>
        </w:rPr>
      </w:pPr>
    </w:p>
    <w:p w14:paraId="641EE902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2BF07C25" w14:textId="77777777" w:rsidTr="0014295F">
        <w:tc>
          <w:tcPr>
            <w:tcW w:w="9142" w:type="dxa"/>
          </w:tcPr>
          <w:p w14:paraId="10DDE6EB" w14:textId="40A44C01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6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CEST</w:t>
            </w:r>
            <w:r w:rsidR="00457532">
              <w:rPr>
                <w:b/>
                <w:bCs/>
              </w:rPr>
              <w:t>Y</w:t>
            </w:r>
            <w:r w:rsidR="0023194E" w:rsidRPr="009E5756">
              <w:rPr>
                <w:b/>
                <w:bCs/>
                <w:lang w:val="sk-SK"/>
              </w:rPr>
              <w:t xml:space="preserve"> PODANIA </w:t>
            </w:r>
          </w:p>
        </w:tc>
      </w:tr>
    </w:tbl>
    <w:p w14:paraId="43D768D0" w14:textId="77777777" w:rsidR="0023194E" w:rsidRPr="009E5756" w:rsidRDefault="0023194E" w:rsidP="0023194E">
      <w:pPr>
        <w:rPr>
          <w:lang w:val="sk-SK"/>
        </w:rPr>
      </w:pPr>
    </w:p>
    <w:p w14:paraId="39DCD771" w14:textId="77777777" w:rsidR="0023194E" w:rsidRDefault="0023194E" w:rsidP="0023194E">
      <w:r w:rsidRPr="009E5756">
        <w:rPr>
          <w:lang w:val="sk-SK"/>
        </w:rPr>
        <w:t>Perorálne podanie.</w:t>
      </w:r>
    </w:p>
    <w:p w14:paraId="438B4B18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34CD2C3C" w14:textId="77777777" w:rsidTr="0014295F">
        <w:tc>
          <w:tcPr>
            <w:tcW w:w="9142" w:type="dxa"/>
          </w:tcPr>
          <w:p w14:paraId="51CCB1C8" w14:textId="7C1FBDE6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7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OCHRANN</w:t>
            </w:r>
            <w:r w:rsidR="00457532">
              <w:rPr>
                <w:b/>
                <w:bCs/>
              </w:rPr>
              <w:t>É</w:t>
            </w:r>
            <w:r w:rsidR="0023194E" w:rsidRPr="009E5756">
              <w:rPr>
                <w:b/>
                <w:bCs/>
                <w:lang w:val="sk-SK"/>
              </w:rPr>
              <w:t xml:space="preserve"> LEHOTY</w:t>
            </w:r>
          </w:p>
        </w:tc>
      </w:tr>
    </w:tbl>
    <w:p w14:paraId="3E26C6D3" w14:textId="77777777" w:rsidR="0023194E" w:rsidRPr="009E5756" w:rsidRDefault="0023194E" w:rsidP="0023194E">
      <w:pPr>
        <w:rPr>
          <w:lang w:val="sk-SK"/>
        </w:rPr>
      </w:pPr>
    </w:p>
    <w:p w14:paraId="70A65C00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34583E27" w14:textId="77777777" w:rsidTr="0014295F">
        <w:tc>
          <w:tcPr>
            <w:tcW w:w="9142" w:type="dxa"/>
          </w:tcPr>
          <w:p w14:paraId="62716C65" w14:textId="334189AE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8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DÁTUM EXSPIRÁCIE</w:t>
            </w:r>
          </w:p>
        </w:tc>
      </w:tr>
    </w:tbl>
    <w:p w14:paraId="38552161" w14:textId="77777777" w:rsidR="0023194E" w:rsidRPr="009E5756" w:rsidRDefault="0023194E" w:rsidP="0023194E">
      <w:pPr>
        <w:rPr>
          <w:bCs/>
          <w:lang w:val="sk-SK"/>
        </w:rPr>
      </w:pPr>
    </w:p>
    <w:p w14:paraId="341DC4ED" w14:textId="7FB517EF" w:rsidR="00782420" w:rsidRPr="00FB73E1" w:rsidRDefault="0023194E" w:rsidP="0023194E">
      <w:r w:rsidRPr="009E5756">
        <w:rPr>
          <w:lang w:val="sk-SK"/>
        </w:rPr>
        <w:t>EXP</w:t>
      </w:r>
      <w:r w:rsidRPr="009E5756">
        <w:rPr>
          <w:b/>
          <w:bCs/>
          <w:lang w:val="sk-SK"/>
        </w:rPr>
        <w:t xml:space="preserve"> </w:t>
      </w:r>
      <w:r w:rsidRPr="009E5756">
        <w:rPr>
          <w:lang w:val="sk-SK"/>
        </w:rPr>
        <w:t>{mesiac/rok}</w:t>
      </w:r>
    </w:p>
    <w:p w14:paraId="37841577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46F1C4E5" w14:textId="77777777" w:rsidTr="0014295F">
        <w:tc>
          <w:tcPr>
            <w:tcW w:w="9142" w:type="dxa"/>
          </w:tcPr>
          <w:p w14:paraId="61384667" w14:textId="744B9713" w:rsidR="0023194E" w:rsidRPr="009E5756" w:rsidRDefault="00933167" w:rsidP="002A3B53">
            <w:pPr>
              <w:rPr>
                <w:b/>
                <w:bCs/>
                <w:lang w:val="sk-SK"/>
              </w:rPr>
            </w:pPr>
            <w:r>
              <w:rPr>
                <w:b/>
                <w:bCs/>
              </w:rPr>
              <w:t>9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OSOBITNÉ PODMIENKY NA UCHOVÁVANIE</w:t>
            </w:r>
          </w:p>
        </w:tc>
      </w:tr>
    </w:tbl>
    <w:p w14:paraId="441B591C" w14:textId="77777777" w:rsidR="0023194E" w:rsidRPr="009E5756" w:rsidRDefault="0023194E" w:rsidP="0023194E">
      <w:pPr>
        <w:rPr>
          <w:lang w:val="sk-SK"/>
        </w:rPr>
      </w:pPr>
    </w:p>
    <w:p w14:paraId="683671CB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30°C.</w:t>
      </w:r>
    </w:p>
    <w:p w14:paraId="3BFF96BD" w14:textId="38BAAA6C" w:rsidR="0023194E" w:rsidRPr="0014295F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Zvyšné nepoužité časti tabliet vráťte späť do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blist</w:t>
      </w:r>
      <w:r w:rsidR="0014295F">
        <w:rPr>
          <w:rFonts w:ascii="Times-Roman" w:hAnsi="Times-Roman" w:cs="Times-Roman"/>
          <w:szCs w:val="22"/>
          <w:lang w:val="sk-SK" w:eastAsia="sk-SK"/>
        </w:rPr>
        <w:t>ra</w:t>
      </w:r>
      <w:proofErr w:type="spellEnd"/>
      <w:r w:rsidR="0014295F">
        <w:rPr>
          <w:rFonts w:ascii="Times-Roman" w:hAnsi="Times-Roman" w:cs="Times-Roman"/>
          <w:szCs w:val="22"/>
          <w:lang w:val="sk-SK" w:eastAsia="sk-SK"/>
        </w:rPr>
        <w:t xml:space="preserve"> a použite pri ďalšom podaní.</w:t>
      </w:r>
    </w:p>
    <w:p w14:paraId="2CE2A500" w14:textId="77777777" w:rsidR="00933167" w:rsidRPr="001E1F22" w:rsidRDefault="00933167" w:rsidP="00933167">
      <w:pPr>
        <w:tabs>
          <w:tab w:val="clear" w:pos="567"/>
        </w:tabs>
        <w:spacing w:line="240" w:lineRule="auto"/>
        <w:rPr>
          <w:szCs w:val="22"/>
        </w:rPr>
      </w:pPr>
      <w:bookmarkStart w:id="15" w:name="_Hlk159861590"/>
    </w:p>
    <w:p w14:paraId="0DE0AF92" w14:textId="77777777" w:rsidR="00933167" w:rsidRPr="001E1F22" w:rsidRDefault="00933167" w:rsidP="0014295F">
      <w:pPr>
        <w:pStyle w:val="Style2"/>
        <w:pBdr>
          <w:right w:val="single" w:sz="4" w:space="1" w:color="auto"/>
        </w:pBdr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FBC1AD9" w14:textId="77777777" w:rsidR="00933167" w:rsidRPr="001E1F22" w:rsidRDefault="00933167" w:rsidP="00933167">
      <w:pPr>
        <w:tabs>
          <w:tab w:val="clear" w:pos="567"/>
        </w:tabs>
        <w:spacing w:line="240" w:lineRule="auto"/>
        <w:rPr>
          <w:szCs w:val="22"/>
        </w:rPr>
      </w:pPr>
    </w:p>
    <w:p w14:paraId="6E5EFA7B" w14:textId="77777777" w:rsidR="00933167" w:rsidRPr="001E1F22" w:rsidRDefault="00933167" w:rsidP="00933167">
      <w:pPr>
        <w:tabs>
          <w:tab w:val="clear" w:pos="567"/>
        </w:tabs>
        <w:spacing w:line="240" w:lineRule="auto"/>
        <w:rPr>
          <w:szCs w:val="22"/>
        </w:rPr>
      </w:pPr>
      <w:proofErr w:type="spellStart"/>
      <w:proofErr w:type="gramStart"/>
      <w:r w:rsidRPr="001E1F22">
        <w:t>Pred</w:t>
      </w:r>
      <w:proofErr w:type="spellEnd"/>
      <w:r w:rsidRPr="001E1F22">
        <w:t xml:space="preserve"> </w:t>
      </w:r>
      <w:proofErr w:type="spellStart"/>
      <w:r w:rsidRPr="001E1F22">
        <w:t>použitím</w:t>
      </w:r>
      <w:proofErr w:type="spellEnd"/>
      <w:r w:rsidRPr="001E1F22">
        <w:t xml:space="preserve"> </w:t>
      </w:r>
      <w:proofErr w:type="spellStart"/>
      <w:r w:rsidRPr="001E1F22">
        <w:t>si</w:t>
      </w:r>
      <w:proofErr w:type="spellEnd"/>
      <w:r w:rsidRPr="001E1F22">
        <w:t xml:space="preserve"> </w:t>
      </w:r>
      <w:proofErr w:type="spellStart"/>
      <w:r w:rsidRPr="001E1F22">
        <w:t>prečítajte</w:t>
      </w:r>
      <w:proofErr w:type="spellEnd"/>
      <w:r w:rsidRPr="001E1F22">
        <w:t xml:space="preserve"> </w:t>
      </w:r>
      <w:proofErr w:type="spellStart"/>
      <w:r w:rsidRPr="001E1F22">
        <w:t>písomnú</w:t>
      </w:r>
      <w:proofErr w:type="spellEnd"/>
      <w:r w:rsidRPr="001E1F22">
        <w:t xml:space="preserve"> </w:t>
      </w:r>
      <w:proofErr w:type="spellStart"/>
      <w:r w:rsidRPr="001E1F22">
        <w:t>informáciu</w:t>
      </w:r>
      <w:proofErr w:type="spellEnd"/>
      <w:r w:rsidRPr="001E1F22">
        <w:t xml:space="preserve"> pre </w:t>
      </w:r>
      <w:proofErr w:type="spellStart"/>
      <w:r w:rsidRPr="001E1F22">
        <w:t>používateľov</w:t>
      </w:r>
      <w:proofErr w:type="spellEnd"/>
      <w:r w:rsidRPr="001E1F22">
        <w:t>.</w:t>
      </w:r>
      <w:proofErr w:type="gramEnd"/>
    </w:p>
    <w:bookmarkEnd w:id="15"/>
    <w:p w14:paraId="426C6206" w14:textId="77777777" w:rsidR="0023194E" w:rsidRPr="009E5756" w:rsidRDefault="0023194E" w:rsidP="0023194E">
      <w:pPr>
        <w:rPr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3194E" w:rsidRPr="009E5756" w14:paraId="44BCCF71" w14:textId="77777777" w:rsidTr="0014295F">
        <w:tc>
          <w:tcPr>
            <w:tcW w:w="9142" w:type="dxa"/>
          </w:tcPr>
          <w:p w14:paraId="52F965A2" w14:textId="34B50979" w:rsidR="0023194E" w:rsidRPr="009E5756" w:rsidRDefault="00933167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>
              <w:rPr>
                <w:b/>
                <w:bCs/>
              </w:rPr>
              <w:t>1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 xml:space="preserve">OZNAČENIE „LEN PRE ZVIERATÁ“ </w:t>
            </w:r>
          </w:p>
        </w:tc>
      </w:tr>
    </w:tbl>
    <w:p w14:paraId="1A6F08DB" w14:textId="77777777" w:rsidR="0023194E" w:rsidRPr="009E5756" w:rsidRDefault="0023194E" w:rsidP="0023194E">
      <w:pPr>
        <w:rPr>
          <w:lang w:val="sk-SK"/>
        </w:rPr>
      </w:pPr>
    </w:p>
    <w:p w14:paraId="30B37521" w14:textId="203940CC" w:rsidR="0023194E" w:rsidRDefault="0023194E" w:rsidP="0023194E">
      <w:r w:rsidRPr="009E5756">
        <w:rPr>
          <w:lang w:val="sk-SK"/>
        </w:rPr>
        <w:t xml:space="preserve">Len pre zvieratá. </w:t>
      </w:r>
    </w:p>
    <w:p w14:paraId="6FA135F9" w14:textId="77777777" w:rsidR="0023194E" w:rsidRPr="009E5756" w:rsidRDefault="0023194E" w:rsidP="0023194E">
      <w:pPr>
        <w:rPr>
          <w:lang w:val="sk-SK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3194E" w:rsidRPr="009E5756" w14:paraId="257A3AC0" w14:textId="77777777" w:rsidTr="0014295F">
        <w:tc>
          <w:tcPr>
            <w:tcW w:w="9284" w:type="dxa"/>
          </w:tcPr>
          <w:p w14:paraId="16A07A22" w14:textId="4F77A3C8" w:rsidR="0023194E" w:rsidRPr="009E5756" w:rsidRDefault="00933167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>
              <w:rPr>
                <w:b/>
                <w:bCs/>
              </w:rPr>
              <w:t>2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OZNAČENIE „UCHOVÁVAŤ MIMO  DOHĽADU A DOSAHU DETÍ“</w:t>
            </w:r>
          </w:p>
        </w:tc>
      </w:tr>
    </w:tbl>
    <w:p w14:paraId="5D2CADC4" w14:textId="77777777" w:rsidR="0023194E" w:rsidRPr="009E5756" w:rsidRDefault="0023194E" w:rsidP="0023194E">
      <w:pPr>
        <w:rPr>
          <w:lang w:val="sk-SK"/>
        </w:rPr>
      </w:pPr>
    </w:p>
    <w:p w14:paraId="16132620" w14:textId="77777777" w:rsidR="0023194E" w:rsidRDefault="0023194E" w:rsidP="0023194E">
      <w:r w:rsidRPr="009E5756">
        <w:rPr>
          <w:lang w:val="sk-SK"/>
        </w:rPr>
        <w:t>Uchovávať mimo dohľadu a dosahu detí.</w:t>
      </w:r>
    </w:p>
    <w:p w14:paraId="77AA5F01" w14:textId="7B016E5B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019A243C" w14:textId="77777777" w:rsidTr="002A3B53">
        <w:tc>
          <w:tcPr>
            <w:tcW w:w="9250" w:type="dxa"/>
          </w:tcPr>
          <w:p w14:paraId="5E0BB135" w14:textId="3BD3090C" w:rsidR="0023194E" w:rsidRPr="009E5756" w:rsidRDefault="00933167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lastRenderedPageBreak/>
              <w:t>1</w:t>
            </w:r>
            <w:r>
              <w:rPr>
                <w:b/>
                <w:bCs/>
              </w:rPr>
              <w:t>3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 xml:space="preserve">NÁZOV A ADRESA DRŽITEĽA ROZHODNUTIA O REGISTRÁCII </w:t>
            </w:r>
          </w:p>
        </w:tc>
      </w:tr>
    </w:tbl>
    <w:p w14:paraId="116CCD71" w14:textId="0F7292BC" w:rsidR="0023194E" w:rsidRPr="009E5756" w:rsidRDefault="00A2152C" w:rsidP="0023194E">
      <w:pPr>
        <w:rPr>
          <w:lang w:val="sk-SK"/>
        </w:rPr>
      </w:pPr>
      <w:r w:rsidRPr="00A2152C"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3D3A3BD7" wp14:editId="0DDD3B6C">
            <wp:simplePos x="0" y="0"/>
            <wp:positionH relativeFrom="column">
              <wp:posOffset>-1270</wp:posOffset>
            </wp:positionH>
            <wp:positionV relativeFrom="paragraph">
              <wp:posOffset>77470</wp:posOffset>
            </wp:positionV>
            <wp:extent cx="885714" cy="885714"/>
            <wp:effectExtent l="0" t="0" r="0" b="0"/>
            <wp:wrapTight wrapText="bothSides">
              <wp:wrapPolygon edited="0">
                <wp:start x="0" y="0"/>
                <wp:lineTo x="0" y="20918"/>
                <wp:lineTo x="20918" y="20918"/>
                <wp:lineTo x="20918" y="0"/>
                <wp:lineTo x="0" y="0"/>
              </wp:wrapPolygon>
            </wp:wrapTight>
            <wp:docPr id="1475889676" name="Obrázok 1" descr="Obrázok, na ktorom je logo, písmo, grafika, elektrická modrá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89676" name="Obrázok 1" descr="Obrázok, na ktorom je logo, písmo, grafika, elektrická modr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5FF74" w14:textId="77777777" w:rsidR="00782420" w:rsidRPr="009E5756" w:rsidRDefault="00782420" w:rsidP="0023194E">
      <w:pPr>
        <w:rPr>
          <w:lang w:val="sk-SK"/>
        </w:rPr>
      </w:pPr>
    </w:p>
    <w:p w14:paraId="0670DDCC" w14:textId="77777777" w:rsidR="00A2152C" w:rsidRDefault="00A2152C" w:rsidP="0023194E">
      <w:pPr>
        <w:rPr>
          <w:lang w:val="sk-SK"/>
        </w:rPr>
      </w:pPr>
    </w:p>
    <w:p w14:paraId="7ABEDF33" w14:textId="77777777" w:rsidR="00A2152C" w:rsidRDefault="00A2152C" w:rsidP="0023194E">
      <w:pPr>
        <w:rPr>
          <w:lang w:val="sk-SK"/>
        </w:rPr>
      </w:pPr>
    </w:p>
    <w:p w14:paraId="0AE7019F" w14:textId="1115E157" w:rsidR="00A2152C" w:rsidRDefault="00A2152C" w:rsidP="0023194E">
      <w:pPr>
        <w:rPr>
          <w:lang w:val="sk-SK"/>
        </w:rPr>
      </w:pPr>
    </w:p>
    <w:p w14:paraId="495002D2" w14:textId="77777777" w:rsidR="0023194E" w:rsidRPr="009E5756" w:rsidRDefault="0023194E" w:rsidP="0023194E">
      <w:pPr>
        <w:rPr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2EF090A9" w14:textId="77777777" w:rsidTr="002A3B53">
        <w:tc>
          <w:tcPr>
            <w:tcW w:w="9250" w:type="dxa"/>
          </w:tcPr>
          <w:p w14:paraId="1D8914D2" w14:textId="3BA17224" w:rsidR="0023194E" w:rsidRPr="009E5756" w:rsidRDefault="00933167" w:rsidP="002A3B53">
            <w:pPr>
              <w:rPr>
                <w:b/>
                <w:lang w:val="sk-SK"/>
              </w:rPr>
            </w:pPr>
            <w:r w:rsidRPr="009E5756">
              <w:rPr>
                <w:b/>
                <w:lang w:val="sk-SK"/>
              </w:rPr>
              <w:t>1</w:t>
            </w:r>
            <w:r>
              <w:rPr>
                <w:b/>
              </w:rPr>
              <w:t>4</w:t>
            </w:r>
            <w:r w:rsidR="0023194E" w:rsidRPr="009E5756">
              <w:rPr>
                <w:b/>
                <w:lang w:val="sk-SK"/>
              </w:rPr>
              <w:t>.</w:t>
            </w:r>
            <w:r w:rsidR="0023194E" w:rsidRPr="009E5756">
              <w:rPr>
                <w:b/>
                <w:lang w:val="sk-SK"/>
              </w:rPr>
              <w:tab/>
              <w:t xml:space="preserve">REGISTRAČNÉ ČÍSLO </w:t>
            </w:r>
          </w:p>
        </w:tc>
      </w:tr>
    </w:tbl>
    <w:p w14:paraId="5DEA6B19" w14:textId="77777777" w:rsidR="0023194E" w:rsidRPr="009E5756" w:rsidRDefault="0023194E" w:rsidP="0023194E">
      <w:pPr>
        <w:rPr>
          <w:lang w:val="sk-SK"/>
        </w:rPr>
      </w:pPr>
    </w:p>
    <w:p w14:paraId="0E9A1372" w14:textId="6164238F" w:rsidR="0023194E" w:rsidRPr="00FB73E1" w:rsidRDefault="00FB73E1" w:rsidP="0023194E">
      <w:pPr>
        <w:rPr>
          <w:bCs/>
          <w:lang w:val="sk-SK"/>
        </w:rPr>
      </w:pPr>
      <w:r>
        <w:rPr>
          <w:bCs/>
          <w:lang w:val="sk-SK"/>
        </w:rPr>
        <w:t>96/007/DC/18-S</w:t>
      </w:r>
    </w:p>
    <w:p w14:paraId="7C767F1A" w14:textId="77777777" w:rsidR="00782420" w:rsidRPr="009E5756" w:rsidRDefault="00782420" w:rsidP="0023194E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23194E" w:rsidRPr="009E5756" w14:paraId="469C1963" w14:textId="77777777" w:rsidTr="002A3B53">
        <w:tc>
          <w:tcPr>
            <w:tcW w:w="9070" w:type="dxa"/>
          </w:tcPr>
          <w:p w14:paraId="47E8BCB4" w14:textId="3BA4A4B9" w:rsidR="0023194E" w:rsidRPr="009E5756" w:rsidRDefault="00933167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</w:t>
            </w:r>
            <w:r>
              <w:rPr>
                <w:b/>
                <w:bCs/>
              </w:rPr>
              <w:t>5</w:t>
            </w:r>
            <w:r w:rsidR="0023194E" w:rsidRPr="009E5756">
              <w:rPr>
                <w:b/>
                <w:bCs/>
                <w:lang w:val="sk-SK"/>
              </w:rPr>
              <w:t>.</w:t>
            </w:r>
            <w:r w:rsidR="0023194E" w:rsidRPr="009E5756">
              <w:rPr>
                <w:b/>
                <w:bCs/>
                <w:lang w:val="sk-SK"/>
              </w:rPr>
              <w:tab/>
              <w:t>ČÍSLO VÝROBNEJ ŠARŽE</w:t>
            </w:r>
          </w:p>
        </w:tc>
      </w:tr>
    </w:tbl>
    <w:p w14:paraId="6D86B631" w14:textId="77777777" w:rsidR="0023194E" w:rsidRPr="009E5756" w:rsidRDefault="0023194E" w:rsidP="0023194E">
      <w:pPr>
        <w:rPr>
          <w:b/>
          <w:lang w:val="sk-SK"/>
        </w:rPr>
      </w:pPr>
    </w:p>
    <w:p w14:paraId="64085DB9" w14:textId="36501849" w:rsidR="0023194E" w:rsidRPr="009E5756" w:rsidRDefault="00933167" w:rsidP="0023194E">
      <w:pPr>
        <w:rPr>
          <w:lang w:val="sk-SK"/>
        </w:rPr>
      </w:pPr>
      <w:r>
        <w:t xml:space="preserve">Lot </w:t>
      </w:r>
      <w:r w:rsidR="0023194E" w:rsidRPr="009E5756">
        <w:rPr>
          <w:lang w:val="sk-SK"/>
        </w:rPr>
        <w:t>{číslo}</w:t>
      </w:r>
    </w:p>
    <w:p w14:paraId="30008003" w14:textId="77777777" w:rsidR="0023194E" w:rsidRPr="009E5756" w:rsidRDefault="0023194E" w:rsidP="0023194E">
      <w:pPr>
        <w:rPr>
          <w:lang w:val="sk-SK"/>
        </w:rPr>
      </w:pPr>
    </w:p>
    <w:p w14:paraId="1E3BCBF5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194E" w:rsidRPr="009E5756" w14:paraId="2D85D370" w14:textId="77777777" w:rsidTr="002A3B53">
        <w:tc>
          <w:tcPr>
            <w:tcW w:w="0" w:type="auto"/>
          </w:tcPr>
          <w:p w14:paraId="30DA099F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lastRenderedPageBreak/>
              <w:t xml:space="preserve">MINIMÁLNE ÚDAJE, KTORÉ MAJÚ BYŤ UVEDENÉ NA BLISTROCH </w:t>
            </w:r>
          </w:p>
          <w:p w14:paraId="37AFE3C4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</w:p>
          <w:p w14:paraId="71C1A939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proofErr w:type="spellStart"/>
            <w:r w:rsidRPr="009E5756">
              <w:rPr>
                <w:b/>
                <w:bCs/>
                <w:lang w:val="sk-SK"/>
              </w:rPr>
              <w:t>Blister</w:t>
            </w:r>
            <w:proofErr w:type="spellEnd"/>
          </w:p>
        </w:tc>
      </w:tr>
    </w:tbl>
    <w:p w14:paraId="020D408A" w14:textId="77777777" w:rsidR="0023194E" w:rsidRPr="009E5756" w:rsidRDefault="0023194E" w:rsidP="0023194E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194E" w:rsidRPr="009E5756" w14:paraId="0F434FFF" w14:textId="77777777" w:rsidTr="002A3B53">
        <w:tc>
          <w:tcPr>
            <w:tcW w:w="9210" w:type="dxa"/>
          </w:tcPr>
          <w:p w14:paraId="5171A13C" w14:textId="77777777" w:rsidR="0023194E" w:rsidRPr="009E5756" w:rsidRDefault="0023194E" w:rsidP="002A3B53">
            <w:pPr>
              <w:rPr>
                <w:b/>
                <w:bCs/>
                <w:lang w:val="sk-SK"/>
              </w:rPr>
            </w:pPr>
            <w:r w:rsidRPr="009E5756">
              <w:rPr>
                <w:b/>
                <w:bCs/>
                <w:lang w:val="sk-SK"/>
              </w:rPr>
              <w:t>1.</w:t>
            </w:r>
            <w:r w:rsidRPr="009E5756">
              <w:rPr>
                <w:b/>
                <w:bCs/>
                <w:lang w:val="sk-SK"/>
              </w:rPr>
              <w:tab/>
              <w:t>NÁZOV VETERINÁRNEHO LIEKU</w:t>
            </w:r>
          </w:p>
        </w:tc>
      </w:tr>
    </w:tbl>
    <w:p w14:paraId="59B508D4" w14:textId="77777777" w:rsidR="00FB73E1" w:rsidRDefault="00FB73E1" w:rsidP="0023194E">
      <w:pPr>
        <w:tabs>
          <w:tab w:val="left" w:pos="1008"/>
        </w:tabs>
        <w:rPr>
          <w:lang w:val="sk-SK"/>
        </w:rPr>
      </w:pPr>
    </w:p>
    <w:p w14:paraId="3984C1B5" w14:textId="1339AF80" w:rsidR="00F25DE9" w:rsidRDefault="00A2152C" w:rsidP="0023194E">
      <w:pPr>
        <w:tabs>
          <w:tab w:val="left" w:pos="1008"/>
        </w:tabs>
        <w:rPr>
          <w:lang w:val="sk-SK"/>
        </w:rPr>
      </w:pPr>
      <w:r w:rsidRPr="00DA7B2C"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397C2904" wp14:editId="41529EAB">
            <wp:simplePos x="0" y="0"/>
            <wp:positionH relativeFrom="column">
              <wp:posOffset>461010</wp:posOffset>
            </wp:positionH>
            <wp:positionV relativeFrom="paragraph">
              <wp:posOffset>3810</wp:posOffset>
            </wp:positionV>
            <wp:extent cx="6858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000" y="20769"/>
                <wp:lineTo x="21000" y="0"/>
                <wp:lineTo x="0" y="0"/>
              </wp:wrapPolygon>
            </wp:wrapTight>
            <wp:docPr id="21452872" name="Obrázok 2" descr="Obrázok, na ktorom je pes, silueta, cicave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872" name="Obrázok 2" descr="Obrázok, na ktorom je pes, silueta, cicave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3D81BE" w14:textId="77777777" w:rsidR="00F25DE9" w:rsidRDefault="00F25DE9" w:rsidP="0023194E">
      <w:pPr>
        <w:tabs>
          <w:tab w:val="left" w:pos="1008"/>
        </w:tabs>
        <w:rPr>
          <w:lang w:val="sk-SK"/>
        </w:rPr>
      </w:pPr>
    </w:p>
    <w:p w14:paraId="66845174" w14:textId="11208BBA" w:rsidR="005708D8" w:rsidRDefault="0023194E" w:rsidP="00FB73E1">
      <w:pPr>
        <w:tabs>
          <w:tab w:val="left" w:pos="1008"/>
        </w:tabs>
        <w:rPr>
          <w:lang w:val="sk-SK"/>
        </w:rPr>
      </w:pPr>
      <w:proofErr w:type="spellStart"/>
      <w:r w:rsidRPr="009E5756">
        <w:rPr>
          <w:lang w:val="sk-SK"/>
        </w:rPr>
        <w:t>Zelys</w:t>
      </w:r>
      <w:proofErr w:type="spellEnd"/>
      <w:r w:rsidRPr="009E5756">
        <w:rPr>
          <w:lang w:val="sk-SK"/>
        </w:rPr>
        <w:t xml:space="preserve">   </w:t>
      </w:r>
    </w:p>
    <w:p w14:paraId="289D28D3" w14:textId="77777777" w:rsidR="00FB73E1" w:rsidRPr="001E1F22" w:rsidRDefault="00FB73E1" w:rsidP="00FB73E1">
      <w:pPr>
        <w:tabs>
          <w:tab w:val="left" w:pos="1008"/>
        </w:tabs>
        <w:rPr>
          <w:szCs w:val="22"/>
        </w:rPr>
      </w:pPr>
    </w:p>
    <w:p w14:paraId="7D35AFA5" w14:textId="77777777" w:rsidR="005708D8" w:rsidRPr="001E1F22" w:rsidRDefault="005708D8" w:rsidP="005708D8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0FA04B59" w14:textId="77777777" w:rsidR="005708D8" w:rsidRPr="001E1F22" w:rsidRDefault="005708D8" w:rsidP="005708D8">
      <w:pPr>
        <w:tabs>
          <w:tab w:val="clear" w:pos="567"/>
        </w:tabs>
        <w:spacing w:line="240" w:lineRule="auto"/>
        <w:rPr>
          <w:szCs w:val="22"/>
        </w:rPr>
      </w:pPr>
    </w:p>
    <w:p w14:paraId="1377594C" w14:textId="288A2083" w:rsidR="005708D8" w:rsidRDefault="00FB73E1" w:rsidP="005708D8">
      <w:pPr>
        <w:rPr>
          <w:szCs w:val="22"/>
        </w:rPr>
      </w:pPr>
      <w:r>
        <w:rPr>
          <w:szCs w:val="22"/>
        </w:rPr>
        <w:t>1</w:t>
      </w:r>
      <w:proofErr w:type="gramStart"/>
      <w:r>
        <w:rPr>
          <w:szCs w:val="22"/>
        </w:rPr>
        <w:t>,25</w:t>
      </w:r>
      <w:proofErr w:type="gramEnd"/>
      <w:r>
        <w:rPr>
          <w:szCs w:val="22"/>
        </w:rPr>
        <w:t xml:space="preserve"> mg </w:t>
      </w:r>
      <w:proofErr w:type="spellStart"/>
      <w:r>
        <w:rPr>
          <w:szCs w:val="22"/>
        </w:rPr>
        <w:t>pimobendan</w:t>
      </w:r>
      <w:proofErr w:type="spellEnd"/>
    </w:p>
    <w:p w14:paraId="31FE88BA" w14:textId="77777777" w:rsidR="005708D8" w:rsidRPr="001E1F22" w:rsidRDefault="005708D8" w:rsidP="005708D8">
      <w:pPr>
        <w:tabs>
          <w:tab w:val="clear" w:pos="567"/>
        </w:tabs>
        <w:spacing w:line="240" w:lineRule="auto"/>
        <w:rPr>
          <w:szCs w:val="22"/>
        </w:rPr>
      </w:pPr>
    </w:p>
    <w:p w14:paraId="64A9626B" w14:textId="77777777" w:rsidR="005708D8" w:rsidRPr="001E1F22" w:rsidRDefault="005708D8" w:rsidP="005708D8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51318A59" w14:textId="77777777" w:rsidR="005708D8" w:rsidRPr="001E1F22" w:rsidRDefault="005708D8" w:rsidP="005708D8">
      <w:pPr>
        <w:tabs>
          <w:tab w:val="clear" w:pos="567"/>
        </w:tabs>
        <w:spacing w:line="240" w:lineRule="auto"/>
        <w:rPr>
          <w:szCs w:val="22"/>
        </w:rPr>
      </w:pPr>
    </w:p>
    <w:p w14:paraId="74954C40" w14:textId="77777777" w:rsidR="005708D8" w:rsidRPr="001E1F22" w:rsidRDefault="005708D8" w:rsidP="005708D8">
      <w:pPr>
        <w:rPr>
          <w:szCs w:val="22"/>
        </w:rPr>
      </w:pPr>
      <w:r w:rsidRPr="001E1F22">
        <w:t>Lot {</w:t>
      </w:r>
      <w:proofErr w:type="spellStart"/>
      <w:r w:rsidRPr="001E1F22">
        <w:t>číslo</w:t>
      </w:r>
      <w:proofErr w:type="spellEnd"/>
      <w:r w:rsidRPr="001E1F22">
        <w:t>}</w:t>
      </w:r>
    </w:p>
    <w:p w14:paraId="3FD5E022" w14:textId="77777777" w:rsidR="005708D8" w:rsidRPr="001E1F22" w:rsidRDefault="005708D8" w:rsidP="005708D8">
      <w:pPr>
        <w:tabs>
          <w:tab w:val="clear" w:pos="567"/>
        </w:tabs>
        <w:spacing w:line="240" w:lineRule="auto"/>
        <w:rPr>
          <w:szCs w:val="22"/>
        </w:rPr>
      </w:pPr>
    </w:p>
    <w:p w14:paraId="0B045651" w14:textId="77777777" w:rsidR="005708D8" w:rsidRPr="001E1F22" w:rsidRDefault="005708D8" w:rsidP="005708D8">
      <w:pPr>
        <w:pStyle w:val="Style2"/>
      </w:pPr>
      <w:r w:rsidRPr="001E1F22">
        <w:t>4.</w:t>
      </w:r>
      <w:r w:rsidRPr="001E1F22">
        <w:tab/>
        <w:t>DÁTUM EXSPIRÁCIE</w:t>
      </w:r>
    </w:p>
    <w:p w14:paraId="40700C5C" w14:textId="77777777" w:rsidR="005708D8" w:rsidRPr="001E1F22" w:rsidRDefault="005708D8" w:rsidP="005708D8">
      <w:pPr>
        <w:tabs>
          <w:tab w:val="clear" w:pos="567"/>
        </w:tabs>
        <w:spacing w:line="240" w:lineRule="auto"/>
        <w:rPr>
          <w:szCs w:val="22"/>
        </w:rPr>
      </w:pPr>
    </w:p>
    <w:p w14:paraId="25970256" w14:textId="77777777" w:rsidR="005708D8" w:rsidRPr="001E1F22" w:rsidRDefault="005708D8" w:rsidP="005708D8">
      <w:pPr>
        <w:rPr>
          <w:szCs w:val="22"/>
        </w:rPr>
      </w:pPr>
      <w:r w:rsidRPr="001E1F22">
        <w:t>Exp</w:t>
      </w:r>
      <w:r>
        <w:t>.</w:t>
      </w:r>
      <w:r w:rsidRPr="001E1F22">
        <w:t xml:space="preserve"> {</w:t>
      </w:r>
      <w:proofErr w:type="spellStart"/>
      <w:r w:rsidRPr="001E1F22">
        <w:t>mesiac</w:t>
      </w:r>
      <w:proofErr w:type="spellEnd"/>
      <w:r w:rsidRPr="001E1F22">
        <w:t>/</w:t>
      </w:r>
      <w:proofErr w:type="spellStart"/>
      <w:r w:rsidRPr="001E1F22">
        <w:t>rok</w:t>
      </w:r>
      <w:proofErr w:type="spellEnd"/>
      <w:r w:rsidRPr="001E1F22">
        <w:t>}</w:t>
      </w:r>
    </w:p>
    <w:p w14:paraId="2D4159B6" w14:textId="77777777" w:rsidR="005708D8" w:rsidRPr="001E1F22" w:rsidRDefault="005708D8" w:rsidP="005708D8">
      <w:pPr>
        <w:rPr>
          <w:szCs w:val="22"/>
        </w:rPr>
      </w:pPr>
    </w:p>
    <w:p w14:paraId="77BC9FA7" w14:textId="77777777" w:rsidR="0023194E" w:rsidRPr="009E5756" w:rsidRDefault="0023194E" w:rsidP="0023194E">
      <w:pPr>
        <w:rPr>
          <w:lang w:val="sk-SK"/>
        </w:rPr>
      </w:pPr>
    </w:p>
    <w:p w14:paraId="1A45B5DE" w14:textId="77777777" w:rsidR="0023194E" w:rsidRPr="009E5756" w:rsidRDefault="0023194E" w:rsidP="0023194E">
      <w:pPr>
        <w:rPr>
          <w:lang w:val="sk-SK"/>
        </w:rPr>
      </w:pPr>
    </w:p>
    <w:p w14:paraId="7F5EC436" w14:textId="77777777" w:rsidR="0023194E" w:rsidRPr="009E5756" w:rsidRDefault="0023194E" w:rsidP="0023194E">
      <w:pPr>
        <w:jc w:val="center"/>
        <w:rPr>
          <w:lang w:val="sk-SK"/>
        </w:rPr>
      </w:pPr>
      <w:r w:rsidRPr="009E5756">
        <w:rPr>
          <w:lang w:val="sk-SK"/>
        </w:rPr>
        <w:br w:type="page"/>
      </w:r>
      <w:r w:rsidRPr="009E5756">
        <w:rPr>
          <w:b/>
          <w:bCs/>
          <w:lang w:val="sk-SK"/>
        </w:rPr>
        <w:lastRenderedPageBreak/>
        <w:t>PÍSOMNÁ INFORMÁCIA PRE POUŽÍVATEĽOV</w:t>
      </w:r>
    </w:p>
    <w:p w14:paraId="4575BEF8" w14:textId="77777777" w:rsidR="0023194E" w:rsidRPr="009E5756" w:rsidRDefault="0023194E" w:rsidP="0023194E">
      <w:pPr>
        <w:jc w:val="center"/>
        <w:rPr>
          <w:lang w:val="sk-SK"/>
        </w:rPr>
      </w:pPr>
    </w:p>
    <w:p w14:paraId="512BF70D" w14:textId="77777777" w:rsidR="0023194E" w:rsidRPr="009E5756" w:rsidRDefault="0023194E" w:rsidP="0023194E">
      <w:pPr>
        <w:rPr>
          <w:lang w:val="sk-SK"/>
        </w:rPr>
      </w:pPr>
    </w:p>
    <w:p w14:paraId="642E3082" w14:textId="77777777" w:rsidR="002A64BD" w:rsidRPr="001E1F22" w:rsidRDefault="002A64BD" w:rsidP="002A64BD">
      <w:pPr>
        <w:pStyle w:val="Style1"/>
      </w:pPr>
      <w:r w:rsidRPr="001E1F22">
        <w:rPr>
          <w:highlight w:val="lightGray"/>
        </w:rPr>
        <w:t>1.</w:t>
      </w:r>
      <w:r w:rsidRPr="001E1F22">
        <w:tab/>
      </w:r>
      <w:proofErr w:type="spellStart"/>
      <w:r w:rsidRPr="001E1F22">
        <w:t>Názov</w:t>
      </w:r>
      <w:proofErr w:type="spellEnd"/>
      <w:r w:rsidRPr="001E1F22">
        <w:t xml:space="preserve"> </w:t>
      </w:r>
      <w:proofErr w:type="spellStart"/>
      <w:r w:rsidRPr="001E1F22">
        <w:t>veterinárneho</w:t>
      </w:r>
      <w:proofErr w:type="spellEnd"/>
      <w:r w:rsidRPr="001E1F22">
        <w:t xml:space="preserve"> </w:t>
      </w:r>
      <w:proofErr w:type="spellStart"/>
      <w:r w:rsidRPr="001E1F22">
        <w:t>lieku</w:t>
      </w:r>
      <w:proofErr w:type="spellEnd"/>
    </w:p>
    <w:p w14:paraId="4DF8C931" w14:textId="77777777" w:rsidR="0023194E" w:rsidRPr="009E5756" w:rsidRDefault="0023194E" w:rsidP="0023194E">
      <w:pPr>
        <w:rPr>
          <w:lang w:val="sk-SK"/>
        </w:rPr>
      </w:pPr>
    </w:p>
    <w:p w14:paraId="5C4B4AB8" w14:textId="77777777" w:rsidR="0023194E" w:rsidRPr="009E5756" w:rsidRDefault="0023194E" w:rsidP="0023194E">
      <w:pPr>
        <w:rPr>
          <w:lang w:val="sk-SK"/>
        </w:rPr>
      </w:pPr>
      <w:proofErr w:type="spellStart"/>
      <w:r w:rsidRPr="009E5756">
        <w:rPr>
          <w:lang w:val="sk-SK"/>
        </w:rPr>
        <w:t>Zelys</w:t>
      </w:r>
      <w:proofErr w:type="spellEnd"/>
      <w:r w:rsidRPr="009E5756">
        <w:rPr>
          <w:lang w:val="sk-SK"/>
        </w:rPr>
        <w:t xml:space="preserve"> 1,25 mg žuvacie tablety pre psy</w:t>
      </w:r>
    </w:p>
    <w:p w14:paraId="3E4C6256" w14:textId="77777777" w:rsidR="0023194E" w:rsidRPr="009E5756" w:rsidRDefault="0023194E" w:rsidP="0023194E">
      <w:pPr>
        <w:rPr>
          <w:lang w:val="sk-SK"/>
        </w:rPr>
      </w:pPr>
    </w:p>
    <w:p w14:paraId="7F8A3B88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2.</w:t>
      </w:r>
      <w:r w:rsidRPr="001E1F22">
        <w:tab/>
      </w:r>
      <w:proofErr w:type="spellStart"/>
      <w:r w:rsidRPr="001E1F22">
        <w:t>Zloženie</w:t>
      </w:r>
      <w:proofErr w:type="spellEnd"/>
    </w:p>
    <w:p w14:paraId="29B4E052" w14:textId="77777777" w:rsidR="00F25DE9" w:rsidRDefault="00F25DE9" w:rsidP="0023194E">
      <w:pPr>
        <w:rPr>
          <w:b/>
          <w:bCs/>
          <w:lang w:val="sk-SK"/>
        </w:rPr>
      </w:pPr>
    </w:p>
    <w:p w14:paraId="2730DAFE" w14:textId="3C48923D" w:rsidR="00F25DE9" w:rsidRDefault="00F25DE9" w:rsidP="0023194E">
      <w:pPr>
        <w:rPr>
          <w:lang w:val="sk-SK"/>
        </w:rPr>
      </w:pPr>
      <w:r w:rsidRPr="00E72FC0">
        <w:rPr>
          <w:lang w:val="sk-SK"/>
        </w:rPr>
        <w:t>Každá tableta obsahuje</w:t>
      </w:r>
      <w:r w:rsidR="009615DE">
        <w:rPr>
          <w:lang w:val="sk-SK"/>
        </w:rPr>
        <w:t>:</w:t>
      </w:r>
    </w:p>
    <w:p w14:paraId="589E03BB" w14:textId="77777777" w:rsidR="00FB73E1" w:rsidRPr="00E72FC0" w:rsidRDefault="00FB73E1" w:rsidP="0023194E">
      <w:pPr>
        <w:rPr>
          <w:lang w:val="sk-SK"/>
        </w:rPr>
      </w:pPr>
    </w:p>
    <w:p w14:paraId="33995D7B" w14:textId="79ABFE61" w:rsidR="0023194E" w:rsidRPr="00E72FC0" w:rsidRDefault="00F25DE9" w:rsidP="0023194E">
      <w:pPr>
        <w:rPr>
          <w:b/>
          <w:lang w:val="sk-SK"/>
        </w:rPr>
      </w:pPr>
      <w:r w:rsidRPr="00E72FC0">
        <w:rPr>
          <w:b/>
          <w:lang w:val="sk-SK"/>
        </w:rPr>
        <w:t xml:space="preserve">Účinná látka: </w:t>
      </w:r>
    </w:p>
    <w:p w14:paraId="1DA405C3" w14:textId="2AB8E844" w:rsidR="0023194E" w:rsidRPr="009E5756" w:rsidRDefault="0023194E" w:rsidP="0023194E">
      <w:pPr>
        <w:rPr>
          <w:lang w:val="sk-SK"/>
        </w:rPr>
      </w:pPr>
      <w:proofErr w:type="spellStart"/>
      <w:r w:rsidRPr="009E5756">
        <w:rPr>
          <w:lang w:val="sk-SK"/>
        </w:rPr>
        <w:t>Pimobendan</w:t>
      </w:r>
      <w:proofErr w:type="spellEnd"/>
      <w:r w:rsidRPr="009E5756">
        <w:rPr>
          <w:lang w:val="sk-SK"/>
        </w:rPr>
        <w:tab/>
        <w:t>1,25 mg</w:t>
      </w:r>
    </w:p>
    <w:p w14:paraId="76684697" w14:textId="77777777" w:rsidR="00F25DE9" w:rsidRDefault="00F25DE9" w:rsidP="0023194E">
      <w:pPr>
        <w:rPr>
          <w:lang w:val="sk-SK"/>
        </w:rPr>
      </w:pPr>
    </w:p>
    <w:p w14:paraId="4C614C40" w14:textId="5448581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Okrúhle béžové až svetlohnedé tablety s deliacou ryhou na jednej strane.</w:t>
      </w:r>
    </w:p>
    <w:p w14:paraId="4BB71362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Tablety je možné rozdeliť na dve rovnaké časti.</w:t>
      </w:r>
    </w:p>
    <w:p w14:paraId="496F722A" w14:textId="77777777" w:rsidR="0023194E" w:rsidRDefault="0023194E" w:rsidP="0023194E"/>
    <w:p w14:paraId="1BD90CE7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3.</w:t>
      </w:r>
      <w:r w:rsidRPr="001E1F22">
        <w:tab/>
      </w:r>
      <w:proofErr w:type="spellStart"/>
      <w:r w:rsidRPr="001E1F22">
        <w:t>Cieľové</w:t>
      </w:r>
      <w:proofErr w:type="spellEnd"/>
      <w:r w:rsidRPr="001E1F22">
        <w:t xml:space="preserve"> </w:t>
      </w:r>
      <w:proofErr w:type="spellStart"/>
      <w:r w:rsidRPr="001E1F22">
        <w:t>druhy</w:t>
      </w:r>
      <w:proofErr w:type="spellEnd"/>
    </w:p>
    <w:p w14:paraId="351CE58E" w14:textId="77777777" w:rsidR="00BC5691" w:rsidRDefault="00BC5691" w:rsidP="0023194E"/>
    <w:p w14:paraId="7956F2BD" w14:textId="6C28C560" w:rsidR="00BC5691" w:rsidRDefault="0014295F" w:rsidP="0023194E">
      <w:proofErr w:type="spellStart"/>
      <w:proofErr w:type="gramStart"/>
      <w:r>
        <w:t>Psy</w:t>
      </w:r>
      <w:proofErr w:type="spellEnd"/>
      <w:r>
        <w:t>.</w:t>
      </w:r>
      <w:proofErr w:type="gramEnd"/>
    </w:p>
    <w:p w14:paraId="480E26D8" w14:textId="77777777" w:rsidR="00BC5691" w:rsidRPr="009E5756" w:rsidRDefault="00BC5691" w:rsidP="0023194E">
      <w:pPr>
        <w:rPr>
          <w:lang w:val="sk-SK"/>
        </w:rPr>
      </w:pPr>
    </w:p>
    <w:p w14:paraId="62C0BB82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4.</w:t>
      </w:r>
      <w:r w:rsidRPr="001E1F22">
        <w:tab/>
      </w:r>
      <w:proofErr w:type="spellStart"/>
      <w:r w:rsidRPr="001E1F22">
        <w:t>Indikácie</w:t>
      </w:r>
      <w:proofErr w:type="spellEnd"/>
      <w:r w:rsidRPr="001E1F22">
        <w:t xml:space="preserve"> </w:t>
      </w:r>
      <w:proofErr w:type="spellStart"/>
      <w:proofErr w:type="gramStart"/>
      <w:r w:rsidRPr="001E1F22">
        <w:t>na</w:t>
      </w:r>
      <w:proofErr w:type="spellEnd"/>
      <w:proofErr w:type="gramEnd"/>
      <w:r w:rsidRPr="001E1F22">
        <w:t xml:space="preserve"> </w:t>
      </w:r>
      <w:proofErr w:type="spellStart"/>
      <w:r w:rsidRPr="001E1F22">
        <w:t>použitie</w:t>
      </w:r>
      <w:proofErr w:type="spellEnd"/>
    </w:p>
    <w:p w14:paraId="45F9C615" w14:textId="77777777" w:rsidR="0023194E" w:rsidRPr="009E5756" w:rsidRDefault="0023194E" w:rsidP="0023194E">
      <w:pPr>
        <w:rPr>
          <w:bCs/>
          <w:lang w:val="sk-SK"/>
        </w:rPr>
      </w:pPr>
    </w:p>
    <w:p w14:paraId="1A30EA79" w14:textId="6D478D0E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Na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bu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kongestívneho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zlyhania srdca spôsobeného dilata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nou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kardiomyopatiou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alebo nedostato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nos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 srdcových chlopní (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regurgitácia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a/alebo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trikuspidálnej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chlopne) </w:t>
      </w:r>
      <w:r w:rsidR="0001365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pso</w:t>
      </w:r>
      <w:r w:rsidR="0001365F">
        <w:rPr>
          <w:rFonts w:ascii="Times-Roman" w:hAnsi="Times-Roman" w:cs="Times-Roman"/>
          <w:szCs w:val="22"/>
          <w:lang w:val="sk-SK" w:eastAsia="sk-SK"/>
        </w:rPr>
        <w:t>ch.</w:t>
      </w:r>
    </w:p>
    <w:p w14:paraId="619FEB70" w14:textId="7DED30F1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(</w:t>
      </w:r>
      <w:r w:rsidR="0001365F">
        <w:rPr>
          <w:rFonts w:ascii="Times-Roman" w:hAnsi="Times-Roman" w:cs="Times-Roman"/>
          <w:szCs w:val="22"/>
          <w:lang w:val="sk-SK" w:eastAsia="sk-SK"/>
        </w:rPr>
        <w:t>P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</w:t>
      </w:r>
      <w:r w:rsidRPr="009E5756">
        <w:rPr>
          <w:rFonts w:ascii="TTE1B8EB00t00" w:hAnsi="TTE1B8EB00t00" w:cs="TTE1B8EB00t00"/>
          <w:szCs w:val="22"/>
          <w:lang w:val="sk-SK" w:eastAsia="sk-SK"/>
        </w:rPr>
        <w:t>ť „</w:t>
      </w:r>
      <w:proofErr w:type="spellStart"/>
      <w:r w:rsidR="00F25DE9" w:rsidRPr="001E1F22">
        <w:t>Dávkovanie</w:t>
      </w:r>
      <w:proofErr w:type="spellEnd"/>
      <w:r w:rsidR="00F25DE9" w:rsidRPr="001E1F22">
        <w:t xml:space="preserve"> pre </w:t>
      </w:r>
      <w:proofErr w:type="spellStart"/>
      <w:r w:rsidR="00F25DE9" w:rsidRPr="001E1F22">
        <w:t>každý</w:t>
      </w:r>
      <w:proofErr w:type="spellEnd"/>
      <w:r w:rsidR="00F25DE9" w:rsidRPr="001E1F22">
        <w:t xml:space="preserve"> </w:t>
      </w:r>
      <w:proofErr w:type="spellStart"/>
      <w:r w:rsidR="00F25DE9" w:rsidRPr="001E1F22">
        <w:t>druh</w:t>
      </w:r>
      <w:proofErr w:type="spellEnd"/>
      <w:r w:rsidR="00F25DE9" w:rsidRPr="001E1F22">
        <w:t xml:space="preserve">, </w:t>
      </w:r>
      <w:proofErr w:type="spellStart"/>
      <w:r w:rsidR="00F25DE9" w:rsidRPr="001E1F22">
        <w:t>cesty</w:t>
      </w:r>
      <w:proofErr w:type="spellEnd"/>
      <w:r w:rsidR="00F25DE9" w:rsidRPr="001E1F22">
        <w:t xml:space="preserve"> a </w:t>
      </w:r>
      <w:proofErr w:type="spellStart"/>
      <w:r w:rsidR="00F25DE9" w:rsidRPr="001E1F22">
        <w:t>spôsob</w:t>
      </w:r>
      <w:proofErr w:type="spellEnd"/>
      <w:r w:rsidR="00F25DE9" w:rsidRPr="001E1F22">
        <w:t xml:space="preserve"> </w:t>
      </w:r>
      <w:proofErr w:type="spellStart"/>
      <w:r w:rsidR="00F25DE9" w:rsidRPr="001E1F22">
        <w:t>podania</w:t>
      </w:r>
      <w:proofErr w:type="spellEnd"/>
      <w:r w:rsidR="00F25DE9" w:rsidRPr="001E1F22">
        <w:t xml:space="preserve"> </w:t>
      </w:r>
      <w:proofErr w:type="spellStart"/>
      <w:r w:rsidR="00F25DE9" w:rsidRPr="001E1F22">
        <w:t>lieku</w:t>
      </w:r>
      <w:proofErr w:type="spellEnd"/>
      <w:r w:rsidR="00F25DE9" w:rsidRPr="009E5756" w:rsidDel="00F25DE9">
        <w:rPr>
          <w:lang w:val="sk-SK"/>
        </w:rPr>
        <w:t xml:space="preserve"> </w:t>
      </w:r>
      <w:r w:rsidRPr="009E5756">
        <w:rPr>
          <w:lang w:val="sk-SK"/>
        </w:rPr>
        <w:t>“</w:t>
      </w:r>
      <w:r w:rsidRPr="009E5756">
        <w:rPr>
          <w:rFonts w:ascii="Times-Roman" w:hAnsi="Times-Roman" w:cs="Times-Roman"/>
          <w:szCs w:val="22"/>
          <w:lang w:val="sk-SK" w:eastAsia="sk-SK"/>
        </w:rPr>
        <w:t>).</w:t>
      </w:r>
    </w:p>
    <w:p w14:paraId="4F180C77" w14:textId="77777777" w:rsidR="0023194E" w:rsidRPr="009E5756" w:rsidRDefault="0023194E" w:rsidP="0023194E">
      <w:pPr>
        <w:rPr>
          <w:bCs/>
          <w:lang w:val="sk-SK"/>
        </w:rPr>
      </w:pPr>
    </w:p>
    <w:p w14:paraId="23D50105" w14:textId="431C5AE2" w:rsidR="00BC5691" w:rsidRPr="001E1F22" w:rsidRDefault="00BC5691" w:rsidP="00BC5691">
      <w:pPr>
        <w:pStyle w:val="Style1"/>
      </w:pPr>
      <w:r w:rsidRPr="001E1F22">
        <w:rPr>
          <w:highlight w:val="lightGray"/>
        </w:rPr>
        <w:t>5.</w:t>
      </w:r>
      <w:r w:rsidRPr="001E1F22">
        <w:tab/>
      </w:r>
      <w:proofErr w:type="spellStart"/>
      <w:r w:rsidRPr="001E1F22">
        <w:t>Kontraindikácie</w:t>
      </w:r>
      <w:proofErr w:type="spellEnd"/>
      <w:r w:rsidR="00F25DE9">
        <w:t xml:space="preserve"> </w:t>
      </w:r>
    </w:p>
    <w:p w14:paraId="53AFCEE8" w14:textId="77777777" w:rsidR="0023194E" w:rsidRPr="009E5756" w:rsidRDefault="0023194E" w:rsidP="0023194E">
      <w:pPr>
        <w:rPr>
          <w:bCs/>
          <w:lang w:val="sk-SK"/>
        </w:rPr>
      </w:pPr>
    </w:p>
    <w:p w14:paraId="1AA178D8" w14:textId="77777777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nesmie používa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v prípadoch hypertrofických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kardiomyopatií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ani pri ochoreniach, pri</w:t>
      </w:r>
    </w:p>
    <w:p w14:paraId="3FA5B2C9" w14:textId="6E81D928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ktorých nie je možné dosiahnu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zvä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šenie srdcového výkonu z funk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ných alebo anatomických </w:t>
      </w:r>
      <w:r w:rsidR="0001365F" w:rsidRPr="009E5756">
        <w:rPr>
          <w:rFonts w:ascii="Times-Roman" w:hAnsi="Times-Roman" w:cs="Times-Roman"/>
          <w:szCs w:val="22"/>
          <w:lang w:val="sk-SK" w:eastAsia="sk-SK"/>
        </w:rPr>
        <w:t xml:space="preserve">dôvodov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(napr.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stenóza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aorty).</w:t>
      </w:r>
    </w:p>
    <w:p w14:paraId="713E919A" w14:textId="068C9744" w:rsidR="00B87DEF" w:rsidRPr="009E5756" w:rsidRDefault="00B87DEF" w:rsidP="00FB73E1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Nepoužívať </w:t>
      </w:r>
      <w:r w:rsidR="0001365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pso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s vážne narušenou funkciou pečene, pretože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</w:t>
      </w:r>
      <w:r w:rsidR="00FB73E1">
        <w:rPr>
          <w:rFonts w:ascii="Times-Roman" w:hAnsi="Times-Roman" w:cs="Times-Roman"/>
          <w:szCs w:val="22"/>
          <w:lang w:val="sk-SK" w:eastAsia="sk-SK"/>
        </w:rPr>
        <w:t>endan</w:t>
      </w:r>
      <w:proofErr w:type="spellEnd"/>
      <w:r w:rsidR="00FB73E1">
        <w:rPr>
          <w:rFonts w:ascii="Times-Roman" w:hAnsi="Times-Roman" w:cs="Times-Roman"/>
          <w:szCs w:val="22"/>
          <w:lang w:val="sk-SK" w:eastAsia="sk-SK"/>
        </w:rPr>
        <w:t xml:space="preserve"> sa metabolizuje hlavne v </w:t>
      </w:r>
      <w:r w:rsidRPr="009E5756">
        <w:rPr>
          <w:rFonts w:ascii="Times-Roman" w:hAnsi="Times-Roman" w:cs="Times-Roman"/>
          <w:szCs w:val="22"/>
          <w:lang w:val="sk-SK" w:eastAsia="sk-SK"/>
        </w:rPr>
        <w:t>pečeni.</w:t>
      </w:r>
    </w:p>
    <w:p w14:paraId="0864C81F" w14:textId="6547AF26" w:rsidR="00B87DEF" w:rsidRPr="009E5756" w:rsidRDefault="00B87DEF" w:rsidP="00B87DEF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lang w:val="sk-SK"/>
        </w:rPr>
        <w:t>Nepoužívať v prípadoch precitlivenosti na účinnú látku, alebo na niektorú z pomocných látok</w:t>
      </w:r>
    </w:p>
    <w:p w14:paraId="70D19540" w14:textId="050E961B" w:rsidR="0023194E" w:rsidRPr="0014295F" w:rsidRDefault="0023194E" w:rsidP="0023194E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(</w:t>
      </w:r>
      <w:r w:rsidR="0001365F">
        <w:rPr>
          <w:rFonts w:ascii="Times-Roman" w:hAnsi="Times-Roman" w:cs="Times-Roman"/>
          <w:szCs w:val="22"/>
          <w:lang w:val="sk-SK" w:eastAsia="sk-SK"/>
        </w:rPr>
        <w:t>P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</w:t>
      </w:r>
      <w:r w:rsidRPr="009E5756">
        <w:rPr>
          <w:rFonts w:ascii="TTE1B8EB00t00" w:hAnsi="TTE1B8EB00t00" w:cs="TTE1B8EB00t00"/>
          <w:szCs w:val="22"/>
          <w:lang w:val="sk-SK" w:eastAsia="sk-SK"/>
        </w:rPr>
        <w:t>ť „</w:t>
      </w:r>
      <w:proofErr w:type="spellStart"/>
      <w:r w:rsidR="00B87DEF" w:rsidRPr="00E72FC0">
        <w:rPr>
          <w:szCs w:val="22"/>
        </w:rPr>
        <w:t>Gravidita</w:t>
      </w:r>
      <w:proofErr w:type="spellEnd"/>
      <w:r w:rsidR="00B87DEF" w:rsidRPr="00E72FC0">
        <w:rPr>
          <w:szCs w:val="22"/>
        </w:rPr>
        <w:t xml:space="preserve"> a </w:t>
      </w:r>
      <w:proofErr w:type="spellStart"/>
      <w:r w:rsidR="00B87DEF" w:rsidRPr="00E72FC0">
        <w:rPr>
          <w:szCs w:val="22"/>
        </w:rPr>
        <w:t>laktácia</w:t>
      </w:r>
      <w:proofErr w:type="spellEnd"/>
      <w:r w:rsidR="00B87DEF" w:rsidRPr="009E5756" w:rsidDel="00B87DEF">
        <w:rPr>
          <w:lang w:val="sk-SK"/>
        </w:rPr>
        <w:t xml:space="preserve"> </w:t>
      </w:r>
      <w:r w:rsidRPr="009E5756">
        <w:rPr>
          <w:lang w:val="sk-SK"/>
        </w:rPr>
        <w:t>“</w:t>
      </w:r>
      <w:r w:rsidR="0014295F">
        <w:rPr>
          <w:rFonts w:ascii="Times-Roman" w:hAnsi="Times-Roman" w:cs="Times-Roman"/>
          <w:szCs w:val="22"/>
          <w:lang w:val="sk-SK" w:eastAsia="sk-SK"/>
        </w:rPr>
        <w:t>).</w:t>
      </w:r>
    </w:p>
    <w:p w14:paraId="497D2FF3" w14:textId="77777777" w:rsidR="00BC5691" w:rsidRDefault="00BC5691" w:rsidP="0023194E">
      <w:pPr>
        <w:rPr>
          <w:bCs/>
        </w:rPr>
      </w:pPr>
    </w:p>
    <w:p w14:paraId="7425C653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6.</w:t>
      </w:r>
      <w:r w:rsidRPr="001E1F22">
        <w:tab/>
      </w:r>
      <w:proofErr w:type="spellStart"/>
      <w:r w:rsidRPr="001E1F22">
        <w:t>Osobitné</w:t>
      </w:r>
      <w:proofErr w:type="spellEnd"/>
      <w:r w:rsidRPr="001E1F22">
        <w:t xml:space="preserve"> </w:t>
      </w:r>
      <w:proofErr w:type="spellStart"/>
      <w:r w:rsidRPr="001E1F22">
        <w:t>upozornenia</w:t>
      </w:r>
      <w:proofErr w:type="spellEnd"/>
    </w:p>
    <w:p w14:paraId="2D955982" w14:textId="77777777" w:rsidR="00BC5691" w:rsidRDefault="00BC5691" w:rsidP="0023194E">
      <w:pPr>
        <w:rPr>
          <w:bCs/>
        </w:rPr>
      </w:pPr>
    </w:p>
    <w:p w14:paraId="6213167D" w14:textId="2BDD30F8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szCs w:val="22"/>
          <w:u w:val="single"/>
        </w:rPr>
        <w:t>Osobitné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upozornenia</w:t>
      </w:r>
      <w:proofErr w:type="spellEnd"/>
      <w:r w:rsidRPr="001E1F22">
        <w:t>:</w:t>
      </w:r>
    </w:p>
    <w:p w14:paraId="11529F51" w14:textId="3C9BEBC5" w:rsidR="00BC5691" w:rsidRDefault="00B87DEF" w:rsidP="00BC5691">
      <w:pPr>
        <w:tabs>
          <w:tab w:val="clear" w:pos="567"/>
        </w:tabs>
        <w:spacing w:line="240" w:lineRule="auto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Žiadne.</w:t>
      </w:r>
    </w:p>
    <w:p w14:paraId="544A0630" w14:textId="77777777" w:rsidR="00B87DEF" w:rsidRPr="001E1F22" w:rsidRDefault="00B87DEF" w:rsidP="00BC5691">
      <w:pPr>
        <w:tabs>
          <w:tab w:val="clear" w:pos="567"/>
        </w:tabs>
        <w:spacing w:line="240" w:lineRule="auto"/>
        <w:rPr>
          <w:szCs w:val="22"/>
        </w:rPr>
      </w:pPr>
    </w:p>
    <w:p w14:paraId="29B69B1A" w14:textId="09BD530C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szCs w:val="22"/>
          <w:u w:val="single"/>
        </w:rPr>
        <w:t>Osobitné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opatrenia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proofErr w:type="gramStart"/>
      <w:r w:rsidRPr="001E1F22">
        <w:rPr>
          <w:szCs w:val="22"/>
          <w:u w:val="single"/>
        </w:rPr>
        <w:t>na</w:t>
      </w:r>
      <w:proofErr w:type="spellEnd"/>
      <w:proofErr w:type="gram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používanie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="0001365F">
        <w:rPr>
          <w:szCs w:val="22"/>
          <w:u w:val="single"/>
        </w:rPr>
        <w:t>pri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cieľových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druho</w:t>
      </w:r>
      <w:r w:rsidR="0001365F">
        <w:rPr>
          <w:szCs w:val="22"/>
          <w:u w:val="single"/>
        </w:rPr>
        <w:t>ch</w:t>
      </w:r>
      <w:proofErr w:type="spellEnd"/>
      <w:r w:rsidRPr="001E1F22">
        <w:t>:</w:t>
      </w:r>
    </w:p>
    <w:p w14:paraId="7ECBFA9D" w14:textId="6E18BE58" w:rsidR="001F3DA0" w:rsidRPr="009E5756" w:rsidRDefault="001F3DA0" w:rsidP="001F3DA0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Žuvacie tablety sú ochutené. Aby sa zabránilo akémuko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vek náhodnému požitiu, </w:t>
      </w:r>
      <w:r w:rsidR="0001365F" w:rsidRPr="009E5756">
        <w:rPr>
          <w:rFonts w:ascii="Times-Roman" w:hAnsi="Times-Roman" w:cs="Times-Roman"/>
          <w:szCs w:val="22"/>
          <w:lang w:val="sk-SK" w:eastAsia="sk-SK"/>
        </w:rPr>
        <w:t xml:space="preserve">tablety </w:t>
      </w:r>
      <w:r w:rsidRPr="009E5756">
        <w:rPr>
          <w:rFonts w:ascii="Times-Roman" w:hAnsi="Times-Roman" w:cs="Times-Roman"/>
          <w:szCs w:val="22"/>
          <w:lang w:val="sk-SK" w:eastAsia="sk-SK"/>
        </w:rPr>
        <w:t>uchováva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</w:p>
    <w:p w14:paraId="725A64B3" w14:textId="77777777" w:rsidR="001F3DA0" w:rsidRDefault="001F3DA0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mimo dosahu zvierat.</w:t>
      </w:r>
    </w:p>
    <w:p w14:paraId="5A93B79C" w14:textId="77777777" w:rsidR="00FB73E1" w:rsidRPr="009E5756" w:rsidRDefault="00FB73E1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</w:p>
    <w:p w14:paraId="10D6170C" w14:textId="77777777" w:rsidR="001F3DA0" w:rsidRPr="009E5756" w:rsidRDefault="001F3DA0" w:rsidP="001F3DA0">
      <w:pPr>
        <w:rPr>
          <w:i/>
          <w:szCs w:val="22"/>
          <w:lang w:val="sk-SK"/>
        </w:rPr>
      </w:pPr>
      <w:r w:rsidRPr="009E5756">
        <w:rPr>
          <w:i/>
          <w:szCs w:val="22"/>
          <w:lang w:val="sk-SK"/>
        </w:rPr>
        <w:t>Len pre veterinárnych lekárov</w:t>
      </w:r>
    </w:p>
    <w:p w14:paraId="003EF01E" w14:textId="77777777" w:rsidR="001F3DA0" w:rsidRPr="009E5756" w:rsidRDefault="001F3DA0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Po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by psov s dokázaným diabetom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mellitus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musí by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pravidelne testovaná hladina glukózy v krvi.</w:t>
      </w:r>
    </w:p>
    <w:p w14:paraId="098E70B0" w14:textId="464B2BD5" w:rsidR="001F3DA0" w:rsidRPr="009E5756" w:rsidRDefault="0001365F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>
        <w:rPr>
          <w:rFonts w:ascii="Times-Roman" w:hAnsi="Times-Roman" w:cs="Times-Roman"/>
          <w:szCs w:val="22"/>
          <w:lang w:val="sk-SK" w:eastAsia="sk-SK"/>
        </w:rPr>
        <w:t>Pri</w:t>
      </w:r>
      <w:r w:rsidR="001F3DA0" w:rsidRPr="009E5756">
        <w:rPr>
          <w:rFonts w:ascii="Times-Roman" w:hAnsi="Times-Roman" w:cs="Times-Roman"/>
          <w:szCs w:val="22"/>
          <w:lang w:val="sk-SK" w:eastAsia="sk-SK"/>
        </w:rPr>
        <w:t xml:space="preserve"> zvierat</w:t>
      </w:r>
      <w:r>
        <w:rPr>
          <w:rFonts w:ascii="Times-Roman" w:hAnsi="Times-Roman" w:cs="Times-Roman"/>
          <w:szCs w:val="22"/>
          <w:lang w:val="sk-SK" w:eastAsia="sk-SK"/>
        </w:rPr>
        <w:t>ách</w:t>
      </w:r>
      <w:r w:rsidR="001F3DA0" w:rsidRPr="009E5756">
        <w:rPr>
          <w:rFonts w:ascii="Times-Roman" w:hAnsi="Times-Roman" w:cs="Times-Roman"/>
          <w:szCs w:val="22"/>
          <w:lang w:val="sk-SK" w:eastAsia="sk-SK"/>
        </w:rPr>
        <w:t xml:space="preserve"> lie</w:t>
      </w:r>
      <w:r w:rsidR="001F3DA0"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="001F3DA0" w:rsidRPr="009E5756">
        <w:rPr>
          <w:rFonts w:ascii="Times-Roman" w:hAnsi="Times-Roman" w:cs="Times-Roman"/>
          <w:szCs w:val="22"/>
          <w:lang w:val="sk-SK" w:eastAsia="sk-SK"/>
        </w:rPr>
        <w:t xml:space="preserve">ených </w:t>
      </w:r>
      <w:proofErr w:type="spellStart"/>
      <w:r w:rsidR="001F3DA0"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="001F3DA0" w:rsidRPr="009E5756">
        <w:rPr>
          <w:rFonts w:ascii="Times-Roman" w:hAnsi="Times-Roman" w:cs="Times-Roman"/>
          <w:szCs w:val="22"/>
          <w:lang w:val="sk-SK" w:eastAsia="sk-SK"/>
        </w:rPr>
        <w:t xml:space="preserve"> sa odporú</w:t>
      </w:r>
      <w:r w:rsidR="001F3DA0"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="001F3DA0" w:rsidRPr="009E5756">
        <w:rPr>
          <w:rFonts w:ascii="Times-Roman" w:hAnsi="Times-Roman" w:cs="Times-Roman"/>
          <w:szCs w:val="22"/>
          <w:lang w:val="sk-SK" w:eastAsia="sk-SK"/>
        </w:rPr>
        <w:t>a monitorovanie funkcie a morfológie srdca</w:t>
      </w:r>
    </w:p>
    <w:p w14:paraId="5D690285" w14:textId="4CDD5994" w:rsidR="00BC5691" w:rsidRDefault="001F3DA0" w:rsidP="001F3DA0">
      <w:pPr>
        <w:tabs>
          <w:tab w:val="clear" w:pos="567"/>
        </w:tabs>
        <w:spacing w:line="240" w:lineRule="auto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(</w:t>
      </w:r>
      <w:r w:rsidR="0001365F">
        <w:rPr>
          <w:rFonts w:ascii="Times-Roman" w:hAnsi="Times-Roman" w:cs="Times-Roman"/>
          <w:szCs w:val="22"/>
          <w:lang w:val="sk-SK" w:eastAsia="sk-SK"/>
        </w:rPr>
        <w:t>P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ozri tiež 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as</w:t>
      </w:r>
      <w:r w:rsidRPr="009E5756">
        <w:rPr>
          <w:rFonts w:ascii="TTE1B8EB00t00" w:hAnsi="TTE1B8EB00t00" w:cs="TTE1B8EB00t00"/>
          <w:szCs w:val="22"/>
          <w:lang w:val="sk-SK" w:eastAsia="sk-SK"/>
        </w:rPr>
        <w:t>ť „</w:t>
      </w:r>
      <w:r w:rsidRPr="009E5756">
        <w:rPr>
          <w:lang w:val="sk-SK"/>
        </w:rPr>
        <w:t>Nežiaduce účinky“</w:t>
      </w:r>
      <w:r w:rsidRPr="009E5756">
        <w:rPr>
          <w:rFonts w:ascii="Times-Roman" w:hAnsi="Times-Roman" w:cs="Times-Roman"/>
          <w:szCs w:val="22"/>
          <w:lang w:val="sk-SK" w:eastAsia="sk-SK"/>
        </w:rPr>
        <w:t>).</w:t>
      </w:r>
    </w:p>
    <w:p w14:paraId="5BA4A71E" w14:textId="77777777" w:rsidR="001F3DA0" w:rsidRPr="001E1F22" w:rsidRDefault="001F3DA0" w:rsidP="001F3DA0">
      <w:pPr>
        <w:tabs>
          <w:tab w:val="clear" w:pos="567"/>
        </w:tabs>
        <w:spacing w:line="240" w:lineRule="auto"/>
        <w:rPr>
          <w:szCs w:val="22"/>
        </w:rPr>
      </w:pPr>
    </w:p>
    <w:p w14:paraId="20928C7F" w14:textId="4EF8BCE5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szCs w:val="22"/>
          <w:u w:val="single"/>
        </w:rPr>
        <w:t>Osobitné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opatrenia</w:t>
      </w:r>
      <w:proofErr w:type="spellEnd"/>
      <w:r w:rsidRPr="001E1F22">
        <w:rPr>
          <w:szCs w:val="22"/>
          <w:u w:val="single"/>
        </w:rPr>
        <w:t xml:space="preserve">, </w:t>
      </w:r>
      <w:proofErr w:type="spellStart"/>
      <w:r w:rsidRPr="001E1F22">
        <w:rPr>
          <w:szCs w:val="22"/>
          <w:u w:val="single"/>
        </w:rPr>
        <w:t>ktoré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má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urobiť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osoba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podávajúca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liek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zvieratám</w:t>
      </w:r>
      <w:proofErr w:type="spellEnd"/>
      <w:r w:rsidRPr="001E1F22">
        <w:t>:</w:t>
      </w:r>
    </w:p>
    <w:p w14:paraId="7E73F42E" w14:textId="7A74BBC7" w:rsidR="001F3DA0" w:rsidRPr="009E5756" w:rsidRDefault="001F3DA0" w:rsidP="001F3DA0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Náhodné požitie, najmä dieťať</w:t>
      </w:r>
      <w:r w:rsidR="0001365F">
        <w:rPr>
          <w:szCs w:val="22"/>
          <w:lang w:val="sk-SK" w:eastAsia="sk-SK"/>
        </w:rPr>
        <w:t>om</w:t>
      </w:r>
      <w:r w:rsidRPr="009E5756">
        <w:rPr>
          <w:szCs w:val="22"/>
          <w:lang w:val="sk-SK" w:eastAsia="sk-SK"/>
        </w:rPr>
        <w:t xml:space="preserve"> môže viesť k </w:t>
      </w:r>
      <w:proofErr w:type="spellStart"/>
      <w:r w:rsidRPr="009E5756">
        <w:rPr>
          <w:szCs w:val="22"/>
          <w:lang w:val="sk-SK" w:eastAsia="sk-SK"/>
        </w:rPr>
        <w:t>tachykardi</w:t>
      </w:r>
      <w:r w:rsidR="0001365F">
        <w:rPr>
          <w:szCs w:val="22"/>
          <w:lang w:val="sk-SK" w:eastAsia="sk-SK"/>
        </w:rPr>
        <w:t>i</w:t>
      </w:r>
      <w:proofErr w:type="spellEnd"/>
      <w:r w:rsidRPr="009E5756">
        <w:rPr>
          <w:szCs w:val="22"/>
          <w:lang w:val="sk-SK" w:eastAsia="sk-SK"/>
        </w:rPr>
        <w:t xml:space="preserve">, </w:t>
      </w:r>
      <w:proofErr w:type="spellStart"/>
      <w:r w:rsidRPr="009E5756">
        <w:rPr>
          <w:szCs w:val="22"/>
          <w:lang w:val="sk-SK" w:eastAsia="sk-SK"/>
        </w:rPr>
        <w:t>ortostatickej</w:t>
      </w:r>
      <w:proofErr w:type="spellEnd"/>
      <w:r w:rsidRPr="009E5756">
        <w:rPr>
          <w:szCs w:val="22"/>
          <w:lang w:val="sk-SK" w:eastAsia="sk-SK"/>
        </w:rPr>
        <w:t xml:space="preserve"> hypotenzi</w:t>
      </w:r>
      <w:r w:rsidR="0001365F">
        <w:rPr>
          <w:szCs w:val="22"/>
          <w:lang w:val="sk-SK" w:eastAsia="sk-SK"/>
        </w:rPr>
        <w:t>i</w:t>
      </w:r>
      <w:r w:rsidRPr="009E5756">
        <w:rPr>
          <w:szCs w:val="22"/>
          <w:lang w:val="sk-SK" w:eastAsia="sk-SK"/>
        </w:rPr>
        <w:t>, sčervenaniu tváre a bolestiam hlavy.</w:t>
      </w:r>
    </w:p>
    <w:p w14:paraId="571117ED" w14:textId="77777777" w:rsidR="001F3DA0" w:rsidRPr="009E5756" w:rsidRDefault="001F3DA0" w:rsidP="001F3DA0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lastRenderedPageBreak/>
        <w:t xml:space="preserve">Zvyšné nepoužité časti tabliet vráťte späť do otvoreného </w:t>
      </w:r>
      <w:proofErr w:type="spellStart"/>
      <w:r w:rsidRPr="009E5756">
        <w:rPr>
          <w:szCs w:val="22"/>
          <w:lang w:val="sk-SK" w:eastAsia="sk-SK"/>
        </w:rPr>
        <w:t>blistra</w:t>
      </w:r>
      <w:proofErr w:type="spellEnd"/>
      <w:r w:rsidRPr="009E5756">
        <w:rPr>
          <w:szCs w:val="22"/>
          <w:lang w:val="sk-SK" w:eastAsia="sk-SK"/>
        </w:rPr>
        <w:t xml:space="preserve"> alebo fľaše, vložte späť do vonkajšieho obalu. Uchovávajte na bezpečnom mieste mimo dohľadu a dosahu detí.</w:t>
      </w:r>
    </w:p>
    <w:p w14:paraId="2A608A10" w14:textId="6B54C2EB" w:rsidR="001F3DA0" w:rsidRPr="009E5756" w:rsidRDefault="001F3DA0" w:rsidP="001F3DA0">
      <w:pPr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 xml:space="preserve">Po odobratí požadovaného počtu tabliet alebo zvyšných časti tabliet uzatvorte fľašu pevne </w:t>
      </w:r>
    </w:p>
    <w:p w14:paraId="549D5297" w14:textId="77777777" w:rsidR="001F3DA0" w:rsidRPr="001E1F22" w:rsidRDefault="001F3DA0" w:rsidP="001F3DA0">
      <w:pPr>
        <w:rPr>
          <w:szCs w:val="22"/>
          <w:u w:val="single"/>
        </w:rPr>
      </w:pPr>
      <w:r w:rsidRPr="009E5756">
        <w:rPr>
          <w:szCs w:val="22"/>
          <w:lang w:val="sk-SK" w:eastAsia="sk-SK"/>
        </w:rPr>
        <w:t>uzáverom.</w:t>
      </w:r>
    </w:p>
    <w:p w14:paraId="4F552592" w14:textId="2DC6945A" w:rsidR="001F3DA0" w:rsidRPr="009E5756" w:rsidRDefault="001F3DA0" w:rsidP="001F3DA0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 xml:space="preserve">V prípade náhodného požitia veterinárneho lieku </w:t>
      </w:r>
      <w:r w:rsidR="0001365F" w:rsidRPr="009E5756">
        <w:rPr>
          <w:szCs w:val="22"/>
          <w:lang w:val="sk-SK" w:eastAsia="sk-SK"/>
        </w:rPr>
        <w:t xml:space="preserve">ihneď </w:t>
      </w:r>
      <w:r w:rsidRPr="009E5756">
        <w:rPr>
          <w:szCs w:val="22"/>
          <w:lang w:val="sk-SK" w:eastAsia="sk-SK"/>
        </w:rPr>
        <w:t>vyhľadať lekársku pomoc a ukázať písomnú</w:t>
      </w:r>
    </w:p>
    <w:p w14:paraId="108F383F" w14:textId="77777777" w:rsidR="001F3DA0" w:rsidRPr="009E5756" w:rsidRDefault="001F3DA0" w:rsidP="001F3DA0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informáciu pre používateľov alebo obal lekárovi.</w:t>
      </w:r>
    </w:p>
    <w:p w14:paraId="616D7312" w14:textId="77777777" w:rsidR="001F3DA0" w:rsidRPr="009E5756" w:rsidRDefault="001F3DA0" w:rsidP="001F3DA0">
      <w:pPr>
        <w:autoSpaceDE w:val="0"/>
        <w:autoSpaceDN w:val="0"/>
        <w:adjustRightInd w:val="0"/>
        <w:rPr>
          <w:szCs w:val="22"/>
          <w:lang w:val="sk-SK" w:eastAsia="sk-SK"/>
        </w:rPr>
      </w:pPr>
      <w:r w:rsidRPr="009E5756">
        <w:rPr>
          <w:szCs w:val="22"/>
          <w:lang w:val="sk-SK" w:eastAsia="sk-SK"/>
        </w:rPr>
        <w:t>Po použití si umyte ruky.</w:t>
      </w:r>
    </w:p>
    <w:p w14:paraId="40718933" w14:textId="545A0ECE" w:rsidR="001F3DA0" w:rsidRDefault="001F3DA0" w:rsidP="00BC5691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4BB4A017" w14:textId="14B6B605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szCs w:val="22"/>
          <w:u w:val="single"/>
        </w:rPr>
        <w:t>Gravidita</w:t>
      </w:r>
      <w:proofErr w:type="spellEnd"/>
      <w:r w:rsidRPr="001E1F22">
        <w:rPr>
          <w:szCs w:val="22"/>
          <w:u w:val="single"/>
        </w:rPr>
        <w:t xml:space="preserve"> a </w:t>
      </w:r>
      <w:proofErr w:type="spellStart"/>
      <w:r w:rsidRPr="001E1F22">
        <w:rPr>
          <w:szCs w:val="22"/>
          <w:u w:val="single"/>
        </w:rPr>
        <w:t>laktácia</w:t>
      </w:r>
      <w:proofErr w:type="spellEnd"/>
      <w:r w:rsidRPr="001E1F22">
        <w:t>:</w:t>
      </w:r>
    </w:p>
    <w:p w14:paraId="6B6E70EA" w14:textId="147911A5" w:rsidR="00BC5691" w:rsidRPr="001E1F22" w:rsidRDefault="001F3DA0" w:rsidP="00BC5691">
      <w:pPr>
        <w:tabs>
          <w:tab w:val="clear" w:pos="567"/>
        </w:tabs>
        <w:spacing w:line="240" w:lineRule="auto"/>
        <w:rPr>
          <w:szCs w:val="22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Laboratórne štúdie </w:t>
      </w:r>
      <w:r w:rsidR="0001365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potkano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a králiko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nedokázali žiadne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teratogénne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ani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fetotoxické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inky. Laboratórne štúdie </w:t>
      </w:r>
      <w:r w:rsidR="0001365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potkano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a králiko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preukázali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maternotoxické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embryotoxické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účinky pri vysokých dávkach.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sa vylučuje do mlieka. Používa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len pod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 hodnotenia prínosu/rizika lieku zodpovedným veterinárnym lekárom.</w:t>
      </w:r>
    </w:p>
    <w:p w14:paraId="2F6B9A65" w14:textId="77777777" w:rsidR="001F3DA0" w:rsidRDefault="001F3DA0" w:rsidP="00BC5691">
      <w:pPr>
        <w:tabs>
          <w:tab w:val="clear" w:pos="567"/>
        </w:tabs>
        <w:spacing w:line="240" w:lineRule="auto"/>
        <w:rPr>
          <w:u w:val="single"/>
        </w:rPr>
      </w:pPr>
    </w:p>
    <w:p w14:paraId="7A7D9E99" w14:textId="1BD75885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60C92">
        <w:rPr>
          <w:u w:val="single"/>
        </w:rPr>
        <w:t>Interakcie</w:t>
      </w:r>
      <w:proofErr w:type="spellEnd"/>
      <w:r w:rsidRPr="00B60C92">
        <w:rPr>
          <w:u w:val="single"/>
        </w:rPr>
        <w:t xml:space="preserve"> s </w:t>
      </w:r>
      <w:proofErr w:type="spellStart"/>
      <w:r w:rsidRPr="00B60C92">
        <w:rPr>
          <w:u w:val="single"/>
        </w:rPr>
        <w:t>inými</w:t>
      </w:r>
      <w:proofErr w:type="spellEnd"/>
      <w:r w:rsidRPr="00B60C92">
        <w:rPr>
          <w:u w:val="single"/>
        </w:rPr>
        <w:t xml:space="preserve"> </w:t>
      </w:r>
      <w:proofErr w:type="spellStart"/>
      <w:r w:rsidRPr="00B60C92">
        <w:rPr>
          <w:u w:val="single"/>
        </w:rPr>
        <w:t>liekmi</w:t>
      </w:r>
      <w:proofErr w:type="spellEnd"/>
      <w:r w:rsidRPr="00B60C92">
        <w:rPr>
          <w:u w:val="single"/>
        </w:rPr>
        <w:t xml:space="preserve"> a </w:t>
      </w:r>
      <w:proofErr w:type="spellStart"/>
      <w:r w:rsidRPr="00B60C92">
        <w:rPr>
          <w:u w:val="single"/>
        </w:rPr>
        <w:t>ďalšie</w:t>
      </w:r>
      <w:proofErr w:type="spellEnd"/>
      <w:r w:rsidRPr="00B60C92">
        <w:rPr>
          <w:u w:val="single"/>
        </w:rPr>
        <w:t xml:space="preserve"> </w:t>
      </w:r>
      <w:proofErr w:type="spellStart"/>
      <w:r w:rsidRPr="00B60C92">
        <w:rPr>
          <w:u w:val="single"/>
        </w:rPr>
        <w:t>formy</w:t>
      </w:r>
      <w:proofErr w:type="spellEnd"/>
      <w:r w:rsidRPr="00B60C92">
        <w:rPr>
          <w:u w:val="single"/>
        </w:rPr>
        <w:t xml:space="preserve"> </w:t>
      </w:r>
      <w:proofErr w:type="spellStart"/>
      <w:r w:rsidRPr="00B60C92">
        <w:rPr>
          <w:u w:val="single"/>
        </w:rPr>
        <w:t>interakcií</w:t>
      </w:r>
      <w:proofErr w:type="spellEnd"/>
      <w:r w:rsidRPr="001E1F22">
        <w:t>:</w:t>
      </w:r>
    </w:p>
    <w:p w14:paraId="604CDE0D" w14:textId="77777777" w:rsidR="001F3DA0" w:rsidRPr="009E5756" w:rsidRDefault="001F3DA0" w:rsidP="001F3DA0">
      <w:pPr>
        <w:rPr>
          <w:i/>
          <w:szCs w:val="22"/>
          <w:lang w:val="sk-SK"/>
        </w:rPr>
      </w:pPr>
      <w:r w:rsidRPr="009E5756">
        <w:rPr>
          <w:i/>
          <w:szCs w:val="22"/>
          <w:lang w:val="sk-SK"/>
        </w:rPr>
        <w:t>Len pre veterinárnych lekárov</w:t>
      </w:r>
    </w:p>
    <w:p w14:paraId="7FEF72DC" w14:textId="77777777" w:rsidR="001F3DA0" w:rsidRPr="009E5756" w:rsidRDefault="001F3DA0" w:rsidP="001F3DA0">
      <w:pPr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Vo farmakologických štúdiách nebola preukázaná interakcia medzi srdcovým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glykozidom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</w:p>
    <w:p w14:paraId="20164F78" w14:textId="77777777" w:rsidR="001F3DA0" w:rsidRPr="009E5756" w:rsidRDefault="001F3DA0" w:rsidP="001F3DA0">
      <w:pPr>
        <w:rPr>
          <w:rFonts w:ascii="Times-Roman" w:hAnsi="Times-Roman" w:cs="Times-Roman"/>
          <w:szCs w:val="22"/>
          <w:lang w:val="sk-SK" w:eastAsia="sk-SK"/>
        </w:rPr>
      </w:pP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strofantínom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. Zvýšená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kontraktilita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srdca navodená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je zoslabovaná </w:t>
      </w:r>
    </w:p>
    <w:p w14:paraId="403A5A3A" w14:textId="12F377A7" w:rsidR="00BC5691" w:rsidRDefault="001F3DA0" w:rsidP="001F3DA0">
      <w:pPr>
        <w:tabs>
          <w:tab w:val="clear" w:pos="567"/>
        </w:tabs>
        <w:spacing w:line="240" w:lineRule="auto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v prítomnosti antagonistov vápnika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verapamilu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diltiazemu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a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ß-antagonistu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propranololu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1A7ABE49" w14:textId="77777777" w:rsidR="001F3DA0" w:rsidRPr="001E1F22" w:rsidRDefault="001F3DA0" w:rsidP="001F3DA0">
      <w:pPr>
        <w:tabs>
          <w:tab w:val="clear" w:pos="567"/>
        </w:tabs>
        <w:spacing w:line="240" w:lineRule="auto"/>
        <w:rPr>
          <w:szCs w:val="22"/>
        </w:rPr>
      </w:pPr>
    </w:p>
    <w:p w14:paraId="19A44CA6" w14:textId="0AC56906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szCs w:val="22"/>
          <w:u w:val="single"/>
        </w:rPr>
        <w:t>Predávkovanie</w:t>
      </w:r>
      <w:proofErr w:type="spellEnd"/>
      <w:r w:rsidRPr="001E1F22">
        <w:t>:</w:t>
      </w:r>
    </w:p>
    <w:p w14:paraId="7C5A0352" w14:textId="0912B7F5" w:rsidR="001F3DA0" w:rsidRDefault="001F3DA0" w:rsidP="001F3DA0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F3DA0">
        <w:rPr>
          <w:szCs w:val="22"/>
        </w:rPr>
        <w:t xml:space="preserve">V </w:t>
      </w:r>
      <w:proofErr w:type="spellStart"/>
      <w:r w:rsidRPr="001F3DA0">
        <w:rPr>
          <w:szCs w:val="22"/>
        </w:rPr>
        <w:t>prípade</w:t>
      </w:r>
      <w:proofErr w:type="spellEnd"/>
      <w:r w:rsidRPr="001F3DA0">
        <w:rPr>
          <w:szCs w:val="22"/>
        </w:rPr>
        <w:t xml:space="preserve"> </w:t>
      </w:r>
      <w:proofErr w:type="spellStart"/>
      <w:r w:rsidRPr="001F3DA0">
        <w:rPr>
          <w:szCs w:val="22"/>
        </w:rPr>
        <w:t>predávkovania</w:t>
      </w:r>
      <w:proofErr w:type="spellEnd"/>
      <w:r w:rsidRPr="001F3DA0">
        <w:rPr>
          <w:szCs w:val="22"/>
        </w:rPr>
        <w:t xml:space="preserve"> </w:t>
      </w:r>
      <w:proofErr w:type="spellStart"/>
      <w:r w:rsidRPr="001F3DA0">
        <w:rPr>
          <w:szCs w:val="22"/>
        </w:rPr>
        <w:t>kontaktujte</w:t>
      </w:r>
      <w:proofErr w:type="spellEnd"/>
      <w:r w:rsidRPr="001F3DA0">
        <w:rPr>
          <w:szCs w:val="22"/>
        </w:rPr>
        <w:t xml:space="preserve"> </w:t>
      </w:r>
      <w:proofErr w:type="spellStart"/>
      <w:r w:rsidRPr="001F3DA0">
        <w:rPr>
          <w:szCs w:val="22"/>
        </w:rPr>
        <w:t>svojho</w:t>
      </w:r>
      <w:proofErr w:type="spellEnd"/>
      <w:r w:rsidRPr="001F3DA0">
        <w:rPr>
          <w:szCs w:val="22"/>
        </w:rPr>
        <w:t xml:space="preserve"> </w:t>
      </w:r>
      <w:proofErr w:type="spellStart"/>
      <w:r w:rsidRPr="001F3DA0">
        <w:rPr>
          <w:szCs w:val="22"/>
        </w:rPr>
        <w:t>veterinárneho</w:t>
      </w:r>
      <w:proofErr w:type="spellEnd"/>
      <w:r w:rsidRPr="001F3DA0">
        <w:rPr>
          <w:szCs w:val="22"/>
        </w:rPr>
        <w:t xml:space="preserve"> </w:t>
      </w:r>
      <w:proofErr w:type="spellStart"/>
      <w:r w:rsidRPr="001F3DA0">
        <w:rPr>
          <w:szCs w:val="22"/>
        </w:rPr>
        <w:t>lekára</w:t>
      </w:r>
      <w:proofErr w:type="spellEnd"/>
      <w:r w:rsidRPr="001F3DA0">
        <w:rPr>
          <w:szCs w:val="22"/>
        </w:rPr>
        <w:t>.</w:t>
      </w:r>
      <w:proofErr w:type="gramEnd"/>
    </w:p>
    <w:p w14:paraId="4775550A" w14:textId="77777777" w:rsidR="00FB73E1" w:rsidRPr="009E5756" w:rsidRDefault="00FB73E1" w:rsidP="00FB73E1">
      <w:pPr>
        <w:rPr>
          <w:i/>
          <w:szCs w:val="22"/>
          <w:lang w:val="sk-SK"/>
        </w:rPr>
      </w:pPr>
      <w:r w:rsidRPr="009E5756">
        <w:rPr>
          <w:i/>
          <w:szCs w:val="22"/>
          <w:lang w:val="sk-SK"/>
        </w:rPr>
        <w:t>Len pre veterinárnych lekárov</w:t>
      </w:r>
    </w:p>
    <w:p w14:paraId="404128C0" w14:textId="77777777" w:rsidR="001F3DA0" w:rsidRPr="009E5756" w:rsidRDefault="001F3DA0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V prípade predávkovania sa môže objavi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pozitívne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chronotropný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inok, zvracanie, apatia,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ataxia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, srdcové šelesty alebo hypotenzia. V tejto situácii sa má dávkovanie zníži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a má sa za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primeraná symptomatická lie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ba.</w:t>
      </w:r>
    </w:p>
    <w:p w14:paraId="1EC529FD" w14:textId="2D9ADD36" w:rsidR="001F3DA0" w:rsidRPr="009E5756" w:rsidRDefault="001F3DA0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Pri dlhodobej expozícii (6 mesiacov) zdravých psov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bíglov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v dávke 3 a 5-násobne vyššej ako je</w:t>
      </w:r>
    </w:p>
    <w:p w14:paraId="0CE89964" w14:textId="125D81E8" w:rsidR="001F3DA0" w:rsidRPr="009E5756" w:rsidRDefault="001F3DA0" w:rsidP="001F3DA0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aná dávka sa </w:t>
      </w:r>
      <w:r w:rsidR="0001365F">
        <w:rPr>
          <w:rFonts w:ascii="Times-Roman" w:hAnsi="Times-Roman" w:cs="Times-Roman"/>
          <w:szCs w:val="22"/>
          <w:lang w:val="sk-SK" w:eastAsia="sk-SK"/>
        </w:rPr>
        <w:t>pri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niektorých pso</w:t>
      </w:r>
      <w:r w:rsidR="0001365F">
        <w:rPr>
          <w:rFonts w:ascii="Times-Roman" w:hAnsi="Times-Roman" w:cs="Times-Roman"/>
          <w:szCs w:val="22"/>
          <w:lang w:val="sk-SK" w:eastAsia="sk-SK"/>
        </w:rPr>
        <w:t>ch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pozorovalo zhrubnutie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mitrálnej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chlopne a hypertrofia 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avej</w:t>
      </w:r>
    </w:p>
    <w:p w14:paraId="04313C91" w14:textId="525159EF" w:rsidR="001F3DA0" w:rsidRDefault="001F3DA0" w:rsidP="001F3DA0">
      <w:pPr>
        <w:tabs>
          <w:tab w:val="clear" w:pos="567"/>
        </w:tabs>
        <w:spacing w:line="240" w:lineRule="auto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komory. Tieto zmeny majú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farmakodynamický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 xml:space="preserve"> pôvod.</w:t>
      </w:r>
    </w:p>
    <w:p w14:paraId="0D66C036" w14:textId="77777777" w:rsidR="001F3DA0" w:rsidRPr="001E1F22" w:rsidRDefault="001F3DA0" w:rsidP="001F3DA0">
      <w:pPr>
        <w:tabs>
          <w:tab w:val="clear" w:pos="567"/>
        </w:tabs>
        <w:spacing w:line="240" w:lineRule="auto"/>
        <w:rPr>
          <w:szCs w:val="22"/>
        </w:rPr>
      </w:pPr>
    </w:p>
    <w:p w14:paraId="7D7C7368" w14:textId="13B8CAE5" w:rsidR="00BC5691" w:rsidRDefault="00BC5691" w:rsidP="00917920">
      <w:pPr>
        <w:tabs>
          <w:tab w:val="clear" w:pos="567"/>
        </w:tabs>
        <w:spacing w:line="240" w:lineRule="auto"/>
      </w:pPr>
      <w:proofErr w:type="spellStart"/>
      <w:r w:rsidRPr="001E1F22">
        <w:rPr>
          <w:szCs w:val="22"/>
          <w:u w:val="single"/>
        </w:rPr>
        <w:t>Závažné</w:t>
      </w:r>
      <w:proofErr w:type="spellEnd"/>
      <w:r w:rsidRPr="001E1F22">
        <w:rPr>
          <w:szCs w:val="22"/>
          <w:u w:val="single"/>
        </w:rPr>
        <w:t xml:space="preserve"> </w:t>
      </w:r>
      <w:proofErr w:type="spellStart"/>
      <w:r w:rsidRPr="001E1F22">
        <w:rPr>
          <w:szCs w:val="22"/>
          <w:u w:val="single"/>
        </w:rPr>
        <w:t>inkompatibility</w:t>
      </w:r>
      <w:proofErr w:type="spellEnd"/>
      <w:r w:rsidRPr="001E1F22">
        <w:t>:</w:t>
      </w:r>
    </w:p>
    <w:p w14:paraId="31265D92" w14:textId="586238D4" w:rsidR="001F3DA0" w:rsidRPr="001E1F22" w:rsidRDefault="001F3DA0" w:rsidP="00917920">
      <w:pPr>
        <w:tabs>
          <w:tab w:val="clear" w:pos="567"/>
        </w:tabs>
        <w:spacing w:line="240" w:lineRule="auto"/>
        <w:rPr>
          <w:szCs w:val="22"/>
        </w:rPr>
      </w:pPr>
      <w:r w:rsidRPr="009E5756">
        <w:rPr>
          <w:lang w:val="sk-SK"/>
        </w:rPr>
        <w:t>Neuplatňujú sa.</w:t>
      </w:r>
    </w:p>
    <w:p w14:paraId="19DE12CA" w14:textId="77777777" w:rsidR="00BC5691" w:rsidRPr="009E5756" w:rsidRDefault="00BC5691" w:rsidP="0023194E">
      <w:pPr>
        <w:rPr>
          <w:bCs/>
          <w:lang w:val="sk-SK"/>
        </w:rPr>
      </w:pPr>
    </w:p>
    <w:p w14:paraId="4D83EC56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7.</w:t>
      </w:r>
      <w:r w:rsidRPr="001E1F22">
        <w:tab/>
      </w:r>
      <w:proofErr w:type="spellStart"/>
      <w:r w:rsidRPr="001E1F22">
        <w:t>Nežiaduce</w:t>
      </w:r>
      <w:proofErr w:type="spellEnd"/>
      <w:r w:rsidRPr="001E1F22">
        <w:t xml:space="preserve"> </w:t>
      </w:r>
      <w:proofErr w:type="spellStart"/>
      <w:r>
        <w:t>účinky</w:t>
      </w:r>
      <w:proofErr w:type="spellEnd"/>
    </w:p>
    <w:p w14:paraId="4C8DE84B" w14:textId="77777777" w:rsidR="00BC5691" w:rsidRDefault="00BC5691" w:rsidP="0023194E">
      <w:pPr>
        <w:rPr>
          <w:b/>
          <w:bCs/>
        </w:rPr>
      </w:pPr>
    </w:p>
    <w:p w14:paraId="15C6035F" w14:textId="795539CE" w:rsidR="00327C8F" w:rsidRPr="009E5756" w:rsidRDefault="00327C8F" w:rsidP="00327C8F">
      <w:pPr>
        <w:rPr>
          <w:lang w:val="sk-SK"/>
        </w:rPr>
      </w:pPr>
      <w:r w:rsidRPr="009E5756">
        <w:rPr>
          <w:lang w:val="sk-SK"/>
        </w:rPr>
        <w:t>Psy</w:t>
      </w:r>
      <w:r w:rsidR="001834D9">
        <w:rPr>
          <w:lang w:val="sk-SK"/>
        </w:rPr>
        <w:t>:</w:t>
      </w:r>
    </w:p>
    <w:p w14:paraId="687C1C0A" w14:textId="77777777" w:rsidR="00327C8F" w:rsidRPr="009E5756" w:rsidRDefault="00327C8F" w:rsidP="00327C8F">
      <w:pPr>
        <w:tabs>
          <w:tab w:val="left" w:pos="720"/>
        </w:tabs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359"/>
      </w:tblGrid>
      <w:tr w:rsidR="00327C8F" w:rsidRPr="009E5756" w14:paraId="036DD2C4" w14:textId="77777777" w:rsidTr="001834D9">
        <w:tc>
          <w:tcPr>
            <w:tcW w:w="2653" w:type="pct"/>
            <w:hideMark/>
          </w:tcPr>
          <w:p w14:paraId="7C4CA53D" w14:textId="77777777" w:rsidR="00327C8F" w:rsidRPr="009E5756" w:rsidRDefault="00327C8F" w:rsidP="00E07BC0">
            <w:pPr>
              <w:spacing w:before="60" w:after="60"/>
              <w:rPr>
                <w:szCs w:val="22"/>
                <w:lang w:val="sk-SK"/>
              </w:rPr>
            </w:pPr>
            <w:r w:rsidRPr="009E5756">
              <w:rPr>
                <w:lang w:val="sk-SK"/>
              </w:rPr>
              <w:t>Zriedkavé</w:t>
            </w:r>
          </w:p>
          <w:p w14:paraId="236C0DCC" w14:textId="77777777" w:rsidR="00327C8F" w:rsidRPr="009E5756" w:rsidRDefault="00327C8F" w:rsidP="00E07BC0">
            <w:pPr>
              <w:spacing w:before="60" w:after="60"/>
              <w:rPr>
                <w:szCs w:val="22"/>
                <w:lang w:val="sk-SK" w:eastAsia="fr-FR"/>
              </w:rPr>
            </w:pPr>
            <w:r w:rsidRPr="009E5756">
              <w:rPr>
                <w:lang w:val="sk-SK"/>
              </w:rPr>
              <w:t>(u viac ako 1 ale menej ako 10 z 10 000 liečených zvierat):</w:t>
            </w:r>
          </w:p>
        </w:tc>
        <w:tc>
          <w:tcPr>
            <w:tcW w:w="2347" w:type="pct"/>
            <w:hideMark/>
          </w:tcPr>
          <w:p w14:paraId="035A0FAC" w14:textId="77777777" w:rsidR="00327C8F" w:rsidRPr="003B353A" w:rsidRDefault="00327C8F" w:rsidP="00E07BC0">
            <w:pPr>
              <w:autoSpaceDE w:val="0"/>
              <w:autoSpaceDN w:val="0"/>
              <w:adjustRightInd w:val="0"/>
              <w:rPr>
                <w:szCs w:val="22"/>
                <w:lang w:val="sk-SK" w:eastAsia="it-IT"/>
              </w:rPr>
            </w:pPr>
            <w:r w:rsidRPr="009E5756">
              <w:rPr>
                <w:iCs/>
                <w:szCs w:val="22"/>
                <w:lang w:val="sk-SK"/>
              </w:rPr>
              <w:t>Vracanie</w:t>
            </w:r>
            <w:r w:rsidRPr="009E5756">
              <w:rPr>
                <w:iCs/>
                <w:szCs w:val="22"/>
                <w:vertAlign w:val="superscript"/>
                <w:lang w:val="sk-SK"/>
              </w:rPr>
              <w:t>1</w:t>
            </w:r>
            <w:r w:rsidRPr="003B353A">
              <w:rPr>
                <w:szCs w:val="22"/>
                <w:lang w:val="sk-SK" w:eastAsia="it-IT"/>
              </w:rPr>
              <w:t xml:space="preserve">, </w:t>
            </w:r>
            <w:r w:rsidRPr="009E5756">
              <w:rPr>
                <w:szCs w:val="22"/>
                <w:lang w:val="sk-SK" w:eastAsia="it-IT"/>
              </w:rPr>
              <w:t>Hnačka</w:t>
            </w:r>
            <w:r w:rsidRPr="003B353A">
              <w:rPr>
                <w:szCs w:val="22"/>
                <w:vertAlign w:val="superscript"/>
                <w:lang w:val="sk-SK" w:eastAsia="it-IT"/>
              </w:rPr>
              <w:t>2</w:t>
            </w:r>
            <w:r w:rsidRPr="003B353A">
              <w:rPr>
                <w:szCs w:val="22"/>
                <w:lang w:val="sk-SK" w:eastAsia="it-IT"/>
              </w:rPr>
              <w:t xml:space="preserve">, </w:t>
            </w:r>
          </w:p>
          <w:p w14:paraId="3117F4AE" w14:textId="77777777" w:rsidR="00327C8F" w:rsidRPr="003B353A" w:rsidRDefault="00327C8F" w:rsidP="00E07BC0">
            <w:pPr>
              <w:autoSpaceDE w:val="0"/>
              <w:autoSpaceDN w:val="0"/>
              <w:adjustRightInd w:val="0"/>
              <w:rPr>
                <w:szCs w:val="22"/>
                <w:lang w:val="sk-SK" w:eastAsia="it-IT"/>
              </w:rPr>
            </w:pPr>
            <w:r w:rsidRPr="003B353A">
              <w:rPr>
                <w:szCs w:val="22"/>
                <w:lang w:val="sk-SK" w:eastAsia="it-IT"/>
              </w:rPr>
              <w:t>Anorexia</w:t>
            </w:r>
            <w:r w:rsidRPr="003B353A">
              <w:rPr>
                <w:szCs w:val="22"/>
                <w:vertAlign w:val="superscript"/>
                <w:lang w:val="sk-SK" w:eastAsia="it-IT"/>
              </w:rPr>
              <w:t>2</w:t>
            </w:r>
            <w:r w:rsidRPr="003B353A">
              <w:rPr>
                <w:szCs w:val="22"/>
                <w:lang w:val="sk-SK" w:eastAsia="it-IT"/>
              </w:rPr>
              <w:t>, Letarg</w:t>
            </w:r>
            <w:r w:rsidRPr="009E5756">
              <w:rPr>
                <w:szCs w:val="22"/>
                <w:lang w:val="sk-SK" w:eastAsia="it-IT"/>
              </w:rPr>
              <w:t>ia</w:t>
            </w:r>
            <w:r w:rsidRPr="003B353A">
              <w:rPr>
                <w:szCs w:val="22"/>
                <w:vertAlign w:val="superscript"/>
                <w:lang w:val="sk-SK" w:eastAsia="it-IT"/>
              </w:rPr>
              <w:t>2</w:t>
            </w:r>
            <w:r w:rsidRPr="003B353A">
              <w:rPr>
                <w:szCs w:val="22"/>
                <w:lang w:val="sk-SK" w:eastAsia="it-IT"/>
              </w:rPr>
              <w:t xml:space="preserve">, </w:t>
            </w:r>
          </w:p>
          <w:p w14:paraId="7F127DB7" w14:textId="77777777" w:rsidR="00327C8F" w:rsidRPr="003B353A" w:rsidRDefault="00327C8F" w:rsidP="00E07BC0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val="sk-SK" w:eastAsia="it-IT"/>
              </w:rPr>
            </w:pPr>
            <w:r w:rsidRPr="009E5756">
              <w:rPr>
                <w:iCs/>
                <w:szCs w:val="22"/>
                <w:lang w:val="sk-SK"/>
              </w:rPr>
              <w:t>Zvýšená srdcová frekvenia</w:t>
            </w:r>
            <w:r w:rsidRPr="009E5756">
              <w:rPr>
                <w:iCs/>
                <w:szCs w:val="22"/>
                <w:vertAlign w:val="superscript"/>
                <w:lang w:val="sk-SK"/>
              </w:rPr>
              <w:t>1</w:t>
            </w:r>
            <w:r w:rsidRPr="009E5756">
              <w:rPr>
                <w:iCs/>
                <w:szCs w:val="22"/>
                <w:lang w:val="sk-SK"/>
              </w:rPr>
              <w:t xml:space="preserve">, </w:t>
            </w:r>
            <w:r w:rsidRPr="009E5756">
              <w:rPr>
                <w:szCs w:val="22"/>
                <w:lang w:val="sk-SK" w:eastAsia="it-IT"/>
              </w:rPr>
              <w:t>Ochorenie srdcovej chlopne</w:t>
            </w:r>
            <w:r w:rsidRPr="003B353A">
              <w:rPr>
                <w:szCs w:val="22"/>
                <w:vertAlign w:val="superscript"/>
                <w:lang w:val="sk-SK" w:eastAsia="it-IT"/>
              </w:rPr>
              <w:t>3</w:t>
            </w:r>
            <w:r w:rsidRPr="009E5756">
              <w:rPr>
                <w:iCs/>
                <w:szCs w:val="22"/>
                <w:lang w:val="sk-SK"/>
              </w:rPr>
              <w:t xml:space="preserve"> </w:t>
            </w:r>
          </w:p>
        </w:tc>
      </w:tr>
      <w:tr w:rsidR="00327C8F" w:rsidRPr="009E5756" w14:paraId="10D85C2E" w14:textId="77777777" w:rsidTr="001834D9">
        <w:tc>
          <w:tcPr>
            <w:tcW w:w="2653" w:type="pct"/>
            <w:hideMark/>
          </w:tcPr>
          <w:p w14:paraId="273B514B" w14:textId="77777777" w:rsidR="00327C8F" w:rsidRPr="009E5756" w:rsidRDefault="00327C8F" w:rsidP="00E07BC0">
            <w:pPr>
              <w:spacing w:before="60" w:after="60"/>
              <w:rPr>
                <w:szCs w:val="22"/>
                <w:lang w:val="sk-SK"/>
              </w:rPr>
            </w:pPr>
            <w:r w:rsidRPr="009E5756">
              <w:rPr>
                <w:lang w:val="sk-SK"/>
              </w:rPr>
              <w:t>Veľmi zriedkavé</w:t>
            </w:r>
          </w:p>
          <w:p w14:paraId="29AA648B" w14:textId="77777777" w:rsidR="00327C8F" w:rsidRPr="009E5756" w:rsidRDefault="00327C8F" w:rsidP="00E07BC0">
            <w:pPr>
              <w:spacing w:before="60" w:after="60"/>
              <w:rPr>
                <w:szCs w:val="22"/>
                <w:lang w:val="sk-SK" w:eastAsia="fr-FR"/>
              </w:rPr>
            </w:pPr>
            <w:r w:rsidRPr="009E5756">
              <w:rPr>
                <w:lang w:val="sk-SK"/>
              </w:rPr>
              <w:t>(u menej ako 1 z 10 000 liečených zvierat, vrátane ojedinelých hlásení):</w:t>
            </w:r>
          </w:p>
        </w:tc>
        <w:tc>
          <w:tcPr>
            <w:tcW w:w="2347" w:type="pct"/>
            <w:hideMark/>
          </w:tcPr>
          <w:p w14:paraId="08DFE81D" w14:textId="77777777" w:rsidR="00327C8F" w:rsidRPr="003B353A" w:rsidRDefault="00327C8F" w:rsidP="00E07BC0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iCs/>
                <w:sz w:val="24"/>
                <w:szCs w:val="22"/>
                <w:lang w:val="sk-SK" w:eastAsia="it-IT"/>
              </w:rPr>
            </w:pPr>
            <w:proofErr w:type="spellStart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>Petechie</w:t>
            </w:r>
            <w:proofErr w:type="spellEnd"/>
            <w:r w:rsidRPr="009E5756">
              <w:rPr>
                <w:rFonts w:ascii="Times-Roman" w:hAnsi="Times-Roman" w:cs="Times-Roman"/>
                <w:szCs w:val="22"/>
                <w:lang w:val="sk-SK" w:eastAsia="sk-SK"/>
              </w:rPr>
              <w:t xml:space="preserve"> na slizniciach</w:t>
            </w:r>
            <w:r w:rsidRPr="009E5756">
              <w:rPr>
                <w:szCs w:val="22"/>
                <w:vertAlign w:val="superscript"/>
                <w:lang w:val="sk-SK" w:eastAsia="it-IT"/>
              </w:rPr>
              <w:t xml:space="preserve"> </w:t>
            </w:r>
            <w:r w:rsidRPr="003B353A">
              <w:rPr>
                <w:szCs w:val="22"/>
                <w:vertAlign w:val="superscript"/>
                <w:lang w:val="sk-SK" w:eastAsia="it-IT"/>
              </w:rPr>
              <w:t>4</w:t>
            </w:r>
            <w:r w:rsidRPr="003B353A">
              <w:rPr>
                <w:szCs w:val="22"/>
                <w:lang w:val="sk-SK" w:eastAsia="it-IT"/>
              </w:rPr>
              <w:t>, H</w:t>
            </w:r>
            <w:r w:rsidRPr="009E5756">
              <w:rPr>
                <w:szCs w:val="22"/>
                <w:lang w:val="sk-SK" w:eastAsia="it-IT"/>
              </w:rPr>
              <w:t>emorágie</w:t>
            </w:r>
            <w:r w:rsidRPr="003B353A">
              <w:rPr>
                <w:szCs w:val="22"/>
                <w:vertAlign w:val="superscript"/>
                <w:lang w:val="sk-SK" w:eastAsia="it-IT"/>
              </w:rPr>
              <w:t>4,5</w:t>
            </w:r>
          </w:p>
        </w:tc>
      </w:tr>
    </w:tbl>
    <w:p w14:paraId="57551AAA" w14:textId="77777777" w:rsidR="00327C8F" w:rsidRPr="00E72FC0" w:rsidRDefault="00327C8F" w:rsidP="00327C8F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1</w:t>
      </w:r>
      <w:r w:rsidRPr="00E72FC0">
        <w:rPr>
          <w:sz w:val="20"/>
          <w:szCs w:val="22"/>
          <w:lang w:val="sk-SK"/>
        </w:rPr>
        <w:t xml:space="preserve"> Závisí od dávky a dá sa mu vyhnúť znížením dávky.</w:t>
      </w:r>
    </w:p>
    <w:p w14:paraId="76ECD04F" w14:textId="18B7AE4E" w:rsidR="00327C8F" w:rsidRPr="00E72FC0" w:rsidRDefault="00327C8F" w:rsidP="00327C8F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 xml:space="preserve">2 </w:t>
      </w:r>
      <w:r w:rsidRPr="00E72FC0">
        <w:rPr>
          <w:sz w:val="20"/>
          <w:szCs w:val="22"/>
          <w:lang w:val="sk-SK"/>
        </w:rPr>
        <w:t>Prechodné</w:t>
      </w:r>
      <w:r w:rsidR="0001365F" w:rsidRPr="00E72FC0">
        <w:rPr>
          <w:sz w:val="20"/>
          <w:szCs w:val="22"/>
          <w:lang w:val="sk-SK"/>
        </w:rPr>
        <w:t>.</w:t>
      </w:r>
    </w:p>
    <w:p w14:paraId="76005DC2" w14:textId="451FB3B9" w:rsidR="00327C8F" w:rsidRPr="00E72FC0" w:rsidRDefault="00327C8F" w:rsidP="00327C8F">
      <w:pPr>
        <w:tabs>
          <w:tab w:val="left" w:pos="720"/>
        </w:tabs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3</w:t>
      </w:r>
      <w:r w:rsidRPr="00E72FC0">
        <w:rPr>
          <w:sz w:val="20"/>
          <w:szCs w:val="22"/>
          <w:lang w:val="sk-SK"/>
        </w:rPr>
        <w:t xml:space="preserve"> Počas chronickej liečby </w:t>
      </w:r>
      <w:proofErr w:type="spellStart"/>
      <w:r w:rsidRPr="00E72FC0">
        <w:rPr>
          <w:sz w:val="20"/>
          <w:szCs w:val="22"/>
          <w:lang w:val="sk-SK"/>
        </w:rPr>
        <w:t>pimobendanom</w:t>
      </w:r>
      <w:proofErr w:type="spellEnd"/>
      <w:r w:rsidRPr="00E72FC0">
        <w:rPr>
          <w:sz w:val="20"/>
          <w:szCs w:val="22"/>
          <w:lang w:val="sk-SK"/>
        </w:rPr>
        <w:t xml:space="preserve"> </w:t>
      </w:r>
      <w:r w:rsidR="0043277A">
        <w:rPr>
          <w:sz w:val="20"/>
          <w:szCs w:val="22"/>
          <w:lang w:val="sk-SK"/>
        </w:rPr>
        <w:t>pri</w:t>
      </w:r>
      <w:r w:rsidRPr="00E72FC0">
        <w:rPr>
          <w:sz w:val="20"/>
          <w:szCs w:val="22"/>
          <w:lang w:val="sk-SK"/>
        </w:rPr>
        <w:t xml:space="preserve"> pso</w:t>
      </w:r>
      <w:r w:rsidR="0043277A">
        <w:rPr>
          <w:sz w:val="20"/>
          <w:szCs w:val="22"/>
          <w:lang w:val="sk-SK"/>
        </w:rPr>
        <w:t>ch</w:t>
      </w:r>
      <w:r w:rsidRPr="00E72FC0">
        <w:rPr>
          <w:sz w:val="20"/>
          <w:szCs w:val="22"/>
          <w:lang w:val="sk-SK"/>
        </w:rPr>
        <w:t xml:space="preserve"> s ochorením </w:t>
      </w:r>
      <w:proofErr w:type="spellStart"/>
      <w:r w:rsidRPr="00E72FC0">
        <w:rPr>
          <w:sz w:val="20"/>
          <w:szCs w:val="22"/>
          <w:lang w:val="sk-SK"/>
        </w:rPr>
        <w:t>mitrálnej</w:t>
      </w:r>
      <w:proofErr w:type="spellEnd"/>
      <w:r w:rsidRPr="00E72FC0">
        <w:rPr>
          <w:sz w:val="20"/>
          <w:szCs w:val="22"/>
          <w:lang w:val="sk-SK"/>
        </w:rPr>
        <w:t xml:space="preserve"> chlopne bola pozorovaná</w:t>
      </w:r>
      <w:r w:rsidR="0043277A">
        <w:rPr>
          <w:sz w:val="20"/>
          <w:szCs w:val="22"/>
          <w:lang w:val="sk-SK"/>
        </w:rPr>
        <w:t xml:space="preserve"> zvýšená</w:t>
      </w:r>
      <w:r w:rsidRPr="00E72FC0">
        <w:rPr>
          <w:sz w:val="20"/>
          <w:szCs w:val="22"/>
          <w:lang w:val="sk-SK"/>
        </w:rPr>
        <w:t xml:space="preserve"> </w:t>
      </w:r>
      <w:proofErr w:type="spellStart"/>
      <w:r w:rsidRPr="00E72FC0">
        <w:rPr>
          <w:sz w:val="20"/>
          <w:szCs w:val="22"/>
          <w:lang w:val="sk-SK"/>
        </w:rPr>
        <w:t>regurgitácia</w:t>
      </w:r>
      <w:proofErr w:type="spellEnd"/>
      <w:r w:rsidRPr="00E72FC0">
        <w:rPr>
          <w:sz w:val="20"/>
          <w:szCs w:val="22"/>
          <w:lang w:val="sk-SK"/>
        </w:rPr>
        <w:t xml:space="preserve"> </w:t>
      </w:r>
      <w:proofErr w:type="spellStart"/>
      <w:r w:rsidRPr="00E72FC0">
        <w:rPr>
          <w:sz w:val="20"/>
          <w:szCs w:val="22"/>
          <w:lang w:val="sk-SK"/>
        </w:rPr>
        <w:t>mitrálnej</w:t>
      </w:r>
      <w:proofErr w:type="spellEnd"/>
      <w:r w:rsidRPr="00E72FC0">
        <w:rPr>
          <w:sz w:val="20"/>
          <w:szCs w:val="22"/>
          <w:lang w:val="sk-SK"/>
        </w:rPr>
        <w:t xml:space="preserve"> chlopne.</w:t>
      </w:r>
    </w:p>
    <w:p w14:paraId="0719CD72" w14:textId="387D71F9" w:rsidR="00327C8F" w:rsidRPr="00E72FC0" w:rsidRDefault="00327C8F" w:rsidP="00327C8F">
      <w:pPr>
        <w:autoSpaceDE w:val="0"/>
        <w:autoSpaceDN w:val="0"/>
        <w:adjustRightInd w:val="0"/>
        <w:rPr>
          <w:iCs/>
          <w:sz w:val="20"/>
          <w:szCs w:val="22"/>
          <w:lang w:val="sk-SK"/>
        </w:rPr>
      </w:pPr>
      <w:r w:rsidRPr="00E72FC0">
        <w:rPr>
          <w:iCs/>
          <w:sz w:val="20"/>
          <w:szCs w:val="22"/>
          <w:vertAlign w:val="superscript"/>
          <w:lang w:val="sk-SK"/>
        </w:rPr>
        <w:t>4</w:t>
      </w:r>
      <w:r w:rsidRPr="00E72FC0">
        <w:rPr>
          <w:iCs/>
          <w:sz w:val="20"/>
          <w:szCs w:val="22"/>
          <w:lang w:val="sk-SK"/>
        </w:rPr>
        <w:t xml:space="preserve"> Hoci </w:t>
      </w:r>
      <w:r w:rsidR="0043277A">
        <w:rPr>
          <w:iCs/>
          <w:sz w:val="20"/>
          <w:szCs w:val="22"/>
          <w:lang w:val="sk-SK"/>
        </w:rPr>
        <w:t>súvislosť</w:t>
      </w:r>
      <w:r w:rsidRPr="00E72FC0">
        <w:rPr>
          <w:iCs/>
          <w:sz w:val="20"/>
          <w:szCs w:val="22"/>
          <w:lang w:val="sk-SK"/>
        </w:rPr>
        <w:t xml:space="preserve"> s </w:t>
      </w:r>
      <w:proofErr w:type="spellStart"/>
      <w:r w:rsidRPr="00E72FC0">
        <w:rPr>
          <w:iCs/>
          <w:sz w:val="20"/>
          <w:szCs w:val="22"/>
          <w:lang w:val="sk-SK"/>
        </w:rPr>
        <w:t>pimobendanom</w:t>
      </w:r>
      <w:proofErr w:type="spellEnd"/>
      <w:r w:rsidRPr="00E72FC0">
        <w:rPr>
          <w:iCs/>
          <w:sz w:val="20"/>
          <w:szCs w:val="22"/>
          <w:lang w:val="sk-SK"/>
        </w:rPr>
        <w:t xml:space="preserve"> nebol</w:t>
      </w:r>
      <w:r w:rsidR="0043277A">
        <w:rPr>
          <w:iCs/>
          <w:sz w:val="20"/>
          <w:szCs w:val="22"/>
          <w:lang w:val="sk-SK"/>
        </w:rPr>
        <w:t>a</w:t>
      </w:r>
      <w:r w:rsidRPr="00E72FC0">
        <w:rPr>
          <w:iCs/>
          <w:sz w:val="20"/>
          <w:szCs w:val="22"/>
          <w:lang w:val="sk-SK"/>
        </w:rPr>
        <w:t xml:space="preserve"> jasne stanoven</w:t>
      </w:r>
      <w:r w:rsidR="0043277A">
        <w:rPr>
          <w:iCs/>
          <w:sz w:val="20"/>
          <w:szCs w:val="22"/>
          <w:lang w:val="sk-SK"/>
        </w:rPr>
        <w:t>á</w:t>
      </w:r>
      <w:r w:rsidRPr="00E72FC0">
        <w:rPr>
          <w:iCs/>
          <w:sz w:val="20"/>
          <w:szCs w:val="22"/>
          <w:lang w:val="sk-SK"/>
        </w:rPr>
        <w:t xml:space="preserve">, tieto príznaky účinkov na primárnu </w:t>
      </w:r>
      <w:proofErr w:type="spellStart"/>
      <w:r w:rsidRPr="00E72FC0">
        <w:rPr>
          <w:iCs/>
          <w:sz w:val="20"/>
          <w:szCs w:val="22"/>
          <w:lang w:val="sk-SK"/>
        </w:rPr>
        <w:t>hemostázu</w:t>
      </w:r>
      <w:proofErr w:type="spellEnd"/>
      <w:r w:rsidRPr="00E72FC0">
        <w:rPr>
          <w:iCs/>
          <w:sz w:val="20"/>
          <w:szCs w:val="22"/>
          <w:lang w:val="sk-SK"/>
        </w:rPr>
        <w:t xml:space="preserve"> vymiznú, keď sa liečba preruší.</w:t>
      </w:r>
    </w:p>
    <w:p w14:paraId="7D857E5D" w14:textId="5FF01738" w:rsidR="00BC5691" w:rsidRPr="00E72FC0" w:rsidRDefault="00327C8F" w:rsidP="00327C8F">
      <w:pPr>
        <w:rPr>
          <w:sz w:val="20"/>
          <w:szCs w:val="22"/>
          <w:lang w:val="sk-SK"/>
        </w:rPr>
      </w:pPr>
      <w:r w:rsidRPr="00E72FC0">
        <w:rPr>
          <w:sz w:val="20"/>
          <w:szCs w:val="22"/>
          <w:vertAlign w:val="superscript"/>
          <w:lang w:val="sk-SK"/>
        </w:rPr>
        <w:t>5</w:t>
      </w:r>
      <w:r w:rsidRPr="00E72FC0">
        <w:rPr>
          <w:sz w:val="20"/>
          <w:szCs w:val="22"/>
          <w:lang w:val="sk-SK"/>
        </w:rPr>
        <w:t xml:space="preserve"> </w:t>
      </w:r>
      <w:proofErr w:type="spellStart"/>
      <w:r w:rsidRPr="00E72FC0">
        <w:rPr>
          <w:sz w:val="20"/>
          <w:szCs w:val="22"/>
          <w:lang w:val="sk-SK"/>
        </w:rPr>
        <w:t>Subkutánne</w:t>
      </w:r>
      <w:proofErr w:type="spellEnd"/>
      <w:r w:rsidR="0001365F" w:rsidRPr="00E72FC0">
        <w:rPr>
          <w:sz w:val="20"/>
          <w:szCs w:val="22"/>
          <w:lang w:val="sk-SK"/>
        </w:rPr>
        <w:t>.</w:t>
      </w:r>
    </w:p>
    <w:p w14:paraId="7F7D221F" w14:textId="77777777" w:rsidR="00A2152C" w:rsidRDefault="00A2152C" w:rsidP="00327C8F">
      <w:pPr>
        <w:rPr>
          <w:b/>
          <w:bCs/>
        </w:rPr>
      </w:pPr>
    </w:p>
    <w:p w14:paraId="1DA8DFFD" w14:textId="77777777" w:rsidR="00BC5691" w:rsidRDefault="00BC5691" w:rsidP="00BC5691">
      <w:proofErr w:type="spellStart"/>
      <w:proofErr w:type="gramStart"/>
      <w:r w:rsidRPr="001E1F22">
        <w:t>Hlásenie</w:t>
      </w:r>
      <w:proofErr w:type="spellEnd"/>
      <w:r w:rsidRPr="001E1F22">
        <w:t xml:space="preserve"> </w:t>
      </w:r>
      <w:proofErr w:type="spellStart"/>
      <w:r w:rsidRPr="001E1F22">
        <w:t>nežiaducich</w:t>
      </w:r>
      <w:proofErr w:type="spellEnd"/>
      <w:r w:rsidRPr="001E1F22">
        <w:t xml:space="preserve"> </w:t>
      </w:r>
      <w:proofErr w:type="spellStart"/>
      <w:r>
        <w:t>účinkov</w:t>
      </w:r>
      <w:proofErr w:type="spellEnd"/>
      <w:r w:rsidRPr="001E1F22">
        <w:t xml:space="preserve"> je </w:t>
      </w:r>
      <w:proofErr w:type="spellStart"/>
      <w:r w:rsidRPr="001E1F22">
        <w:t>dôležité</w:t>
      </w:r>
      <w:proofErr w:type="spellEnd"/>
      <w:r w:rsidRPr="001E1F22">
        <w:t>.</w:t>
      </w:r>
      <w:proofErr w:type="gramEnd"/>
      <w:r w:rsidRPr="001E1F22">
        <w:t xml:space="preserve"> </w:t>
      </w:r>
      <w:proofErr w:type="spellStart"/>
      <w:proofErr w:type="gramStart"/>
      <w:r w:rsidRPr="001E1F22">
        <w:t>Umožňuje</w:t>
      </w:r>
      <w:proofErr w:type="spellEnd"/>
      <w:r w:rsidRPr="001E1F22">
        <w:t xml:space="preserve"> </w:t>
      </w:r>
      <w:proofErr w:type="spellStart"/>
      <w:r w:rsidRPr="001E1F22">
        <w:t>priebežné</w:t>
      </w:r>
      <w:proofErr w:type="spellEnd"/>
      <w:r w:rsidRPr="001E1F22">
        <w:t xml:space="preserve"> </w:t>
      </w:r>
      <w:proofErr w:type="spellStart"/>
      <w:r w:rsidRPr="001E1F22">
        <w:t>monitorovanie</w:t>
      </w:r>
      <w:proofErr w:type="spellEnd"/>
      <w:r w:rsidRPr="001E1F22">
        <w:t xml:space="preserve"> </w:t>
      </w:r>
      <w:proofErr w:type="spellStart"/>
      <w:r w:rsidRPr="001E1F22">
        <w:t>bezpečnosti</w:t>
      </w:r>
      <w:proofErr w:type="spellEnd"/>
      <w:r w:rsidRPr="001E1F22">
        <w:t xml:space="preserve"> </w:t>
      </w:r>
      <w:proofErr w:type="spellStart"/>
      <w:r w:rsidRPr="001E1F22">
        <w:t>lieku</w:t>
      </w:r>
      <w:proofErr w:type="spellEnd"/>
      <w:r w:rsidRPr="001E1F22">
        <w:t>.</w:t>
      </w:r>
      <w:proofErr w:type="gramEnd"/>
      <w:r w:rsidRPr="001E1F22">
        <w:t xml:space="preserve"> </w:t>
      </w:r>
      <w:proofErr w:type="spellStart"/>
      <w:proofErr w:type="gramStart"/>
      <w:r w:rsidRPr="001E1F22">
        <w:t>Ak</w:t>
      </w:r>
      <w:proofErr w:type="spellEnd"/>
      <w:proofErr w:type="gramEnd"/>
      <w:r w:rsidRPr="001E1F22">
        <w:t xml:space="preserve"> </w:t>
      </w:r>
    </w:p>
    <w:p w14:paraId="15B8239D" w14:textId="77777777" w:rsidR="00BC5691" w:rsidRDefault="00BC5691" w:rsidP="00BC5691">
      <w:proofErr w:type="spellStart"/>
      <w:proofErr w:type="gramStart"/>
      <w:r w:rsidRPr="001E1F22">
        <w:t>zistíte</w:t>
      </w:r>
      <w:proofErr w:type="spellEnd"/>
      <w:proofErr w:type="gramEnd"/>
      <w:r w:rsidRPr="001E1F22">
        <w:t xml:space="preserve"> </w:t>
      </w:r>
      <w:proofErr w:type="spellStart"/>
      <w:r w:rsidRPr="001E1F22">
        <w:t>akékoľvek</w:t>
      </w:r>
      <w:proofErr w:type="spellEnd"/>
      <w:r w:rsidRPr="001E1F22">
        <w:t xml:space="preserve"> </w:t>
      </w:r>
      <w:proofErr w:type="spellStart"/>
      <w:r w:rsidRPr="001E1F22">
        <w:t>nežiaduce</w:t>
      </w:r>
      <w:proofErr w:type="spellEnd"/>
      <w:r w:rsidRPr="001E1F22">
        <w:t xml:space="preserve"> </w:t>
      </w:r>
      <w:proofErr w:type="spellStart"/>
      <w:r w:rsidRPr="001E1F22">
        <w:t>účinky</w:t>
      </w:r>
      <w:proofErr w:type="spellEnd"/>
      <w:r w:rsidRPr="001E1F22">
        <w:t xml:space="preserve">, </w:t>
      </w:r>
      <w:proofErr w:type="spellStart"/>
      <w:r w:rsidRPr="001E1F22">
        <w:t>aj</w:t>
      </w:r>
      <w:proofErr w:type="spellEnd"/>
      <w:r w:rsidRPr="001E1F22">
        <w:t xml:space="preserve"> tie, </w:t>
      </w:r>
      <w:proofErr w:type="spellStart"/>
      <w:r w:rsidRPr="001E1F22">
        <w:t>ktoré</w:t>
      </w:r>
      <w:proofErr w:type="spellEnd"/>
      <w:r w:rsidRPr="001E1F22">
        <w:t xml:space="preserve"> </w:t>
      </w:r>
      <w:proofErr w:type="spellStart"/>
      <w:r w:rsidRPr="001E1F22">
        <w:t>ešte</w:t>
      </w:r>
      <w:proofErr w:type="spellEnd"/>
      <w:r w:rsidRPr="001E1F22">
        <w:t xml:space="preserve"> </w:t>
      </w:r>
      <w:proofErr w:type="spellStart"/>
      <w:r w:rsidRPr="001E1F22">
        <w:t>nie</w:t>
      </w:r>
      <w:proofErr w:type="spellEnd"/>
      <w:r w:rsidRPr="001E1F22">
        <w:t xml:space="preserve"> </w:t>
      </w:r>
      <w:proofErr w:type="spellStart"/>
      <w:r w:rsidRPr="001E1F22">
        <w:t>sú</w:t>
      </w:r>
      <w:proofErr w:type="spellEnd"/>
      <w:r w:rsidRPr="001E1F22">
        <w:t xml:space="preserve"> </w:t>
      </w:r>
      <w:proofErr w:type="spellStart"/>
      <w:r w:rsidRPr="001E1F22">
        <w:t>uvedené</w:t>
      </w:r>
      <w:proofErr w:type="spellEnd"/>
      <w:r w:rsidRPr="001E1F22">
        <w:t xml:space="preserve"> v </w:t>
      </w:r>
      <w:proofErr w:type="spellStart"/>
      <w:r w:rsidRPr="001E1F22">
        <w:t>tejto</w:t>
      </w:r>
      <w:proofErr w:type="spellEnd"/>
      <w:r w:rsidRPr="001E1F22">
        <w:t xml:space="preserve"> </w:t>
      </w:r>
      <w:proofErr w:type="spellStart"/>
      <w:r w:rsidRPr="001E1F22">
        <w:t>písomnej</w:t>
      </w:r>
      <w:proofErr w:type="spellEnd"/>
      <w:r w:rsidRPr="001E1F22">
        <w:t xml:space="preserve"> </w:t>
      </w:r>
      <w:proofErr w:type="spellStart"/>
      <w:r w:rsidRPr="001E1F22">
        <w:t>informácii</w:t>
      </w:r>
      <w:proofErr w:type="spellEnd"/>
      <w:r w:rsidRPr="001E1F22">
        <w:t xml:space="preserve"> pre </w:t>
      </w:r>
    </w:p>
    <w:p w14:paraId="7B88BF1B" w14:textId="77777777" w:rsidR="00BC5691" w:rsidRDefault="00BC5691" w:rsidP="00BC5691">
      <w:proofErr w:type="spellStart"/>
      <w:proofErr w:type="gramStart"/>
      <w:r w:rsidRPr="001E1F22">
        <w:t>používateľ</w:t>
      </w:r>
      <w:r>
        <w:t>ov</w:t>
      </w:r>
      <w:proofErr w:type="spellEnd"/>
      <w:proofErr w:type="gramEnd"/>
      <w:r w:rsidRPr="001E1F22">
        <w:t xml:space="preserve">, </w:t>
      </w:r>
      <w:proofErr w:type="spellStart"/>
      <w:r w:rsidRPr="001E1F22">
        <w:t>alebo</w:t>
      </w:r>
      <w:proofErr w:type="spellEnd"/>
      <w:r w:rsidRPr="001E1F22">
        <w:t xml:space="preserve"> </w:t>
      </w:r>
      <w:proofErr w:type="spellStart"/>
      <w:r w:rsidRPr="001E1F22">
        <w:t>si</w:t>
      </w:r>
      <w:proofErr w:type="spellEnd"/>
      <w:r w:rsidRPr="001E1F22">
        <w:t xml:space="preserve"> </w:t>
      </w:r>
      <w:proofErr w:type="spellStart"/>
      <w:r w:rsidRPr="001E1F22">
        <w:t>myslíte</w:t>
      </w:r>
      <w:proofErr w:type="spellEnd"/>
      <w:r w:rsidRPr="001E1F22">
        <w:t xml:space="preserve">, </w:t>
      </w:r>
      <w:proofErr w:type="spellStart"/>
      <w:r w:rsidRPr="001E1F22">
        <w:t>že</w:t>
      </w:r>
      <w:proofErr w:type="spellEnd"/>
      <w:r w:rsidRPr="001E1F22">
        <w:t xml:space="preserve"> </w:t>
      </w:r>
      <w:proofErr w:type="spellStart"/>
      <w:r w:rsidRPr="001E1F22">
        <w:t>liek</w:t>
      </w:r>
      <w:proofErr w:type="spellEnd"/>
      <w:r w:rsidRPr="001E1F22">
        <w:t xml:space="preserve"> je </w:t>
      </w:r>
      <w:proofErr w:type="spellStart"/>
      <w:r w:rsidRPr="001E1F22">
        <w:t>neúčinný</w:t>
      </w:r>
      <w:proofErr w:type="spellEnd"/>
      <w:r w:rsidRPr="001E1F22">
        <w:t xml:space="preserve">, </w:t>
      </w:r>
      <w:proofErr w:type="spellStart"/>
      <w:r w:rsidRPr="001E1F22">
        <w:t>kontaktujte</w:t>
      </w:r>
      <w:proofErr w:type="spellEnd"/>
      <w:r w:rsidRPr="001E1F22">
        <w:t xml:space="preserve"> v </w:t>
      </w:r>
      <w:proofErr w:type="spellStart"/>
      <w:r w:rsidRPr="001E1F22">
        <w:t>prvom</w:t>
      </w:r>
      <w:proofErr w:type="spellEnd"/>
      <w:r w:rsidRPr="001E1F22">
        <w:t xml:space="preserve"> </w:t>
      </w:r>
      <w:proofErr w:type="spellStart"/>
      <w:r w:rsidRPr="001E1F22">
        <w:t>rade</w:t>
      </w:r>
      <w:proofErr w:type="spellEnd"/>
      <w:r w:rsidRPr="001E1F22">
        <w:t xml:space="preserve"> </w:t>
      </w:r>
      <w:proofErr w:type="spellStart"/>
      <w:r w:rsidRPr="001E1F22">
        <w:t>veterinárneho</w:t>
      </w:r>
      <w:proofErr w:type="spellEnd"/>
      <w:r w:rsidRPr="001E1F22">
        <w:t xml:space="preserve"> </w:t>
      </w:r>
      <w:proofErr w:type="spellStart"/>
      <w:r w:rsidRPr="001E1F22">
        <w:t>lekára</w:t>
      </w:r>
      <w:proofErr w:type="spellEnd"/>
      <w:r w:rsidRPr="001E1F22">
        <w:t xml:space="preserve">. </w:t>
      </w:r>
    </w:p>
    <w:p w14:paraId="4AB38C96" w14:textId="77777777" w:rsidR="00BC5691" w:rsidRDefault="00BC5691" w:rsidP="00BC5691">
      <w:proofErr w:type="spellStart"/>
      <w:r w:rsidRPr="001E1F22">
        <w:lastRenderedPageBreak/>
        <w:t>Nežiaduce</w:t>
      </w:r>
      <w:proofErr w:type="spellEnd"/>
      <w:r w:rsidRPr="001E1F22">
        <w:t xml:space="preserve"> </w:t>
      </w:r>
      <w:proofErr w:type="spellStart"/>
      <w:r>
        <w:t>účinky</w:t>
      </w:r>
      <w:proofErr w:type="spellEnd"/>
      <w:r w:rsidRPr="001E1F22">
        <w:t xml:space="preserve"> </w:t>
      </w:r>
      <w:proofErr w:type="spellStart"/>
      <w:r w:rsidRPr="001E1F22">
        <w:t>môžete</w:t>
      </w:r>
      <w:proofErr w:type="spellEnd"/>
      <w:r w:rsidRPr="001E1F22">
        <w:t xml:space="preserve"> </w:t>
      </w:r>
      <w:proofErr w:type="spellStart"/>
      <w:r w:rsidRPr="001E1F22">
        <w:t>oznámiť</w:t>
      </w:r>
      <w:proofErr w:type="spellEnd"/>
      <w:r w:rsidRPr="001E1F22">
        <w:t xml:space="preserve"> </w:t>
      </w:r>
      <w:proofErr w:type="spellStart"/>
      <w:r w:rsidRPr="001E1F22">
        <w:t>aj</w:t>
      </w:r>
      <w:proofErr w:type="spellEnd"/>
      <w:r w:rsidRPr="001E1F22">
        <w:t xml:space="preserve"> </w:t>
      </w:r>
      <w:proofErr w:type="spellStart"/>
      <w:r w:rsidRPr="001E1F22">
        <w:t>držiteľovi</w:t>
      </w:r>
      <w:proofErr w:type="spellEnd"/>
      <w:r w:rsidRPr="001E1F22">
        <w:t xml:space="preserve"> </w:t>
      </w:r>
      <w:proofErr w:type="spellStart"/>
      <w:r w:rsidRPr="001E1F22">
        <w:t>rozhodnutia</w:t>
      </w:r>
      <w:proofErr w:type="spellEnd"/>
      <w:r w:rsidRPr="001E1F22">
        <w:t xml:space="preserve"> o </w:t>
      </w:r>
      <w:proofErr w:type="spellStart"/>
      <w:proofErr w:type="gramStart"/>
      <w:r w:rsidRPr="001E1F22">
        <w:t>registrácii</w:t>
      </w:r>
      <w:proofErr w:type="spellEnd"/>
      <w:r>
        <w:t xml:space="preserve"> </w:t>
      </w:r>
      <w:r w:rsidRPr="001E1F22">
        <w:t xml:space="preserve"> </w:t>
      </w:r>
      <w:proofErr w:type="spellStart"/>
      <w:r w:rsidRPr="001E1F22">
        <w:t>prostredníctvom</w:t>
      </w:r>
      <w:proofErr w:type="spellEnd"/>
      <w:proofErr w:type="gramEnd"/>
      <w:r w:rsidRPr="001E1F22">
        <w:t xml:space="preserve"> </w:t>
      </w:r>
    </w:p>
    <w:p w14:paraId="22379E9F" w14:textId="77777777" w:rsidR="00BC5691" w:rsidRDefault="00BC5691" w:rsidP="00BC5691">
      <w:proofErr w:type="spellStart"/>
      <w:proofErr w:type="gramStart"/>
      <w:r w:rsidRPr="001E1F22">
        <w:t>kontaktných</w:t>
      </w:r>
      <w:proofErr w:type="spellEnd"/>
      <w:proofErr w:type="gramEnd"/>
      <w:r w:rsidRPr="001E1F22">
        <w:t xml:space="preserve"> </w:t>
      </w:r>
      <w:proofErr w:type="spellStart"/>
      <w:r w:rsidRPr="001E1F22">
        <w:t>údajov</w:t>
      </w:r>
      <w:proofErr w:type="spellEnd"/>
      <w:r w:rsidRPr="001E1F22">
        <w:t xml:space="preserve"> </w:t>
      </w:r>
      <w:proofErr w:type="spellStart"/>
      <w:r w:rsidRPr="001E1F22">
        <w:t>na</w:t>
      </w:r>
      <w:proofErr w:type="spellEnd"/>
      <w:r w:rsidRPr="001E1F22">
        <w:t xml:space="preserve"> </w:t>
      </w:r>
      <w:proofErr w:type="spellStart"/>
      <w:r w:rsidRPr="001E1F22">
        <w:t>konci</w:t>
      </w:r>
      <w:proofErr w:type="spellEnd"/>
      <w:r w:rsidRPr="001E1F22">
        <w:t xml:space="preserve"> </w:t>
      </w:r>
      <w:proofErr w:type="spellStart"/>
      <w:r w:rsidRPr="001E1F22">
        <w:t>tejto</w:t>
      </w:r>
      <w:proofErr w:type="spellEnd"/>
      <w:r w:rsidRPr="001E1F22">
        <w:t xml:space="preserve"> </w:t>
      </w:r>
      <w:proofErr w:type="spellStart"/>
      <w:r w:rsidRPr="001E1F22">
        <w:t>písomnej</w:t>
      </w:r>
      <w:proofErr w:type="spellEnd"/>
      <w:r w:rsidRPr="001E1F22">
        <w:t xml:space="preserve"> </w:t>
      </w:r>
      <w:proofErr w:type="spellStart"/>
      <w:r w:rsidRPr="001E1F22">
        <w:t>informácie</w:t>
      </w:r>
      <w:proofErr w:type="spellEnd"/>
      <w:r w:rsidRPr="001E1F22">
        <w:t xml:space="preserve"> </w:t>
      </w:r>
      <w:proofErr w:type="spellStart"/>
      <w:r w:rsidRPr="001E1F22">
        <w:t>alebo</w:t>
      </w:r>
      <w:proofErr w:type="spellEnd"/>
      <w:r w:rsidRPr="001E1F22">
        <w:t xml:space="preserve"> </w:t>
      </w:r>
      <w:proofErr w:type="spellStart"/>
      <w:r w:rsidRPr="001E1F22">
        <w:t>prostredníctvom</w:t>
      </w:r>
      <w:proofErr w:type="spellEnd"/>
      <w:r w:rsidRPr="001E1F22">
        <w:t xml:space="preserve"> </w:t>
      </w:r>
      <w:proofErr w:type="spellStart"/>
      <w:r w:rsidRPr="001E1F22">
        <w:t>národného</w:t>
      </w:r>
      <w:proofErr w:type="spellEnd"/>
      <w:r w:rsidRPr="001E1F22">
        <w:t xml:space="preserve"> </w:t>
      </w:r>
      <w:proofErr w:type="spellStart"/>
      <w:r w:rsidRPr="001E1F22">
        <w:t>systému</w:t>
      </w:r>
      <w:proofErr w:type="spellEnd"/>
      <w:r w:rsidRPr="001E1F22">
        <w:t xml:space="preserve"> </w:t>
      </w:r>
    </w:p>
    <w:p w14:paraId="344D899B" w14:textId="77777777" w:rsidR="00BC5691" w:rsidRDefault="00BC5691" w:rsidP="00BC5691">
      <w:proofErr w:type="spellStart"/>
      <w:proofErr w:type="gramStart"/>
      <w:r w:rsidRPr="001E1F22">
        <w:t>hlásenia</w:t>
      </w:r>
      <w:proofErr w:type="spellEnd"/>
      <w:proofErr w:type="gramEnd"/>
      <w:r>
        <w:t>:</w:t>
      </w:r>
    </w:p>
    <w:p w14:paraId="559791CA" w14:textId="77777777" w:rsidR="001834D9" w:rsidRDefault="00BC5691" w:rsidP="00BC5691">
      <w:proofErr w:type="spellStart"/>
      <w:r w:rsidRPr="00E72FC0">
        <w:t>Ústav</w:t>
      </w:r>
      <w:proofErr w:type="spellEnd"/>
      <w:r w:rsidRPr="00E72FC0">
        <w:t xml:space="preserve"> </w:t>
      </w:r>
      <w:proofErr w:type="spellStart"/>
      <w:r w:rsidRPr="00E72FC0">
        <w:t>štátnej</w:t>
      </w:r>
      <w:proofErr w:type="spellEnd"/>
      <w:r w:rsidRPr="00E72FC0">
        <w:t xml:space="preserve"> </w:t>
      </w:r>
      <w:proofErr w:type="spellStart"/>
      <w:r w:rsidRPr="00E72FC0">
        <w:t>kontroly</w:t>
      </w:r>
      <w:proofErr w:type="spellEnd"/>
      <w:r w:rsidRPr="00E72FC0">
        <w:t xml:space="preserve"> </w:t>
      </w:r>
      <w:proofErr w:type="spellStart"/>
      <w:r w:rsidRPr="00E72FC0">
        <w:t>veterinárnych</w:t>
      </w:r>
      <w:proofErr w:type="spellEnd"/>
      <w:r w:rsidRPr="00E72FC0">
        <w:t xml:space="preserve"> </w:t>
      </w:r>
      <w:proofErr w:type="spellStart"/>
      <w:r w:rsidRPr="00E72FC0">
        <w:t>biopreparátov</w:t>
      </w:r>
      <w:proofErr w:type="spellEnd"/>
      <w:r w:rsidRPr="00E72FC0">
        <w:t xml:space="preserve"> a </w:t>
      </w:r>
      <w:proofErr w:type="spellStart"/>
      <w:r w:rsidRPr="00E72FC0">
        <w:t>liečiv</w:t>
      </w:r>
      <w:proofErr w:type="spellEnd"/>
      <w:r w:rsidRPr="00E72FC0">
        <w:t xml:space="preserve">, </w:t>
      </w:r>
    </w:p>
    <w:p w14:paraId="55CF78D3" w14:textId="32C0D943" w:rsidR="00BC5691" w:rsidRPr="00E72FC0" w:rsidRDefault="00BC5691" w:rsidP="00BC5691">
      <w:proofErr w:type="spellStart"/>
      <w:r w:rsidRPr="00E72FC0">
        <w:t>Biovetská</w:t>
      </w:r>
      <w:proofErr w:type="spellEnd"/>
      <w:r w:rsidRPr="00E72FC0">
        <w:t xml:space="preserve"> 34, 949 01 Nitra, </w:t>
      </w:r>
    </w:p>
    <w:p w14:paraId="2B5BA1E1" w14:textId="77777777" w:rsidR="001834D9" w:rsidRDefault="00BC5691" w:rsidP="00BC5691">
      <w:proofErr w:type="spellStart"/>
      <w:r w:rsidRPr="00E72FC0">
        <w:t>Slovenská</w:t>
      </w:r>
      <w:proofErr w:type="spellEnd"/>
      <w:r w:rsidRPr="00E72FC0">
        <w:t xml:space="preserve"> </w:t>
      </w:r>
      <w:proofErr w:type="spellStart"/>
      <w:r w:rsidRPr="00E72FC0">
        <w:t>republika</w:t>
      </w:r>
      <w:proofErr w:type="spellEnd"/>
      <w:r w:rsidRPr="00E72FC0">
        <w:t xml:space="preserve">, </w:t>
      </w:r>
    </w:p>
    <w:p w14:paraId="305743FF" w14:textId="77777777" w:rsidR="001834D9" w:rsidRDefault="00BC5691" w:rsidP="00BC5691">
      <w:r w:rsidRPr="00E72FC0">
        <w:t>Tel</w:t>
      </w:r>
      <w:proofErr w:type="gramStart"/>
      <w:r w:rsidRPr="00E72FC0">
        <w:t>:+</w:t>
      </w:r>
      <w:proofErr w:type="gramEnd"/>
      <w:r w:rsidRPr="00E72FC0">
        <w:t xml:space="preserve">421 37 69 33 541, </w:t>
      </w:r>
    </w:p>
    <w:p w14:paraId="6D125B7E" w14:textId="365159B7" w:rsidR="001834D9" w:rsidRDefault="00BC5691" w:rsidP="00BC5691">
      <w:proofErr w:type="gramStart"/>
      <w:r w:rsidRPr="00E72FC0">
        <w:t>e-mail</w:t>
      </w:r>
      <w:proofErr w:type="gramEnd"/>
      <w:r w:rsidRPr="00E72FC0">
        <w:t xml:space="preserve">: </w:t>
      </w:r>
      <w:hyperlink r:id="rId11" w:history="1">
        <w:r w:rsidR="001834D9" w:rsidRPr="00ED7B92">
          <w:rPr>
            <w:rStyle w:val="Hypertextovprepojenie"/>
          </w:rPr>
          <w:t>neziaduce_ucinky@uskvbl.sk</w:t>
        </w:r>
      </w:hyperlink>
      <w:r w:rsidRPr="00E72FC0">
        <w:t xml:space="preserve"> </w:t>
      </w:r>
    </w:p>
    <w:p w14:paraId="591212F8" w14:textId="69EB8EA8" w:rsidR="00BC5691" w:rsidRPr="001834D9" w:rsidRDefault="001834D9" w:rsidP="0023194E">
      <w:proofErr w:type="spellStart"/>
      <w:r>
        <w:t>Webová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: </w:t>
      </w:r>
      <w:r w:rsidR="00BC5691" w:rsidRPr="00E72FC0">
        <w:t xml:space="preserve">www.uskvbl.sk </w:t>
      </w:r>
      <w:proofErr w:type="spellStart"/>
      <w:r w:rsidR="00BC5691" w:rsidRPr="00E72FC0">
        <w:t>časť</w:t>
      </w:r>
      <w:proofErr w:type="spellEnd"/>
      <w:r w:rsidR="00BC5691" w:rsidRPr="00E72FC0">
        <w:t xml:space="preserve"> </w:t>
      </w:r>
      <w:proofErr w:type="spellStart"/>
      <w:r w:rsidR="00BC5691" w:rsidRPr="00E72FC0">
        <w:t>Farmakovigilancia</w:t>
      </w:r>
      <w:proofErr w:type="spellEnd"/>
    </w:p>
    <w:p w14:paraId="5A555638" w14:textId="77777777" w:rsidR="0023194E" w:rsidRPr="009E5756" w:rsidRDefault="0023194E" w:rsidP="0023194E">
      <w:pPr>
        <w:rPr>
          <w:bCs/>
          <w:lang w:val="sk-SK"/>
        </w:rPr>
      </w:pPr>
    </w:p>
    <w:p w14:paraId="145ADDDC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8.</w:t>
      </w:r>
      <w:r w:rsidRPr="001E1F22">
        <w:tab/>
      </w:r>
      <w:proofErr w:type="spellStart"/>
      <w:r w:rsidRPr="001E1F22">
        <w:t>Dávkovanie</w:t>
      </w:r>
      <w:proofErr w:type="spellEnd"/>
      <w:r w:rsidRPr="001E1F22">
        <w:t xml:space="preserve"> pre </w:t>
      </w:r>
      <w:proofErr w:type="spellStart"/>
      <w:r w:rsidRPr="001E1F22">
        <w:t>každý</w:t>
      </w:r>
      <w:proofErr w:type="spellEnd"/>
      <w:r w:rsidRPr="001E1F22">
        <w:t xml:space="preserve"> </w:t>
      </w:r>
      <w:proofErr w:type="spellStart"/>
      <w:r w:rsidRPr="001E1F22">
        <w:t>druh</w:t>
      </w:r>
      <w:proofErr w:type="spellEnd"/>
      <w:r w:rsidRPr="001E1F22">
        <w:t xml:space="preserve">, </w:t>
      </w:r>
      <w:proofErr w:type="spellStart"/>
      <w:r w:rsidRPr="001E1F22">
        <w:t>cesty</w:t>
      </w:r>
      <w:proofErr w:type="spellEnd"/>
      <w:r w:rsidRPr="001E1F22">
        <w:t xml:space="preserve"> a </w:t>
      </w:r>
      <w:proofErr w:type="spellStart"/>
      <w:r w:rsidRPr="001E1F22">
        <w:t>spôsob</w:t>
      </w:r>
      <w:proofErr w:type="spellEnd"/>
      <w:r w:rsidRPr="001E1F22">
        <w:t xml:space="preserve"> </w:t>
      </w:r>
      <w:proofErr w:type="spellStart"/>
      <w:r w:rsidRPr="001E1F22">
        <w:t>podania</w:t>
      </w:r>
      <w:proofErr w:type="spellEnd"/>
      <w:r w:rsidRPr="001E1F22">
        <w:t xml:space="preserve"> </w:t>
      </w:r>
      <w:proofErr w:type="spellStart"/>
      <w:r w:rsidRPr="001E1F22">
        <w:t>lieku</w:t>
      </w:r>
      <w:proofErr w:type="spellEnd"/>
    </w:p>
    <w:p w14:paraId="2F951339" w14:textId="77777777" w:rsidR="0023194E" w:rsidRPr="009E5756" w:rsidRDefault="0023194E" w:rsidP="0023194E">
      <w:pPr>
        <w:rPr>
          <w:bCs/>
          <w:lang w:val="sk-SK"/>
        </w:rPr>
      </w:pPr>
    </w:p>
    <w:p w14:paraId="66CCAB97" w14:textId="77777777" w:rsidR="00A2152C" w:rsidRPr="009E5756" w:rsidRDefault="00A2152C" w:rsidP="00A2152C">
      <w:pPr>
        <w:rPr>
          <w:lang w:val="sk-SK"/>
        </w:rPr>
      </w:pPr>
      <w:r w:rsidRPr="009E5756">
        <w:rPr>
          <w:lang w:val="sk-SK"/>
        </w:rPr>
        <w:t>Perorálne podanie.</w:t>
      </w:r>
    </w:p>
    <w:p w14:paraId="54DFA7DB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Neprekra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ova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odporú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ané dávkovanie.</w:t>
      </w:r>
    </w:p>
    <w:p w14:paraId="23375AE5" w14:textId="03F2AE9A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bookmarkStart w:id="16" w:name="_Hlk160038721"/>
      <w:r w:rsidRPr="009E5756">
        <w:rPr>
          <w:lang w:val="sk-SK"/>
        </w:rPr>
        <w:t>Na zaistenie podania správnej dávky je potrebné čo najpresnejšie stanoviť živú hmotnos</w:t>
      </w:r>
      <w:r w:rsidR="00C00BE7">
        <w:rPr>
          <w:lang w:val="sk-SK"/>
        </w:rPr>
        <w:t>ť.</w:t>
      </w:r>
      <w:bookmarkEnd w:id="16"/>
      <w:r w:rsidR="00C00BE7">
        <w:rPr>
          <w:lang w:val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>Tablety sa majú podáva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perorálne 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v rozmedzí 0,2 mg až 0,6 mg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pimobendanu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/kg živej hmotnosti a deň. Uprednost</w:t>
      </w:r>
      <w:r w:rsidRPr="009E5756">
        <w:rPr>
          <w:rFonts w:ascii="TTE1B8EB00t00" w:hAnsi="TTE1B8EB00t00" w:cs="TTE1B8EB00t00"/>
          <w:szCs w:val="22"/>
          <w:lang w:val="sk-SK" w:eastAsia="sk-SK"/>
        </w:rPr>
        <w:t>ň</w:t>
      </w:r>
      <w:r w:rsidRPr="009E5756">
        <w:rPr>
          <w:rFonts w:ascii="Times-Roman" w:hAnsi="Times-Roman" w:cs="Times-Roman"/>
          <w:szCs w:val="22"/>
          <w:lang w:val="sk-SK" w:eastAsia="sk-SK"/>
        </w:rPr>
        <w:t>ovaná denná dávka je 0,5 mg/kg živej hmotnosti. Dávka by sa mala rozdeliť</w:t>
      </w:r>
    </w:p>
    <w:p w14:paraId="1DA6D0F8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do dvoch denných dávok (po 0,25 mg/kg živej hmotnosti), použitím vhodnej kombinácie celých alebo polovíc tabliet. Jedna polovica dávky ráno a druhá polovica približne 12 hodín neskôr.</w:t>
      </w:r>
    </w:p>
    <w:p w14:paraId="23AB8267" w14:textId="1C618E8F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Každá dávka sa má poda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približne 1 hodinu pred k</w:t>
      </w:r>
      <w:r w:rsidRPr="009E5756">
        <w:rPr>
          <w:rFonts w:ascii="TTE1B8EB00t00" w:hAnsi="TTE1B8EB00t00" w:cs="TTE1B8EB00t00"/>
          <w:szCs w:val="22"/>
          <w:lang w:val="sk-SK" w:eastAsia="sk-SK"/>
        </w:rPr>
        <w:t>ŕ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mením. </w:t>
      </w:r>
    </w:p>
    <w:p w14:paraId="05B667C3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To zodpovedá:</w:t>
      </w:r>
    </w:p>
    <w:p w14:paraId="41B75C1C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Jednej 1,25 mg žuvacej tablete ráno a jednej 1,25 mg žuvacej tablete ve</w:t>
      </w:r>
      <w:r w:rsidRPr="009E5756">
        <w:rPr>
          <w:rFonts w:ascii="TTE1B8EB00t00" w:hAnsi="TTE1B8EB00t00" w:cs="TTE1B8EB00t00"/>
          <w:szCs w:val="22"/>
          <w:lang w:val="sk-SK" w:eastAsia="sk-SK"/>
        </w:rPr>
        <w:t>č</w:t>
      </w:r>
      <w:r w:rsidRPr="009E5756">
        <w:rPr>
          <w:rFonts w:ascii="Times-Roman" w:hAnsi="Times-Roman" w:cs="Times-Roman"/>
          <w:szCs w:val="22"/>
          <w:lang w:val="sk-SK" w:eastAsia="sk-SK"/>
        </w:rPr>
        <w:t>er pre živú hmotnos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5 kg. </w:t>
      </w:r>
    </w:p>
    <w:p w14:paraId="325587D2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</w:p>
    <w:p w14:paraId="1648617A" w14:textId="77777777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1,25 mg, 5 mg a 10 mg tablety sú deliteľné na dve rovnaké polovice. </w:t>
      </w:r>
    </w:p>
    <w:p w14:paraId="6684BA84" w14:textId="1379AE0A" w:rsidR="00A2152C" w:rsidRPr="009E5756" w:rsidRDefault="00A2152C" w:rsidP="00A2152C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Veterinárny liek je možné kombinova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s diuretikom, napr. s </w:t>
      </w:r>
      <w:proofErr w:type="spellStart"/>
      <w:r w:rsidRPr="009E5756">
        <w:rPr>
          <w:rFonts w:ascii="Times-Roman" w:hAnsi="Times-Roman" w:cs="Times-Roman"/>
          <w:szCs w:val="22"/>
          <w:lang w:val="sk-SK" w:eastAsia="sk-SK"/>
        </w:rPr>
        <w:t>furosemidom</w:t>
      </w:r>
      <w:proofErr w:type="spellEnd"/>
      <w:r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79214D2B" w14:textId="77777777" w:rsidR="0023194E" w:rsidRPr="009E5756" w:rsidRDefault="0023194E" w:rsidP="0023194E">
      <w:pPr>
        <w:rPr>
          <w:bCs/>
          <w:lang w:val="sk-SK"/>
        </w:rPr>
      </w:pPr>
    </w:p>
    <w:p w14:paraId="0CE4D9FC" w14:textId="77777777" w:rsidR="00BC5691" w:rsidRPr="001E1F22" w:rsidRDefault="00BC5691" w:rsidP="00BC5691">
      <w:pPr>
        <w:pStyle w:val="Style1"/>
      </w:pPr>
      <w:r w:rsidRPr="001E1F22">
        <w:rPr>
          <w:highlight w:val="lightGray"/>
        </w:rPr>
        <w:t>9.</w:t>
      </w:r>
      <w:r w:rsidRPr="001E1F22">
        <w:tab/>
      </w:r>
      <w:proofErr w:type="spellStart"/>
      <w:r w:rsidRPr="001E1F22">
        <w:t>Pokyn</w:t>
      </w:r>
      <w:proofErr w:type="spellEnd"/>
      <w:r w:rsidRPr="001E1F22">
        <w:t xml:space="preserve"> o </w:t>
      </w:r>
      <w:proofErr w:type="spellStart"/>
      <w:r w:rsidRPr="001E1F22">
        <w:t>správnom</w:t>
      </w:r>
      <w:proofErr w:type="spellEnd"/>
      <w:r w:rsidRPr="001E1F22">
        <w:t xml:space="preserve"> </w:t>
      </w:r>
      <w:proofErr w:type="spellStart"/>
      <w:r w:rsidRPr="001E1F22">
        <w:t>podaní</w:t>
      </w:r>
      <w:proofErr w:type="spellEnd"/>
    </w:p>
    <w:p w14:paraId="78FB0738" w14:textId="77777777" w:rsidR="0023194E" w:rsidRPr="009E5756" w:rsidRDefault="0023194E" w:rsidP="0023194E">
      <w:pPr>
        <w:rPr>
          <w:bCs/>
          <w:lang w:val="sk-SK"/>
        </w:rPr>
      </w:pPr>
    </w:p>
    <w:p w14:paraId="5150EFC5" w14:textId="39EC9ED5" w:rsidR="0023194E" w:rsidRPr="009E5756" w:rsidRDefault="0023194E" w:rsidP="0023194E">
      <w:pPr>
        <w:autoSpaceDE w:val="0"/>
        <w:autoSpaceDN w:val="0"/>
        <w:adjustRightInd w:val="0"/>
        <w:rPr>
          <w:rFonts w:ascii="Times-Roman" w:hAnsi="Times-Roman" w:cs="Times-Roman"/>
          <w:szCs w:val="22"/>
          <w:lang w:val="sk-SK" w:eastAsia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 xml:space="preserve">Zviera tabletu </w:t>
      </w:r>
      <w:r w:rsidR="004F0532" w:rsidRPr="009E5756">
        <w:rPr>
          <w:rFonts w:ascii="Times-Roman" w:hAnsi="Times-Roman" w:cs="Times-Roman"/>
          <w:szCs w:val="22"/>
          <w:lang w:val="sk-SK" w:eastAsia="sk-SK"/>
        </w:rPr>
        <w:t>prijme</w:t>
      </w:r>
      <w:r w:rsidRPr="009E5756">
        <w:rPr>
          <w:rFonts w:ascii="Times-Roman" w:hAnsi="Times-Roman" w:cs="Times-Roman"/>
          <w:szCs w:val="22"/>
          <w:lang w:val="sk-SK" w:eastAsia="sk-SK"/>
        </w:rPr>
        <w:t xml:space="preserve"> spontánne, alebo ju vložte zvieraťu </w:t>
      </w:r>
      <w:r w:rsidR="00C00BE7">
        <w:rPr>
          <w:rFonts w:ascii="Times-Roman" w:hAnsi="Times-Roman" w:cs="Times-Roman"/>
          <w:szCs w:val="22"/>
          <w:lang w:val="sk-SK" w:eastAsia="sk-SK"/>
        </w:rPr>
        <w:t>priamo do papule</w:t>
      </w:r>
      <w:r w:rsidRPr="009E5756">
        <w:rPr>
          <w:rFonts w:ascii="Times-Roman" w:hAnsi="Times-Roman" w:cs="Times-Roman"/>
          <w:szCs w:val="22"/>
          <w:lang w:val="sk-SK" w:eastAsia="sk-SK"/>
        </w:rPr>
        <w:t>.</w:t>
      </w:r>
    </w:p>
    <w:p w14:paraId="290B3F4B" w14:textId="77777777" w:rsidR="0023194E" w:rsidRPr="009E5756" w:rsidRDefault="0023194E" w:rsidP="0023194E">
      <w:pPr>
        <w:rPr>
          <w:bCs/>
          <w:lang w:val="sk-SK"/>
        </w:rPr>
      </w:pPr>
    </w:p>
    <w:p w14:paraId="34F953CF" w14:textId="77777777" w:rsidR="00BC5691" w:rsidRPr="001E1F22" w:rsidRDefault="00BC5691" w:rsidP="00BC5691">
      <w:pPr>
        <w:pStyle w:val="Style1"/>
      </w:pPr>
      <w:bookmarkStart w:id="17" w:name="_Hlk160038842"/>
      <w:r w:rsidRPr="001E1F22">
        <w:rPr>
          <w:highlight w:val="lightGray"/>
        </w:rPr>
        <w:t>10.</w:t>
      </w:r>
      <w:r w:rsidRPr="001E1F22">
        <w:tab/>
      </w:r>
      <w:proofErr w:type="spellStart"/>
      <w:r w:rsidRPr="001E1F22">
        <w:t>Ochranné</w:t>
      </w:r>
      <w:proofErr w:type="spellEnd"/>
      <w:r w:rsidRPr="001E1F22">
        <w:t xml:space="preserve"> </w:t>
      </w:r>
      <w:proofErr w:type="spellStart"/>
      <w:r w:rsidRPr="001E1F22">
        <w:t>lehoty</w:t>
      </w:r>
      <w:proofErr w:type="spellEnd"/>
    </w:p>
    <w:bookmarkEnd w:id="17"/>
    <w:p w14:paraId="0EBD0DBA" w14:textId="77777777" w:rsidR="0023194E" w:rsidRPr="009E5756" w:rsidRDefault="0023194E" w:rsidP="0023194E">
      <w:pPr>
        <w:rPr>
          <w:bCs/>
          <w:lang w:val="sk-SK"/>
        </w:rPr>
      </w:pPr>
    </w:p>
    <w:p w14:paraId="05C45A83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Netýka sa.</w:t>
      </w:r>
    </w:p>
    <w:p w14:paraId="58D10112" w14:textId="77777777" w:rsidR="0023194E" w:rsidRPr="009E5756" w:rsidRDefault="0023194E" w:rsidP="0023194E">
      <w:pPr>
        <w:rPr>
          <w:bCs/>
          <w:lang w:val="sk-SK"/>
        </w:rPr>
      </w:pPr>
    </w:p>
    <w:p w14:paraId="0A9A0CF8" w14:textId="77777777" w:rsidR="00BC5691" w:rsidRPr="001E1F22" w:rsidRDefault="00BC5691" w:rsidP="00BC5691">
      <w:pPr>
        <w:pStyle w:val="Style1"/>
      </w:pPr>
      <w:bookmarkStart w:id="18" w:name="_Hlk160038851"/>
      <w:r w:rsidRPr="001E1F22">
        <w:rPr>
          <w:highlight w:val="lightGray"/>
        </w:rPr>
        <w:t>11.</w:t>
      </w:r>
      <w:r w:rsidRPr="001E1F22">
        <w:tab/>
      </w:r>
      <w:proofErr w:type="spellStart"/>
      <w:r w:rsidRPr="001E1F22">
        <w:t>Osobitné</w:t>
      </w:r>
      <w:proofErr w:type="spellEnd"/>
      <w:r w:rsidRPr="001E1F22">
        <w:t xml:space="preserve"> </w:t>
      </w:r>
      <w:proofErr w:type="spellStart"/>
      <w:r w:rsidRPr="001E1F22">
        <w:t>opatrenia</w:t>
      </w:r>
      <w:proofErr w:type="spellEnd"/>
      <w:r w:rsidRPr="001E1F22">
        <w:t xml:space="preserve"> </w:t>
      </w:r>
      <w:proofErr w:type="spellStart"/>
      <w:proofErr w:type="gramStart"/>
      <w:r w:rsidRPr="001E1F22">
        <w:t>na</w:t>
      </w:r>
      <w:proofErr w:type="spellEnd"/>
      <w:proofErr w:type="gramEnd"/>
      <w:r w:rsidRPr="001E1F22">
        <w:t xml:space="preserve"> </w:t>
      </w:r>
      <w:proofErr w:type="spellStart"/>
      <w:r w:rsidRPr="001E1F22">
        <w:t>uchovávanie</w:t>
      </w:r>
      <w:proofErr w:type="spellEnd"/>
    </w:p>
    <w:bookmarkEnd w:id="18"/>
    <w:p w14:paraId="08D88EF9" w14:textId="77777777" w:rsidR="0023194E" w:rsidRPr="009E5756" w:rsidRDefault="0023194E" w:rsidP="0023194E">
      <w:pPr>
        <w:rPr>
          <w:lang w:val="sk-SK"/>
        </w:rPr>
      </w:pPr>
    </w:p>
    <w:p w14:paraId="76F196B5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mimo dohľadu a dosahu detí.</w:t>
      </w:r>
    </w:p>
    <w:p w14:paraId="2D2F9D0F" w14:textId="77777777" w:rsidR="0023194E" w:rsidRPr="009E5756" w:rsidRDefault="0023194E" w:rsidP="0023194E">
      <w:pPr>
        <w:rPr>
          <w:lang w:val="sk-SK"/>
        </w:rPr>
      </w:pPr>
    </w:p>
    <w:p w14:paraId="16A9134E" w14:textId="77777777" w:rsidR="0023194E" w:rsidRPr="00E72FC0" w:rsidRDefault="0023194E" w:rsidP="0023194E">
      <w:pPr>
        <w:rPr>
          <w:u w:val="single"/>
          <w:lang w:val="sk-SK"/>
        </w:rPr>
      </w:pPr>
      <w:r w:rsidRPr="00E72FC0">
        <w:rPr>
          <w:u w:val="single"/>
          <w:lang w:val="sk-SK"/>
        </w:rPr>
        <w:t>Fľaša:</w:t>
      </w:r>
    </w:p>
    <w:p w14:paraId="6F565C6B" w14:textId="77777777" w:rsidR="0023194E" w:rsidRPr="009E5756" w:rsidRDefault="0023194E" w:rsidP="0023194E">
      <w:pPr>
        <w:rPr>
          <w:lang w:val="sk-SK"/>
        </w:rPr>
      </w:pPr>
      <w:r w:rsidRPr="009E5756">
        <w:rPr>
          <w:rFonts w:ascii="Times-Roman" w:hAnsi="Times-Roman" w:cs="Times-Roman"/>
          <w:szCs w:val="22"/>
          <w:lang w:val="sk-SK" w:eastAsia="sk-SK"/>
        </w:rPr>
        <w:t>F</w:t>
      </w:r>
      <w:r w:rsidRPr="009E5756">
        <w:rPr>
          <w:rFonts w:ascii="TTE1B8EB00t00" w:hAnsi="TTE1B8EB00t00" w:cs="TTE1B8EB00t00"/>
          <w:szCs w:val="22"/>
          <w:lang w:val="sk-SK" w:eastAsia="sk-SK"/>
        </w:rPr>
        <w:t>ľ</w:t>
      </w:r>
      <w:r w:rsidRPr="009E5756">
        <w:rPr>
          <w:rFonts w:ascii="Times-Roman" w:hAnsi="Times-Roman" w:cs="Times-Roman"/>
          <w:szCs w:val="22"/>
          <w:lang w:val="sk-SK" w:eastAsia="sk-SK"/>
        </w:rPr>
        <w:t>ašu udržiava</w:t>
      </w:r>
      <w:r w:rsidRPr="009E5756">
        <w:rPr>
          <w:rFonts w:ascii="TTE1B8EB00t00" w:hAnsi="TTE1B8EB00t00" w:cs="TTE1B8EB00t00"/>
          <w:szCs w:val="22"/>
          <w:lang w:val="sk-SK" w:eastAsia="sk-SK"/>
        </w:rPr>
        <w:t xml:space="preserve">ť </w:t>
      </w:r>
      <w:r w:rsidRPr="009E5756">
        <w:rPr>
          <w:rFonts w:ascii="Times-Roman" w:hAnsi="Times-Roman" w:cs="Times-Roman"/>
          <w:szCs w:val="22"/>
          <w:lang w:val="sk-SK" w:eastAsia="sk-SK"/>
        </w:rPr>
        <w:t>dôkladne uzatvorenú, aby bola chránená pred vlhkos</w:t>
      </w:r>
      <w:r w:rsidRPr="009E5756">
        <w:rPr>
          <w:rFonts w:ascii="TTE1B8EB00t00" w:hAnsi="TTE1B8EB00t00" w:cs="TTE1B8EB00t00"/>
          <w:szCs w:val="22"/>
          <w:lang w:val="sk-SK" w:eastAsia="sk-SK"/>
        </w:rPr>
        <w:t>ť</w:t>
      </w:r>
      <w:r w:rsidRPr="009E5756">
        <w:rPr>
          <w:rFonts w:ascii="Times-Roman" w:hAnsi="Times-Roman" w:cs="Times-Roman"/>
          <w:szCs w:val="22"/>
          <w:lang w:val="sk-SK" w:eastAsia="sk-SK"/>
        </w:rPr>
        <w:t>ou.</w:t>
      </w:r>
    </w:p>
    <w:p w14:paraId="5F2460D7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Čas použiteľnosti po prvom otvorení vnútorného obalu: 2 mesiace.</w:t>
      </w:r>
    </w:p>
    <w:p w14:paraId="11A40E92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Zvyšné nepoužité časti tabliet vráťte späť do fľaše a použite pri ďalšom podaní.</w:t>
      </w:r>
    </w:p>
    <w:p w14:paraId="5DCFB12F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25 °C.</w:t>
      </w:r>
    </w:p>
    <w:p w14:paraId="03CD301E" w14:textId="77777777" w:rsidR="0023194E" w:rsidRPr="009E5756" w:rsidRDefault="0023194E" w:rsidP="0023194E">
      <w:pPr>
        <w:rPr>
          <w:lang w:val="sk-SK"/>
        </w:rPr>
      </w:pPr>
    </w:p>
    <w:p w14:paraId="71BBB2C8" w14:textId="77777777" w:rsidR="0023194E" w:rsidRPr="00E72FC0" w:rsidRDefault="0023194E" w:rsidP="0023194E">
      <w:pPr>
        <w:rPr>
          <w:u w:val="single"/>
          <w:lang w:val="sk-SK"/>
        </w:rPr>
      </w:pPr>
      <w:proofErr w:type="spellStart"/>
      <w:r w:rsidRPr="00E72FC0">
        <w:rPr>
          <w:u w:val="single"/>
          <w:lang w:val="sk-SK"/>
        </w:rPr>
        <w:t>Blister</w:t>
      </w:r>
      <w:proofErr w:type="spellEnd"/>
      <w:r w:rsidRPr="00E72FC0">
        <w:rPr>
          <w:u w:val="single"/>
          <w:lang w:val="sk-SK"/>
        </w:rPr>
        <w:t xml:space="preserve">: </w:t>
      </w:r>
    </w:p>
    <w:p w14:paraId="48C69239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Zvyšné nepoužité časti tabliet vráťte späť do </w:t>
      </w:r>
      <w:proofErr w:type="spellStart"/>
      <w:r w:rsidRPr="009E5756">
        <w:rPr>
          <w:lang w:val="sk-SK"/>
        </w:rPr>
        <w:t>blistra</w:t>
      </w:r>
      <w:proofErr w:type="spellEnd"/>
      <w:r w:rsidRPr="009E5756">
        <w:rPr>
          <w:lang w:val="sk-SK"/>
        </w:rPr>
        <w:t xml:space="preserve"> a použite pri ďalšom podaní.</w:t>
      </w:r>
    </w:p>
    <w:p w14:paraId="04E48062" w14:textId="77777777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>Uchovávať pri teplote neprevyšujúcej 30 °C.</w:t>
      </w:r>
    </w:p>
    <w:p w14:paraId="4D1DE3C0" w14:textId="77777777" w:rsidR="0023194E" w:rsidRPr="009E5756" w:rsidRDefault="0023194E" w:rsidP="0023194E">
      <w:pPr>
        <w:rPr>
          <w:lang w:val="sk-SK"/>
        </w:rPr>
      </w:pPr>
    </w:p>
    <w:p w14:paraId="0EB726C7" w14:textId="6392F11D" w:rsidR="0023194E" w:rsidRPr="009E5756" w:rsidRDefault="0023194E" w:rsidP="0023194E">
      <w:pPr>
        <w:rPr>
          <w:lang w:val="sk-SK"/>
        </w:rPr>
      </w:pPr>
      <w:r w:rsidRPr="009E5756">
        <w:rPr>
          <w:lang w:val="sk-SK"/>
        </w:rPr>
        <w:t xml:space="preserve">Nepoužívať tento veterinárny liek po dátume exspirácie uvedenom na obale po </w:t>
      </w:r>
      <w:proofErr w:type="spellStart"/>
      <w:r w:rsidR="00A2152C" w:rsidRPr="009E5756">
        <w:rPr>
          <w:lang w:val="sk-SK"/>
        </w:rPr>
        <w:t>E</w:t>
      </w:r>
      <w:r w:rsidR="00A2152C">
        <w:rPr>
          <w:lang w:val="sk-SK"/>
        </w:rPr>
        <w:t>xp</w:t>
      </w:r>
      <w:proofErr w:type="spellEnd"/>
      <w:r w:rsidRPr="009E5756">
        <w:rPr>
          <w:lang w:val="sk-SK"/>
        </w:rPr>
        <w:t>. Dátum exspirácie sa vzťahuje na posledný deň v uvedenom mesiaci.</w:t>
      </w:r>
    </w:p>
    <w:p w14:paraId="23575498" w14:textId="77777777" w:rsidR="0023194E" w:rsidRPr="009E5756" w:rsidRDefault="0023194E" w:rsidP="0023194E">
      <w:pPr>
        <w:rPr>
          <w:lang w:val="sk-SK"/>
        </w:rPr>
      </w:pPr>
    </w:p>
    <w:p w14:paraId="7D25ACD5" w14:textId="77777777" w:rsidR="00BC5691" w:rsidRPr="001E1F22" w:rsidRDefault="00BC5691" w:rsidP="00BC5691">
      <w:pPr>
        <w:pStyle w:val="Style1"/>
      </w:pPr>
      <w:bookmarkStart w:id="19" w:name="_Hlk160038911"/>
      <w:r w:rsidRPr="001E1F22">
        <w:rPr>
          <w:highlight w:val="lightGray"/>
        </w:rPr>
        <w:t>12.</w:t>
      </w:r>
      <w:r w:rsidRPr="001E1F22">
        <w:tab/>
      </w:r>
      <w:proofErr w:type="spellStart"/>
      <w:r w:rsidRPr="001E1F22">
        <w:t>Špeciálne</w:t>
      </w:r>
      <w:proofErr w:type="spellEnd"/>
      <w:r w:rsidRPr="001E1F22">
        <w:t xml:space="preserve"> </w:t>
      </w:r>
      <w:proofErr w:type="spellStart"/>
      <w:r w:rsidRPr="001E1F22">
        <w:t>opatrenia</w:t>
      </w:r>
      <w:proofErr w:type="spellEnd"/>
      <w:r w:rsidRPr="001E1F22">
        <w:t xml:space="preserve"> </w:t>
      </w:r>
      <w:proofErr w:type="spellStart"/>
      <w:proofErr w:type="gramStart"/>
      <w:r w:rsidRPr="001E1F22">
        <w:t>na</w:t>
      </w:r>
      <w:proofErr w:type="spellEnd"/>
      <w:proofErr w:type="gramEnd"/>
      <w:r w:rsidRPr="001E1F22">
        <w:t xml:space="preserve"> </w:t>
      </w:r>
      <w:proofErr w:type="spellStart"/>
      <w:r w:rsidRPr="001E1F22">
        <w:t>likvidáciu</w:t>
      </w:r>
      <w:proofErr w:type="spellEnd"/>
    </w:p>
    <w:p w14:paraId="4E33E948" w14:textId="77777777" w:rsidR="0023194E" w:rsidRPr="009E5756" w:rsidRDefault="0023194E" w:rsidP="0023194E">
      <w:pPr>
        <w:rPr>
          <w:bCs/>
          <w:lang w:val="sk-SK"/>
        </w:rPr>
      </w:pPr>
    </w:p>
    <w:p w14:paraId="7C5BE2CB" w14:textId="77AB4394" w:rsidR="00BC5691" w:rsidRPr="009E5756" w:rsidRDefault="00BC5691" w:rsidP="0023194E">
      <w:pPr>
        <w:rPr>
          <w:lang w:val="sk-SK"/>
        </w:rPr>
      </w:pPr>
      <w:proofErr w:type="spellStart"/>
      <w:proofErr w:type="gramStart"/>
      <w:r w:rsidRPr="001E1F22">
        <w:t>Nelikvidujte</w:t>
      </w:r>
      <w:proofErr w:type="spellEnd"/>
      <w:r w:rsidRPr="001E1F22">
        <w:t xml:space="preserve"> </w:t>
      </w:r>
      <w:proofErr w:type="spellStart"/>
      <w:r w:rsidRPr="001E1F22">
        <w:t>lieky</w:t>
      </w:r>
      <w:proofErr w:type="spellEnd"/>
      <w:r w:rsidRPr="001E1F22">
        <w:t xml:space="preserve"> </w:t>
      </w:r>
      <w:proofErr w:type="spellStart"/>
      <w:r w:rsidRPr="001E1F22">
        <w:t>odpadovou</w:t>
      </w:r>
      <w:proofErr w:type="spellEnd"/>
      <w:r w:rsidRPr="001E1F22">
        <w:t xml:space="preserve"> </w:t>
      </w:r>
      <w:proofErr w:type="spellStart"/>
      <w:r w:rsidRPr="001E1F22">
        <w:t>vodou</w:t>
      </w:r>
      <w:proofErr w:type="spellEnd"/>
      <w:r w:rsidRPr="001E1F22">
        <w:t xml:space="preserve"> </w:t>
      </w:r>
      <w:proofErr w:type="spellStart"/>
      <w:r w:rsidRPr="001E1F22">
        <w:t>alebo</w:t>
      </w:r>
      <w:proofErr w:type="spellEnd"/>
      <w:r w:rsidRPr="001E1F22">
        <w:t xml:space="preserve"> </w:t>
      </w:r>
      <w:proofErr w:type="spellStart"/>
      <w:r w:rsidRPr="001E1F22">
        <w:t>domovým</w:t>
      </w:r>
      <w:proofErr w:type="spellEnd"/>
      <w:r w:rsidRPr="001E1F22">
        <w:t xml:space="preserve"> </w:t>
      </w:r>
      <w:proofErr w:type="spellStart"/>
      <w:r w:rsidRPr="001E1F22">
        <w:t>odpadom</w:t>
      </w:r>
      <w:proofErr w:type="spellEnd"/>
      <w:r w:rsidRPr="001E1F22">
        <w:t>.</w:t>
      </w:r>
      <w:proofErr w:type="gramEnd"/>
    </w:p>
    <w:p w14:paraId="187090D4" w14:textId="77777777" w:rsidR="00BC5691" w:rsidRDefault="00BC5691" w:rsidP="0023194E"/>
    <w:p w14:paraId="050B1435" w14:textId="77777777" w:rsidR="00BC5691" w:rsidRDefault="00BC5691" w:rsidP="00BC5691">
      <w:proofErr w:type="spellStart"/>
      <w:r w:rsidRPr="001E1F22">
        <w:lastRenderedPageBreak/>
        <w:t>Pri</w:t>
      </w:r>
      <w:proofErr w:type="spellEnd"/>
      <w:r w:rsidRPr="001E1F22">
        <w:t xml:space="preserve"> </w:t>
      </w:r>
      <w:proofErr w:type="spellStart"/>
      <w:r w:rsidRPr="001E1F22">
        <w:t>likvidácii</w:t>
      </w:r>
      <w:proofErr w:type="spellEnd"/>
      <w:r w:rsidRPr="001E1F22">
        <w:t xml:space="preserve"> </w:t>
      </w:r>
      <w:proofErr w:type="spellStart"/>
      <w:r w:rsidRPr="001E1F22">
        <w:t>nepoužitého</w:t>
      </w:r>
      <w:proofErr w:type="spellEnd"/>
      <w:r w:rsidRPr="001E1F22">
        <w:t xml:space="preserve"> </w:t>
      </w:r>
      <w:proofErr w:type="spellStart"/>
      <w:r w:rsidRPr="001E1F22">
        <w:t>veterinárneho</w:t>
      </w:r>
      <w:proofErr w:type="spellEnd"/>
      <w:r w:rsidRPr="001E1F22">
        <w:t xml:space="preserve"> </w:t>
      </w:r>
      <w:proofErr w:type="spellStart"/>
      <w:r w:rsidRPr="001E1F22">
        <w:t>lieku</w:t>
      </w:r>
      <w:proofErr w:type="spellEnd"/>
      <w:r w:rsidRPr="001E1F22">
        <w:t xml:space="preserve"> </w:t>
      </w:r>
      <w:proofErr w:type="spellStart"/>
      <w:r w:rsidRPr="001E1F22">
        <w:t>alebo</w:t>
      </w:r>
      <w:proofErr w:type="spellEnd"/>
      <w:r w:rsidRPr="001E1F22">
        <w:t xml:space="preserve"> </w:t>
      </w:r>
      <w:proofErr w:type="spellStart"/>
      <w:r>
        <w:t>jeho</w:t>
      </w:r>
      <w:proofErr w:type="spellEnd"/>
      <w:r w:rsidRPr="001E1F22">
        <w:t xml:space="preserve"> </w:t>
      </w:r>
      <w:proofErr w:type="spellStart"/>
      <w:r w:rsidRPr="001E1F22">
        <w:t>odpadového</w:t>
      </w:r>
      <w:proofErr w:type="spellEnd"/>
      <w:r w:rsidRPr="001E1F22">
        <w:t xml:space="preserve"> </w:t>
      </w:r>
      <w:proofErr w:type="spellStart"/>
      <w:r w:rsidRPr="001E1F22">
        <w:t>materiálu</w:t>
      </w:r>
      <w:proofErr w:type="spellEnd"/>
      <w:r w:rsidRPr="001E1F22">
        <w:t xml:space="preserve"> </w:t>
      </w:r>
      <w:proofErr w:type="spellStart"/>
      <w:proofErr w:type="gramStart"/>
      <w:r w:rsidRPr="001E1F22">
        <w:t>sa</w:t>
      </w:r>
      <w:proofErr w:type="spellEnd"/>
      <w:proofErr w:type="gramEnd"/>
      <w:r w:rsidRPr="001E1F22">
        <w:t xml:space="preserve"> </w:t>
      </w:r>
      <w:proofErr w:type="spellStart"/>
      <w:r w:rsidRPr="001E1F22">
        <w:t>riaďte</w:t>
      </w:r>
      <w:proofErr w:type="spellEnd"/>
      <w:r w:rsidRPr="001E1F22">
        <w:t xml:space="preserve"> </w:t>
      </w:r>
      <w:proofErr w:type="spellStart"/>
      <w:r>
        <w:t>systémom</w:t>
      </w:r>
      <w:proofErr w:type="spellEnd"/>
      <w:r>
        <w:t xml:space="preserve"> </w:t>
      </w:r>
    </w:p>
    <w:p w14:paraId="5D72EDAB" w14:textId="77777777" w:rsidR="00BC5691" w:rsidRDefault="00BC5691" w:rsidP="00BC5691">
      <w:proofErr w:type="spellStart"/>
      <w:proofErr w:type="gramStart"/>
      <w:r>
        <w:t>spätného</w:t>
      </w:r>
      <w:proofErr w:type="spellEnd"/>
      <w:proofErr w:type="gramEnd"/>
      <w:r>
        <w:t xml:space="preserve"> </w:t>
      </w:r>
      <w:proofErr w:type="spellStart"/>
      <w:r>
        <w:t>odberu</w:t>
      </w:r>
      <w:proofErr w:type="spellEnd"/>
      <w:r w:rsidRPr="001E1F22">
        <w:t xml:space="preserve"> v </w:t>
      </w:r>
      <w:proofErr w:type="spellStart"/>
      <w:r w:rsidRPr="001E1F22">
        <w:t>súlade</w:t>
      </w:r>
      <w:proofErr w:type="spellEnd"/>
      <w:r w:rsidRPr="001E1F22">
        <w:t xml:space="preserve"> s </w:t>
      </w:r>
      <w:proofErr w:type="spellStart"/>
      <w:r w:rsidRPr="001E1F22">
        <w:t>miestnymi</w:t>
      </w:r>
      <w:proofErr w:type="spellEnd"/>
      <w:r w:rsidRPr="001E1F22">
        <w:t xml:space="preserve"> </w:t>
      </w:r>
      <w:proofErr w:type="spellStart"/>
      <w:r w:rsidRPr="001E1F22">
        <w:t>požiadavkami</w:t>
      </w:r>
      <w:proofErr w:type="spellEnd"/>
      <w:r w:rsidRPr="001E1F22">
        <w:t xml:space="preserve"> a </w:t>
      </w:r>
      <w:proofErr w:type="spellStart"/>
      <w:r w:rsidRPr="001E1F22">
        <w:t>národnými</w:t>
      </w:r>
      <w:proofErr w:type="spellEnd"/>
      <w:r w:rsidRPr="001E1F22">
        <w:t xml:space="preserve"> </w:t>
      </w:r>
      <w:proofErr w:type="spellStart"/>
      <w:r w:rsidRPr="001E1F22">
        <w:t>zbernými</w:t>
      </w:r>
      <w:proofErr w:type="spellEnd"/>
      <w:r w:rsidRPr="001E1F22">
        <w:t xml:space="preserve"> </w:t>
      </w:r>
      <w:proofErr w:type="spellStart"/>
      <w:r w:rsidRPr="001E1F22">
        <w:t>systémami</w:t>
      </w:r>
      <w:proofErr w:type="spellEnd"/>
      <w:r w:rsidRPr="001E1F22">
        <w:t xml:space="preserve"> </w:t>
      </w:r>
      <w:proofErr w:type="spellStart"/>
      <w:r w:rsidRPr="001E1F22">
        <w:t>platnými</w:t>
      </w:r>
      <w:proofErr w:type="spellEnd"/>
      <w:r w:rsidRPr="001E1F22">
        <w:t xml:space="preserve"> pre </w:t>
      </w:r>
    </w:p>
    <w:p w14:paraId="410F4AD7" w14:textId="5805469E" w:rsidR="00BC5691" w:rsidRPr="001E1F22" w:rsidRDefault="00BC5691" w:rsidP="00BC5691">
      <w:pPr>
        <w:rPr>
          <w:szCs w:val="22"/>
        </w:rPr>
      </w:pPr>
      <w:proofErr w:type="spellStart"/>
      <w:proofErr w:type="gramStart"/>
      <w:r w:rsidRPr="001E1F22">
        <w:t>daný</w:t>
      </w:r>
      <w:proofErr w:type="spellEnd"/>
      <w:proofErr w:type="gramEnd"/>
      <w:r w:rsidRPr="001E1F22">
        <w:t xml:space="preserve"> </w:t>
      </w:r>
      <w:proofErr w:type="spellStart"/>
      <w:r w:rsidRPr="001E1F22">
        <w:t>veterinárny</w:t>
      </w:r>
      <w:proofErr w:type="spellEnd"/>
      <w:r w:rsidRPr="001E1F22">
        <w:t xml:space="preserve"> </w:t>
      </w:r>
      <w:proofErr w:type="spellStart"/>
      <w:r w:rsidRPr="001E1F22">
        <w:t>liek</w:t>
      </w:r>
      <w:proofErr w:type="spellEnd"/>
      <w:r w:rsidRPr="001E1F22">
        <w:t>.</w:t>
      </w:r>
      <w:r>
        <w:t xml:space="preserve"> </w:t>
      </w:r>
      <w:proofErr w:type="spellStart"/>
      <w:proofErr w:type="gramStart"/>
      <w:r w:rsidRPr="001E1F22">
        <w:t>Tieto</w:t>
      </w:r>
      <w:proofErr w:type="spellEnd"/>
      <w:r w:rsidRPr="001E1F22">
        <w:t xml:space="preserve"> </w:t>
      </w:r>
      <w:proofErr w:type="spellStart"/>
      <w:r w:rsidRPr="001E1F22">
        <w:t>opatrenia</w:t>
      </w:r>
      <w:proofErr w:type="spellEnd"/>
      <w:r w:rsidRPr="001E1F22">
        <w:t xml:space="preserve"> </w:t>
      </w:r>
      <w:proofErr w:type="spellStart"/>
      <w:r w:rsidRPr="001E1F22">
        <w:t>majú</w:t>
      </w:r>
      <w:proofErr w:type="spellEnd"/>
      <w:r w:rsidRPr="001E1F22">
        <w:t xml:space="preserve"> </w:t>
      </w:r>
      <w:proofErr w:type="spellStart"/>
      <w:r w:rsidRPr="001E1F22">
        <w:t>pomôcť</w:t>
      </w:r>
      <w:proofErr w:type="spellEnd"/>
      <w:r w:rsidRPr="001E1F22">
        <w:t xml:space="preserve"> </w:t>
      </w:r>
      <w:proofErr w:type="spellStart"/>
      <w:r w:rsidRPr="001E1F22">
        <w:t>chrániť</w:t>
      </w:r>
      <w:proofErr w:type="spellEnd"/>
      <w:r w:rsidRPr="001E1F22">
        <w:t xml:space="preserve"> </w:t>
      </w:r>
      <w:proofErr w:type="spellStart"/>
      <w:r w:rsidRPr="001E1F22">
        <w:t>životné</w:t>
      </w:r>
      <w:proofErr w:type="spellEnd"/>
      <w:r w:rsidRPr="001E1F22">
        <w:t xml:space="preserve"> </w:t>
      </w:r>
      <w:proofErr w:type="spellStart"/>
      <w:r w:rsidRPr="001E1F22">
        <w:t>prostredie</w:t>
      </w:r>
      <w:proofErr w:type="spellEnd"/>
      <w:r w:rsidRPr="001E1F22">
        <w:t>.</w:t>
      </w:r>
      <w:proofErr w:type="gramEnd"/>
    </w:p>
    <w:p w14:paraId="02B6E08B" w14:textId="77777777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</w:p>
    <w:p w14:paraId="1F8ADD52" w14:textId="77777777" w:rsidR="00BC5691" w:rsidRDefault="00BC5691" w:rsidP="00BC5691">
      <w:r w:rsidRPr="001E1F22">
        <w:t xml:space="preserve">O </w:t>
      </w:r>
      <w:proofErr w:type="spellStart"/>
      <w:r w:rsidRPr="001E1F22">
        <w:t>spôsobe</w:t>
      </w:r>
      <w:proofErr w:type="spellEnd"/>
      <w:r w:rsidRPr="001E1F22">
        <w:t xml:space="preserve"> </w:t>
      </w:r>
      <w:proofErr w:type="spellStart"/>
      <w:r w:rsidRPr="001E1F22">
        <w:t>likvidácie</w:t>
      </w:r>
      <w:proofErr w:type="spellEnd"/>
      <w:r w:rsidRPr="001E1F22">
        <w:t xml:space="preserve"> </w:t>
      </w:r>
      <w:proofErr w:type="spellStart"/>
      <w:r w:rsidRPr="001E1F22">
        <w:t>liekov</w:t>
      </w:r>
      <w:proofErr w:type="spellEnd"/>
      <w:r w:rsidRPr="001E1F22">
        <w:t xml:space="preserve">, </w:t>
      </w:r>
      <w:proofErr w:type="spellStart"/>
      <w:r w:rsidRPr="001E1F22">
        <w:t>ktoré</w:t>
      </w:r>
      <w:proofErr w:type="spellEnd"/>
      <w:r w:rsidRPr="001E1F22">
        <w:t xml:space="preserve"> </w:t>
      </w:r>
      <w:proofErr w:type="spellStart"/>
      <w:r w:rsidRPr="001E1F22">
        <w:t>už</w:t>
      </w:r>
      <w:proofErr w:type="spellEnd"/>
      <w:r w:rsidRPr="001E1F22">
        <w:t xml:space="preserve"> </w:t>
      </w:r>
      <w:proofErr w:type="spellStart"/>
      <w:r w:rsidRPr="001E1F22">
        <w:t>nepotrebujete</w:t>
      </w:r>
      <w:proofErr w:type="spellEnd"/>
      <w:r w:rsidRPr="001E1F22">
        <w:t xml:space="preserve">, </w:t>
      </w:r>
      <w:proofErr w:type="spellStart"/>
      <w:proofErr w:type="gramStart"/>
      <w:r w:rsidRPr="001E1F22">
        <w:t>sa</w:t>
      </w:r>
      <w:proofErr w:type="spellEnd"/>
      <w:proofErr w:type="gramEnd"/>
      <w:r w:rsidRPr="001E1F22">
        <w:t xml:space="preserve"> </w:t>
      </w:r>
      <w:proofErr w:type="spellStart"/>
      <w:r w:rsidRPr="001E1F22">
        <w:t>poraďte</w:t>
      </w:r>
      <w:proofErr w:type="spellEnd"/>
      <w:r w:rsidRPr="001E1F22">
        <w:t xml:space="preserve"> s </w:t>
      </w:r>
      <w:proofErr w:type="spellStart"/>
      <w:r w:rsidRPr="001E1F22">
        <w:t>veterinárnym</w:t>
      </w:r>
      <w:proofErr w:type="spellEnd"/>
      <w:r w:rsidRPr="001E1F22">
        <w:t xml:space="preserve"> </w:t>
      </w:r>
      <w:proofErr w:type="spellStart"/>
      <w:r w:rsidRPr="001E1F22">
        <w:t>lekárom</w:t>
      </w:r>
      <w:proofErr w:type="spellEnd"/>
      <w:r>
        <w:t xml:space="preserve"> </w:t>
      </w:r>
      <w:proofErr w:type="spellStart"/>
      <w:r w:rsidRPr="001E1F22">
        <w:t>alebo</w:t>
      </w:r>
      <w:proofErr w:type="spellEnd"/>
    </w:p>
    <w:p w14:paraId="29CFED8A" w14:textId="3E167699" w:rsidR="00BC5691" w:rsidRDefault="00BC5691" w:rsidP="00BC5691">
      <w:proofErr w:type="spellStart"/>
      <w:proofErr w:type="gramStart"/>
      <w:r w:rsidRPr="001E1F22">
        <w:t>lekárnikom</w:t>
      </w:r>
      <w:proofErr w:type="spellEnd"/>
      <w:proofErr w:type="gramEnd"/>
      <w:r w:rsidRPr="001E1F22">
        <w:t>.</w:t>
      </w:r>
      <w:bookmarkEnd w:id="19"/>
    </w:p>
    <w:p w14:paraId="31E71861" w14:textId="77777777" w:rsidR="00BC5691" w:rsidRDefault="00BC5691" w:rsidP="00BC5691"/>
    <w:p w14:paraId="339BAF84" w14:textId="77777777" w:rsidR="00BC5691" w:rsidRPr="001E1F22" w:rsidRDefault="00BC5691" w:rsidP="00BC5691">
      <w:pPr>
        <w:pStyle w:val="Style1"/>
      </w:pPr>
      <w:bookmarkStart w:id="20" w:name="_Hlk160038935"/>
      <w:r w:rsidRPr="001E1F22">
        <w:rPr>
          <w:highlight w:val="lightGray"/>
        </w:rPr>
        <w:t>13.</w:t>
      </w:r>
      <w:r w:rsidRPr="001E1F22">
        <w:tab/>
      </w:r>
      <w:proofErr w:type="spellStart"/>
      <w:r w:rsidRPr="001E1F22">
        <w:t>Klasifikácia</w:t>
      </w:r>
      <w:proofErr w:type="spellEnd"/>
      <w:r w:rsidRPr="001E1F22">
        <w:t xml:space="preserve"> </w:t>
      </w:r>
      <w:proofErr w:type="spellStart"/>
      <w:r w:rsidRPr="001E1F22">
        <w:t>veterinárnych</w:t>
      </w:r>
      <w:proofErr w:type="spellEnd"/>
      <w:r w:rsidRPr="001E1F22">
        <w:t xml:space="preserve"> </w:t>
      </w:r>
      <w:proofErr w:type="spellStart"/>
      <w:r w:rsidRPr="001E1F22">
        <w:t>liekov</w:t>
      </w:r>
      <w:proofErr w:type="spellEnd"/>
    </w:p>
    <w:p w14:paraId="76A92C8C" w14:textId="77777777" w:rsidR="00BC5691" w:rsidRPr="001E1F22" w:rsidRDefault="00BC5691" w:rsidP="00BC5691">
      <w:pPr>
        <w:tabs>
          <w:tab w:val="clear" w:pos="567"/>
        </w:tabs>
        <w:spacing w:line="240" w:lineRule="auto"/>
        <w:rPr>
          <w:szCs w:val="22"/>
        </w:rPr>
      </w:pPr>
    </w:p>
    <w:p w14:paraId="531EEFA5" w14:textId="77777777" w:rsidR="00BC5691" w:rsidRDefault="00BC5691" w:rsidP="00BC5691">
      <w:pPr>
        <w:tabs>
          <w:tab w:val="clear" w:pos="567"/>
        </w:tabs>
        <w:spacing w:line="240" w:lineRule="auto"/>
      </w:pPr>
      <w:proofErr w:type="spellStart"/>
      <w:r w:rsidRPr="00E72FC0">
        <w:t>Výdaj</w:t>
      </w:r>
      <w:proofErr w:type="spellEnd"/>
      <w:r w:rsidRPr="00E72FC0">
        <w:t xml:space="preserve"> </w:t>
      </w:r>
      <w:proofErr w:type="spellStart"/>
      <w:r w:rsidRPr="00E72FC0">
        <w:t>lieku</w:t>
      </w:r>
      <w:proofErr w:type="spellEnd"/>
      <w:r w:rsidRPr="00E72FC0">
        <w:t xml:space="preserve"> je </w:t>
      </w:r>
      <w:proofErr w:type="spellStart"/>
      <w:r w:rsidRPr="00E72FC0">
        <w:t>viazaný</w:t>
      </w:r>
      <w:proofErr w:type="spellEnd"/>
      <w:r w:rsidRPr="00E72FC0">
        <w:t xml:space="preserve"> </w:t>
      </w:r>
      <w:proofErr w:type="spellStart"/>
      <w:proofErr w:type="gramStart"/>
      <w:r w:rsidRPr="00E72FC0">
        <w:t>na</w:t>
      </w:r>
      <w:proofErr w:type="spellEnd"/>
      <w:proofErr w:type="gramEnd"/>
      <w:r w:rsidRPr="00E72FC0">
        <w:t xml:space="preserve"> </w:t>
      </w:r>
      <w:proofErr w:type="spellStart"/>
      <w:r w:rsidRPr="00E72FC0">
        <w:t>veterinárny</w:t>
      </w:r>
      <w:proofErr w:type="spellEnd"/>
      <w:r w:rsidRPr="00E72FC0">
        <w:t xml:space="preserve"> </w:t>
      </w:r>
      <w:proofErr w:type="spellStart"/>
      <w:r w:rsidRPr="00E72FC0">
        <w:t>predpis</w:t>
      </w:r>
      <w:proofErr w:type="spellEnd"/>
      <w:r w:rsidRPr="00E72FC0">
        <w:t>.</w:t>
      </w:r>
    </w:p>
    <w:p w14:paraId="52BC7C0A" w14:textId="77777777" w:rsidR="0023194E" w:rsidRDefault="0023194E" w:rsidP="0023194E"/>
    <w:p w14:paraId="0F3546F5" w14:textId="77777777" w:rsidR="00917920" w:rsidRPr="001E1F22" w:rsidRDefault="00917920" w:rsidP="00917920">
      <w:pPr>
        <w:pStyle w:val="Style1"/>
      </w:pPr>
      <w:r w:rsidRPr="001E1F22">
        <w:rPr>
          <w:highlight w:val="lightGray"/>
        </w:rPr>
        <w:t>14.</w:t>
      </w:r>
      <w:r w:rsidRPr="001E1F22">
        <w:tab/>
      </w:r>
      <w:proofErr w:type="spellStart"/>
      <w:r w:rsidRPr="001E1F22">
        <w:t>Registračné</w:t>
      </w:r>
      <w:proofErr w:type="spellEnd"/>
      <w:r w:rsidRPr="001E1F22">
        <w:t xml:space="preserve"> </w:t>
      </w:r>
      <w:proofErr w:type="spellStart"/>
      <w:r w:rsidRPr="001E1F22">
        <w:t>čísla</w:t>
      </w:r>
      <w:proofErr w:type="spellEnd"/>
      <w:r w:rsidRPr="001E1F22">
        <w:t xml:space="preserve"> a </w:t>
      </w:r>
      <w:proofErr w:type="spellStart"/>
      <w:r w:rsidRPr="001E1F22">
        <w:t>veľkosti</w:t>
      </w:r>
      <w:proofErr w:type="spellEnd"/>
      <w:r w:rsidRPr="001E1F22">
        <w:t xml:space="preserve"> </w:t>
      </w:r>
      <w:proofErr w:type="spellStart"/>
      <w:r w:rsidRPr="001E1F22">
        <w:t>balenia</w:t>
      </w:r>
      <w:proofErr w:type="spellEnd"/>
    </w:p>
    <w:p w14:paraId="5BA2A91C" w14:textId="77777777" w:rsidR="00BC5691" w:rsidRDefault="00BC5691" w:rsidP="0023194E"/>
    <w:p w14:paraId="1C8DE7BA" w14:textId="332DD7ED" w:rsidR="00917920" w:rsidRPr="009E5756" w:rsidRDefault="00A2152C" w:rsidP="00917920">
      <w:pPr>
        <w:rPr>
          <w:bCs/>
          <w:lang w:val="sk-SK"/>
        </w:rPr>
      </w:pPr>
      <w:r>
        <w:rPr>
          <w:bCs/>
          <w:lang w:val="sk-SK"/>
        </w:rPr>
        <w:t xml:space="preserve">MA: </w:t>
      </w:r>
      <w:r w:rsidR="00917920" w:rsidRPr="009E5756">
        <w:rPr>
          <w:bCs/>
          <w:lang w:val="sk-SK"/>
        </w:rPr>
        <w:t>96/007/DC/18-S</w:t>
      </w:r>
    </w:p>
    <w:bookmarkEnd w:id="20"/>
    <w:p w14:paraId="043E0A1D" w14:textId="77777777" w:rsidR="00917920" w:rsidRDefault="00917920" w:rsidP="0023194E"/>
    <w:p w14:paraId="09AE6808" w14:textId="73430E77" w:rsidR="00917920" w:rsidRDefault="00917920" w:rsidP="0023194E">
      <w:pPr>
        <w:rPr>
          <w:b/>
        </w:rPr>
      </w:pPr>
      <w:proofErr w:type="spellStart"/>
      <w:r w:rsidRPr="004F0532">
        <w:rPr>
          <w:b/>
        </w:rPr>
        <w:t>Veľkosti</w:t>
      </w:r>
      <w:proofErr w:type="spellEnd"/>
      <w:r w:rsidRPr="004F0532">
        <w:rPr>
          <w:b/>
        </w:rPr>
        <w:t xml:space="preserve"> </w:t>
      </w:r>
      <w:proofErr w:type="spellStart"/>
      <w:r w:rsidRPr="004F0532">
        <w:rPr>
          <w:b/>
        </w:rPr>
        <w:t>balenia</w:t>
      </w:r>
      <w:proofErr w:type="spellEnd"/>
      <w:r w:rsidRPr="004F0532">
        <w:rPr>
          <w:b/>
        </w:rPr>
        <w:t>:</w:t>
      </w:r>
    </w:p>
    <w:p w14:paraId="4596369B" w14:textId="77777777" w:rsidR="004F0532" w:rsidRPr="004F0532" w:rsidRDefault="004F0532" w:rsidP="0023194E">
      <w:pPr>
        <w:rPr>
          <w:b/>
        </w:rPr>
      </w:pPr>
    </w:p>
    <w:p w14:paraId="0AF3537C" w14:textId="77777777" w:rsidR="00917920" w:rsidRPr="009E5756" w:rsidRDefault="00917920" w:rsidP="00917920">
      <w:pPr>
        <w:rPr>
          <w:lang w:val="sk-SK"/>
        </w:rPr>
      </w:pPr>
      <w:r w:rsidRPr="009E5756">
        <w:rPr>
          <w:lang w:val="sk-SK"/>
        </w:rPr>
        <w:t>Fľaša: 35 ml fľaša obsahujúca 60 tabliet.</w:t>
      </w:r>
    </w:p>
    <w:p w14:paraId="33D66C60" w14:textId="77777777" w:rsidR="00917920" w:rsidRPr="009E5756" w:rsidRDefault="00917920" w:rsidP="00917920">
      <w:pPr>
        <w:rPr>
          <w:lang w:val="sk-SK"/>
        </w:rPr>
      </w:pPr>
      <w:proofErr w:type="spellStart"/>
      <w:r w:rsidRPr="009E5756">
        <w:rPr>
          <w:lang w:val="sk-SK"/>
        </w:rPr>
        <w:t>Blister</w:t>
      </w:r>
      <w:proofErr w:type="spellEnd"/>
      <w:r w:rsidRPr="009E5756">
        <w:rPr>
          <w:lang w:val="sk-SK"/>
        </w:rPr>
        <w:t xml:space="preserve">: Papierová škatuľka obsahujúca 3 alebo 8 </w:t>
      </w:r>
      <w:proofErr w:type="spellStart"/>
      <w:r w:rsidRPr="009E5756">
        <w:rPr>
          <w:lang w:val="sk-SK"/>
        </w:rPr>
        <w:t>blistrov</w:t>
      </w:r>
      <w:proofErr w:type="spellEnd"/>
      <w:r w:rsidRPr="009E5756">
        <w:rPr>
          <w:lang w:val="sk-SK"/>
        </w:rPr>
        <w:t xml:space="preserve"> po 12 tabliet.</w:t>
      </w:r>
    </w:p>
    <w:p w14:paraId="09D86978" w14:textId="77777777" w:rsidR="00917920" w:rsidRDefault="00917920" w:rsidP="0023194E"/>
    <w:p w14:paraId="4794212E" w14:textId="22D36BCA" w:rsidR="00E36D10" w:rsidRDefault="00E36D10" w:rsidP="0023194E">
      <w:proofErr w:type="gramStart"/>
      <w:r w:rsidRPr="001E1F22">
        <w:t xml:space="preserve">Na </w:t>
      </w:r>
      <w:proofErr w:type="spellStart"/>
      <w:r w:rsidRPr="001E1F22">
        <w:t>trh</w:t>
      </w:r>
      <w:proofErr w:type="spellEnd"/>
      <w:r w:rsidRPr="001E1F22">
        <w:t xml:space="preserve"> </w:t>
      </w:r>
      <w:proofErr w:type="spellStart"/>
      <w:r w:rsidRPr="001E1F22">
        <w:t>nemusia</w:t>
      </w:r>
      <w:proofErr w:type="spellEnd"/>
      <w:r w:rsidRPr="001E1F22">
        <w:t xml:space="preserve"> </w:t>
      </w:r>
      <w:proofErr w:type="spellStart"/>
      <w:r w:rsidRPr="001E1F22">
        <w:t>byť</w:t>
      </w:r>
      <w:proofErr w:type="spellEnd"/>
      <w:r w:rsidRPr="001E1F22">
        <w:t xml:space="preserve"> </w:t>
      </w:r>
      <w:proofErr w:type="spellStart"/>
      <w:r w:rsidRPr="001E1F22">
        <w:t>uvedené</w:t>
      </w:r>
      <w:proofErr w:type="spellEnd"/>
      <w:r w:rsidRPr="001E1F22">
        <w:t xml:space="preserve"> </w:t>
      </w:r>
      <w:proofErr w:type="spellStart"/>
      <w:r w:rsidRPr="001E1F22">
        <w:t>všetky</w:t>
      </w:r>
      <w:proofErr w:type="spellEnd"/>
      <w:r w:rsidRPr="001E1F22">
        <w:t xml:space="preserve"> </w:t>
      </w:r>
      <w:proofErr w:type="spellStart"/>
      <w:r w:rsidRPr="001E1F22">
        <w:t>veľkosti</w:t>
      </w:r>
      <w:proofErr w:type="spellEnd"/>
      <w:r w:rsidRPr="001E1F22">
        <w:t xml:space="preserve"> </w:t>
      </w:r>
      <w:proofErr w:type="spellStart"/>
      <w:r w:rsidRPr="001E1F22">
        <w:t>balenia</w:t>
      </w:r>
      <w:proofErr w:type="spellEnd"/>
      <w:r w:rsidRPr="001E1F22">
        <w:t>.</w:t>
      </w:r>
      <w:proofErr w:type="gramEnd"/>
    </w:p>
    <w:p w14:paraId="325311BC" w14:textId="77777777" w:rsidR="00917920" w:rsidRPr="009E5756" w:rsidRDefault="00917920" w:rsidP="0023194E">
      <w:pPr>
        <w:rPr>
          <w:lang w:val="sk-SK"/>
        </w:rPr>
      </w:pPr>
    </w:p>
    <w:p w14:paraId="2A0FB261" w14:textId="77777777" w:rsidR="00917920" w:rsidRPr="001E1F22" w:rsidRDefault="00917920" w:rsidP="00917920">
      <w:pPr>
        <w:pStyle w:val="Style1"/>
      </w:pPr>
      <w:bookmarkStart w:id="21" w:name="_Hlk160038985"/>
      <w:r w:rsidRPr="001E1F22">
        <w:rPr>
          <w:highlight w:val="lightGray"/>
        </w:rPr>
        <w:t>15.</w:t>
      </w:r>
      <w:r w:rsidRPr="001E1F22">
        <w:tab/>
      </w:r>
      <w:proofErr w:type="spellStart"/>
      <w:r w:rsidRPr="001E1F22">
        <w:t>Dátum</w:t>
      </w:r>
      <w:proofErr w:type="spellEnd"/>
      <w:r w:rsidRPr="001E1F22">
        <w:t xml:space="preserve"> </w:t>
      </w:r>
      <w:proofErr w:type="spellStart"/>
      <w:r w:rsidRPr="001E1F22">
        <w:t>poslednej</w:t>
      </w:r>
      <w:proofErr w:type="spellEnd"/>
      <w:r w:rsidRPr="001E1F22">
        <w:t xml:space="preserve"> </w:t>
      </w:r>
      <w:proofErr w:type="spellStart"/>
      <w:r w:rsidRPr="001E1F22">
        <w:t>revízie</w:t>
      </w:r>
      <w:proofErr w:type="spellEnd"/>
      <w:r w:rsidRPr="001E1F22">
        <w:t xml:space="preserve"> </w:t>
      </w:r>
      <w:proofErr w:type="spellStart"/>
      <w:r w:rsidRPr="001E1F22">
        <w:t>písomnej</w:t>
      </w:r>
      <w:proofErr w:type="spellEnd"/>
      <w:r w:rsidRPr="001E1F22">
        <w:t xml:space="preserve"> </w:t>
      </w:r>
      <w:proofErr w:type="spellStart"/>
      <w:r w:rsidRPr="001E1F22">
        <w:t>informácie</w:t>
      </w:r>
      <w:proofErr w:type="spellEnd"/>
      <w:r w:rsidRPr="001E1F22">
        <w:t xml:space="preserve"> pre </w:t>
      </w:r>
      <w:proofErr w:type="spellStart"/>
      <w:r w:rsidRPr="001E1F22">
        <w:t>používateľov</w:t>
      </w:r>
      <w:proofErr w:type="spellEnd"/>
    </w:p>
    <w:p w14:paraId="30FAF14E" w14:textId="77777777" w:rsidR="0023194E" w:rsidRPr="009E5756" w:rsidRDefault="0023194E" w:rsidP="0023194E">
      <w:pPr>
        <w:rPr>
          <w:lang w:val="sk-SK"/>
        </w:rPr>
      </w:pPr>
    </w:p>
    <w:p w14:paraId="26080498" w14:textId="364D0482" w:rsidR="0023194E" w:rsidRDefault="006B10C7" w:rsidP="0023194E">
      <w:pPr>
        <w:rPr>
          <w:lang w:val="sk-SK"/>
        </w:rPr>
      </w:pPr>
      <w:r>
        <w:rPr>
          <w:lang w:val="sk-SK"/>
        </w:rPr>
        <w:t>08/2024</w:t>
      </w:r>
      <w:bookmarkStart w:id="22" w:name="_GoBack"/>
      <w:bookmarkEnd w:id="22"/>
    </w:p>
    <w:p w14:paraId="7308DE82" w14:textId="77777777" w:rsidR="006B10C7" w:rsidRDefault="006B10C7" w:rsidP="0023194E">
      <w:pPr>
        <w:rPr>
          <w:lang w:val="sk-SK"/>
        </w:rPr>
      </w:pPr>
    </w:p>
    <w:p w14:paraId="0DC942A8" w14:textId="77777777" w:rsidR="00E36D10" w:rsidRPr="001E1F22" w:rsidRDefault="00E36D10" w:rsidP="00E36D1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Podrobné</w:t>
      </w:r>
      <w:proofErr w:type="spellEnd"/>
      <w:r w:rsidRPr="001E1F22">
        <w:t xml:space="preserve"> </w:t>
      </w:r>
      <w:proofErr w:type="spellStart"/>
      <w:r w:rsidRPr="001E1F22">
        <w:t>informácie</w:t>
      </w:r>
      <w:proofErr w:type="spellEnd"/>
      <w:r w:rsidRPr="001E1F22">
        <w:t xml:space="preserve"> o </w:t>
      </w:r>
      <w:proofErr w:type="spellStart"/>
      <w:r w:rsidRPr="001E1F22">
        <w:t>veterinárnom</w:t>
      </w:r>
      <w:proofErr w:type="spellEnd"/>
      <w:r w:rsidRPr="001E1F22">
        <w:t xml:space="preserve"> </w:t>
      </w:r>
      <w:proofErr w:type="spellStart"/>
      <w:r w:rsidRPr="001E1F22">
        <w:t>lieku</w:t>
      </w:r>
      <w:proofErr w:type="spellEnd"/>
      <w:r w:rsidRPr="001E1F22">
        <w:t xml:space="preserve"> </w:t>
      </w:r>
      <w:proofErr w:type="spellStart"/>
      <w:r w:rsidRPr="001E1F22">
        <w:t>sú</w:t>
      </w:r>
      <w:proofErr w:type="spellEnd"/>
      <w:r w:rsidRPr="001E1F22">
        <w:t xml:space="preserve"> </w:t>
      </w:r>
      <w:proofErr w:type="spellStart"/>
      <w:r w:rsidRPr="001E1F22">
        <w:t>dostupné</w:t>
      </w:r>
      <w:proofErr w:type="spellEnd"/>
      <w:r w:rsidRPr="001E1F22">
        <w:t xml:space="preserve"> v </w:t>
      </w:r>
      <w:proofErr w:type="spellStart"/>
      <w:r w:rsidRPr="001E1F22">
        <w:t>databáze</w:t>
      </w:r>
      <w:proofErr w:type="spellEnd"/>
      <w:r w:rsidRPr="001E1F22">
        <w:t xml:space="preserve"> </w:t>
      </w:r>
      <w:proofErr w:type="spellStart"/>
      <w:r w:rsidRPr="001E1F22">
        <w:t>liekov</w:t>
      </w:r>
      <w:proofErr w:type="spellEnd"/>
      <w:r w:rsidRPr="001E1F22">
        <w:t xml:space="preserve"> </w:t>
      </w:r>
      <w:proofErr w:type="spellStart"/>
      <w:r w:rsidRPr="001E1F22">
        <w:t>Únie</w:t>
      </w:r>
      <w:proofErr w:type="spellEnd"/>
    </w:p>
    <w:p w14:paraId="2C0DB58A" w14:textId="7D0ED51C" w:rsidR="00E36D10" w:rsidRPr="009E5756" w:rsidRDefault="00E36D10" w:rsidP="00E36D10">
      <w:pPr>
        <w:rPr>
          <w:lang w:val="sk-SK"/>
        </w:rPr>
      </w:pPr>
      <w:r w:rsidRPr="00AE60DA">
        <w:t>(</w:t>
      </w:r>
      <w:hyperlink r:id="rId12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1CA50B18" w14:textId="77777777" w:rsidR="0023194E" w:rsidRPr="009E5756" w:rsidRDefault="0023194E" w:rsidP="0023194E">
      <w:pPr>
        <w:rPr>
          <w:lang w:val="sk-SK"/>
        </w:rPr>
      </w:pPr>
    </w:p>
    <w:p w14:paraId="238DE7DF" w14:textId="77777777" w:rsidR="00917920" w:rsidRPr="001E1F22" w:rsidRDefault="00917920" w:rsidP="00917920">
      <w:pPr>
        <w:pStyle w:val="Style1"/>
      </w:pPr>
      <w:r w:rsidRPr="001E1F22">
        <w:rPr>
          <w:highlight w:val="lightGray"/>
        </w:rPr>
        <w:t>16.</w:t>
      </w:r>
      <w:r w:rsidRPr="001E1F22">
        <w:tab/>
      </w:r>
      <w:proofErr w:type="spellStart"/>
      <w:r w:rsidRPr="001E1F22">
        <w:t>Kontaktné</w:t>
      </w:r>
      <w:proofErr w:type="spellEnd"/>
      <w:r w:rsidRPr="001E1F22">
        <w:t xml:space="preserve"> </w:t>
      </w:r>
      <w:proofErr w:type="spellStart"/>
      <w:r w:rsidRPr="001E1F22">
        <w:t>údaje</w:t>
      </w:r>
      <w:proofErr w:type="spellEnd"/>
    </w:p>
    <w:p w14:paraId="5B3BF129" w14:textId="10CB2E9D" w:rsidR="00917920" w:rsidRPr="001E1F22" w:rsidRDefault="00917920" w:rsidP="00917920">
      <w:pPr>
        <w:rPr>
          <w:iCs/>
          <w:szCs w:val="22"/>
        </w:rPr>
      </w:pPr>
      <w:bookmarkStart w:id="23" w:name="_Hlk73552578"/>
      <w:bookmarkStart w:id="24" w:name="_Hlk160039001"/>
      <w:bookmarkEnd w:id="21"/>
      <w:proofErr w:type="spellStart"/>
      <w:r w:rsidRPr="001E1F22">
        <w:rPr>
          <w:iCs/>
          <w:szCs w:val="22"/>
          <w:u w:val="single"/>
        </w:rPr>
        <w:t>Držiteľ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rozhodnutia</w:t>
      </w:r>
      <w:proofErr w:type="spellEnd"/>
      <w:r w:rsidRPr="001E1F22">
        <w:rPr>
          <w:iCs/>
          <w:szCs w:val="22"/>
          <w:u w:val="single"/>
        </w:rPr>
        <w:t xml:space="preserve"> o </w:t>
      </w:r>
      <w:proofErr w:type="spellStart"/>
      <w:r w:rsidRPr="001E1F22">
        <w:rPr>
          <w:iCs/>
          <w:szCs w:val="22"/>
          <w:u w:val="single"/>
        </w:rPr>
        <w:t>registrácii</w:t>
      </w:r>
      <w:proofErr w:type="spellEnd"/>
      <w:r w:rsidRPr="001E1F22">
        <w:rPr>
          <w:iCs/>
          <w:szCs w:val="22"/>
          <w:u w:val="single"/>
        </w:rPr>
        <w:t xml:space="preserve"> a </w:t>
      </w:r>
      <w:proofErr w:type="spellStart"/>
      <w:r w:rsidRPr="001E1F22">
        <w:rPr>
          <w:iCs/>
          <w:szCs w:val="22"/>
          <w:u w:val="single"/>
        </w:rPr>
        <w:t>kontaktné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údaje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proofErr w:type="gramStart"/>
      <w:r w:rsidRPr="001E1F22">
        <w:rPr>
          <w:iCs/>
          <w:szCs w:val="22"/>
          <w:u w:val="single"/>
        </w:rPr>
        <w:t>na</w:t>
      </w:r>
      <w:proofErr w:type="spellEnd"/>
      <w:proofErr w:type="gram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hlásenie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podozrenia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na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nežiaduce</w:t>
      </w:r>
      <w:proofErr w:type="spellEnd"/>
      <w:r w:rsidRPr="001E1F22">
        <w:rPr>
          <w:iCs/>
          <w:szCs w:val="22"/>
          <w:u w:val="single"/>
        </w:rPr>
        <w:t xml:space="preserve"> </w:t>
      </w:r>
      <w:proofErr w:type="spellStart"/>
      <w:r w:rsidRPr="001E1F22">
        <w:rPr>
          <w:iCs/>
          <w:szCs w:val="22"/>
          <w:u w:val="single"/>
        </w:rPr>
        <w:t>účinky</w:t>
      </w:r>
      <w:proofErr w:type="spellEnd"/>
      <w:r w:rsidRPr="001E1F22">
        <w:t>:</w:t>
      </w:r>
    </w:p>
    <w:bookmarkEnd w:id="23"/>
    <w:p w14:paraId="3755498C" w14:textId="77777777" w:rsidR="00917920" w:rsidRPr="009E5756" w:rsidRDefault="00917920" w:rsidP="00917920">
      <w:pPr>
        <w:rPr>
          <w:lang w:val="sk-SK"/>
        </w:rPr>
      </w:pPr>
      <w:r w:rsidRPr="009E5756">
        <w:rPr>
          <w:lang w:val="sk-SK"/>
        </w:rPr>
        <w:t>CEVA ANIMAL HEALTH SLOVAKIA, s.r.o.</w:t>
      </w:r>
    </w:p>
    <w:p w14:paraId="5DF35221" w14:textId="77777777" w:rsidR="00917920" w:rsidRPr="009E5756" w:rsidRDefault="00917920" w:rsidP="00917920">
      <w:pPr>
        <w:rPr>
          <w:lang w:val="sk-SK"/>
        </w:rPr>
      </w:pPr>
      <w:r w:rsidRPr="009E5756">
        <w:rPr>
          <w:lang w:val="sk-SK"/>
        </w:rPr>
        <w:t xml:space="preserve">Prievozská 5434/6A </w:t>
      </w:r>
    </w:p>
    <w:p w14:paraId="5AA2A6C3" w14:textId="77777777" w:rsidR="00917920" w:rsidRPr="009E5756" w:rsidRDefault="00917920" w:rsidP="00917920">
      <w:pPr>
        <w:rPr>
          <w:lang w:val="sk-SK"/>
        </w:rPr>
      </w:pPr>
      <w:r w:rsidRPr="009E5756">
        <w:rPr>
          <w:lang w:val="sk-SK"/>
        </w:rPr>
        <w:t xml:space="preserve">821 09 Bratislava – mestská časť Ružinov </w:t>
      </w:r>
    </w:p>
    <w:p w14:paraId="2CE45A76" w14:textId="77777777" w:rsidR="00917920" w:rsidRPr="009E5756" w:rsidRDefault="00917920" w:rsidP="00917920">
      <w:pPr>
        <w:rPr>
          <w:lang w:val="sk-SK"/>
        </w:rPr>
      </w:pPr>
      <w:r w:rsidRPr="009E5756">
        <w:rPr>
          <w:lang w:val="sk-SK"/>
        </w:rPr>
        <w:t>Slovenská republika</w:t>
      </w:r>
      <w:r w:rsidRPr="009E5756" w:rsidDel="004A6B2C">
        <w:rPr>
          <w:lang w:val="sk-SK"/>
        </w:rPr>
        <w:t xml:space="preserve"> </w:t>
      </w:r>
    </w:p>
    <w:p w14:paraId="259F8BCF" w14:textId="5B9554DF" w:rsidR="00917920" w:rsidRPr="00E72FC0" w:rsidRDefault="00917920" w:rsidP="00917920">
      <w:pPr>
        <w:rPr>
          <w:szCs w:val="22"/>
        </w:rPr>
      </w:pPr>
      <w:r w:rsidRPr="00E72FC0">
        <w:rPr>
          <w:szCs w:val="22"/>
        </w:rPr>
        <w:t xml:space="preserve">Email: </w:t>
      </w:r>
      <w:hyperlink r:id="rId13" w:history="1">
        <w:r w:rsidRPr="00917920">
          <w:rPr>
            <w:rStyle w:val="Hypertextovprepojenie"/>
            <w:szCs w:val="22"/>
            <w:lang w:val="en-US"/>
          </w:rPr>
          <w:t>pharmacovigilance@ceva.com</w:t>
        </w:r>
      </w:hyperlink>
      <w:r w:rsidRPr="00917920">
        <w:rPr>
          <w:szCs w:val="22"/>
          <w:lang w:val="en-US"/>
        </w:rPr>
        <w:t xml:space="preserve">, </w:t>
      </w:r>
      <w:hyperlink r:id="rId14" w:history="1">
        <w:r w:rsidRPr="00917920">
          <w:rPr>
            <w:rStyle w:val="Hypertextovprepojenie"/>
            <w:szCs w:val="22"/>
          </w:rPr>
          <w:t>ceva@ceva-ah.sk</w:t>
        </w:r>
      </w:hyperlink>
      <w:r w:rsidRPr="00917920">
        <w:rPr>
          <w:b/>
          <w:szCs w:val="22"/>
        </w:rPr>
        <w:t xml:space="preserve"> </w:t>
      </w:r>
    </w:p>
    <w:p w14:paraId="74C35CD6" w14:textId="77777777" w:rsidR="00917920" w:rsidRPr="00E14D2A" w:rsidRDefault="00917920" w:rsidP="00917920">
      <w:pPr>
        <w:rPr>
          <w:szCs w:val="22"/>
        </w:rPr>
      </w:pPr>
      <w:r w:rsidRPr="00E72FC0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05CD7961" w14:textId="77777777" w:rsidR="00917920" w:rsidRPr="001E1F22" w:rsidRDefault="00917920" w:rsidP="00917920">
      <w:pPr>
        <w:tabs>
          <w:tab w:val="clear" w:pos="567"/>
        </w:tabs>
        <w:spacing w:line="240" w:lineRule="auto"/>
        <w:rPr>
          <w:szCs w:val="22"/>
        </w:rPr>
      </w:pPr>
    </w:p>
    <w:p w14:paraId="36B626A0" w14:textId="77777777" w:rsidR="00917920" w:rsidRPr="001E1F22" w:rsidRDefault="00917920" w:rsidP="00917920">
      <w:pPr>
        <w:rPr>
          <w:bCs/>
          <w:szCs w:val="22"/>
        </w:rPr>
      </w:pPr>
      <w:proofErr w:type="spellStart"/>
      <w:r w:rsidRPr="001E1F22">
        <w:rPr>
          <w:bCs/>
          <w:szCs w:val="22"/>
          <w:u w:val="single"/>
        </w:rPr>
        <w:t>Výrobca</w:t>
      </w:r>
      <w:proofErr w:type="spellEnd"/>
      <w:r w:rsidRPr="001E1F22">
        <w:rPr>
          <w:bCs/>
          <w:szCs w:val="22"/>
          <w:u w:val="single"/>
        </w:rPr>
        <w:t xml:space="preserve"> </w:t>
      </w:r>
      <w:proofErr w:type="spellStart"/>
      <w:r w:rsidRPr="001E1F22">
        <w:rPr>
          <w:bCs/>
          <w:szCs w:val="22"/>
          <w:u w:val="single"/>
        </w:rPr>
        <w:t>zodpovedný</w:t>
      </w:r>
      <w:proofErr w:type="spellEnd"/>
      <w:r w:rsidRPr="001E1F22">
        <w:rPr>
          <w:bCs/>
          <w:szCs w:val="22"/>
          <w:u w:val="single"/>
        </w:rPr>
        <w:t xml:space="preserve"> </w:t>
      </w:r>
      <w:proofErr w:type="spellStart"/>
      <w:r w:rsidRPr="001E1F22">
        <w:rPr>
          <w:bCs/>
          <w:szCs w:val="22"/>
          <w:u w:val="single"/>
        </w:rPr>
        <w:t>za</w:t>
      </w:r>
      <w:proofErr w:type="spellEnd"/>
      <w:r w:rsidRPr="001E1F22">
        <w:rPr>
          <w:bCs/>
          <w:szCs w:val="22"/>
          <w:u w:val="single"/>
        </w:rPr>
        <w:t xml:space="preserve"> </w:t>
      </w:r>
      <w:proofErr w:type="spellStart"/>
      <w:r w:rsidRPr="001E1F22">
        <w:rPr>
          <w:bCs/>
          <w:szCs w:val="22"/>
          <w:u w:val="single"/>
        </w:rPr>
        <w:t>uvoľnenie</w:t>
      </w:r>
      <w:proofErr w:type="spellEnd"/>
      <w:r w:rsidRPr="001E1F22">
        <w:rPr>
          <w:bCs/>
          <w:szCs w:val="22"/>
          <w:u w:val="single"/>
        </w:rPr>
        <w:t xml:space="preserve"> </w:t>
      </w:r>
      <w:proofErr w:type="spellStart"/>
      <w:r w:rsidRPr="001E1F22">
        <w:rPr>
          <w:bCs/>
          <w:szCs w:val="22"/>
          <w:u w:val="single"/>
        </w:rPr>
        <w:t>šarže</w:t>
      </w:r>
      <w:proofErr w:type="spellEnd"/>
      <w:r w:rsidRPr="001E1F22">
        <w:t>:</w:t>
      </w:r>
    </w:p>
    <w:p w14:paraId="09B0BD8C" w14:textId="77777777" w:rsidR="00917920" w:rsidRPr="00DA7B2C" w:rsidRDefault="00917920" w:rsidP="00917920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DA7B2C">
        <w:rPr>
          <w:szCs w:val="22"/>
          <w:lang w:val="fr-FR"/>
        </w:rPr>
        <w:t>Ceva Santé Animale</w:t>
      </w:r>
    </w:p>
    <w:p w14:paraId="5C646B6A" w14:textId="77777777" w:rsidR="00917920" w:rsidRPr="00DA7B2C" w:rsidRDefault="00917920" w:rsidP="00917920">
      <w:pPr>
        <w:tabs>
          <w:tab w:val="clear" w:pos="567"/>
        </w:tabs>
        <w:spacing w:line="240" w:lineRule="auto"/>
        <w:rPr>
          <w:szCs w:val="22"/>
          <w:lang w:val="fr-FR"/>
        </w:rPr>
      </w:pPr>
      <w:r w:rsidRPr="00DA7B2C">
        <w:rPr>
          <w:szCs w:val="22"/>
          <w:lang w:val="fr-FR"/>
        </w:rPr>
        <w:t>Boulevard de la Communication</w:t>
      </w:r>
    </w:p>
    <w:p w14:paraId="1379AD42" w14:textId="77777777" w:rsidR="00917920" w:rsidRPr="00DA7B2C" w:rsidRDefault="00917920" w:rsidP="00917920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DA7B2C">
        <w:rPr>
          <w:szCs w:val="22"/>
          <w:lang w:val="en-US"/>
        </w:rPr>
        <w:t xml:space="preserve">Zone </w:t>
      </w:r>
      <w:proofErr w:type="spellStart"/>
      <w:r w:rsidRPr="00DA7B2C">
        <w:rPr>
          <w:szCs w:val="22"/>
          <w:lang w:val="en-US"/>
        </w:rPr>
        <w:t>Autoroutière</w:t>
      </w:r>
      <w:proofErr w:type="spellEnd"/>
    </w:p>
    <w:p w14:paraId="3DF87818" w14:textId="77777777" w:rsidR="00917920" w:rsidRDefault="00917920" w:rsidP="00917920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DA7B2C">
        <w:rPr>
          <w:szCs w:val="22"/>
          <w:lang w:val="en-US"/>
        </w:rPr>
        <w:t xml:space="preserve">53950 </w:t>
      </w:r>
      <w:proofErr w:type="spellStart"/>
      <w:r w:rsidRPr="00DA7B2C">
        <w:rPr>
          <w:szCs w:val="22"/>
          <w:lang w:val="en-US"/>
        </w:rPr>
        <w:t>Louverné</w:t>
      </w:r>
      <w:bookmarkEnd w:id="24"/>
      <w:proofErr w:type="spellEnd"/>
    </w:p>
    <w:p w14:paraId="5896AD0C" w14:textId="7463C31E" w:rsidR="00340909" w:rsidRPr="00DA7B2C" w:rsidRDefault="00340909" w:rsidP="00917920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Francúzsko</w:t>
      </w:r>
      <w:proofErr w:type="spellEnd"/>
    </w:p>
    <w:p w14:paraId="4ABA7E12" w14:textId="77777777" w:rsidR="00917920" w:rsidRPr="009E5756" w:rsidRDefault="00917920" w:rsidP="0023194E">
      <w:pPr>
        <w:rPr>
          <w:lang w:val="sk-SK"/>
        </w:rPr>
      </w:pPr>
    </w:p>
    <w:p w14:paraId="6A9A2531" w14:textId="77777777" w:rsidR="0023194E" w:rsidRPr="009E5756" w:rsidRDefault="0023194E" w:rsidP="0023194E">
      <w:pPr>
        <w:rPr>
          <w:lang w:val="sk-SK"/>
        </w:rPr>
      </w:pPr>
    </w:p>
    <w:p w14:paraId="232B2DA2" w14:textId="77777777" w:rsidR="0023194E" w:rsidRPr="009E5756" w:rsidRDefault="0023194E" w:rsidP="0023194E">
      <w:pPr>
        <w:rPr>
          <w:lang w:val="sk-SK"/>
        </w:rPr>
      </w:pPr>
    </w:p>
    <w:p w14:paraId="45735C97" w14:textId="77777777" w:rsidR="0023194E" w:rsidRPr="009E5756" w:rsidRDefault="0023194E" w:rsidP="0023194E">
      <w:pPr>
        <w:rPr>
          <w:lang w:val="sk-SK"/>
        </w:rPr>
      </w:pPr>
    </w:p>
    <w:p w14:paraId="75B3EBB6" w14:textId="77777777" w:rsidR="004251CE" w:rsidRPr="009E5756" w:rsidRDefault="004251CE">
      <w:pPr>
        <w:rPr>
          <w:lang w:val="sk-SK"/>
        </w:rPr>
      </w:pPr>
    </w:p>
    <w:sectPr w:rsidR="004251CE" w:rsidRPr="009E5756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38FB0" w14:textId="77777777" w:rsidR="00D52B63" w:rsidRDefault="00D52B63" w:rsidP="0023194E">
      <w:r>
        <w:separator/>
      </w:r>
    </w:p>
  </w:endnote>
  <w:endnote w:type="continuationSeparator" w:id="0">
    <w:p w14:paraId="630B6913" w14:textId="77777777" w:rsidR="00D52B63" w:rsidRDefault="00D52B63" w:rsidP="0023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8EB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BFB8" w14:textId="77777777" w:rsidR="00171DA9" w:rsidRDefault="00171DA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33B7DA" w14:textId="77777777" w:rsidR="00171DA9" w:rsidRDefault="00171DA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20"/>
      <w:docPartObj>
        <w:docPartGallery w:val="Page Numbers (Bottom of Page)"/>
        <w:docPartUnique/>
      </w:docPartObj>
    </w:sdtPr>
    <w:sdtEndPr/>
    <w:sdtContent>
      <w:p w14:paraId="5AF0470B" w14:textId="77777777" w:rsidR="00171DA9" w:rsidRDefault="00171DA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0C7">
          <w:rPr>
            <w:noProof/>
          </w:rPr>
          <w:t>15</w:t>
        </w:r>
        <w:r>
          <w:fldChar w:fldCharType="end"/>
        </w:r>
      </w:p>
    </w:sdtContent>
  </w:sdt>
  <w:p w14:paraId="4EE2618A" w14:textId="77777777" w:rsidR="00171DA9" w:rsidRDefault="00171DA9">
    <w:pPr>
      <w:pStyle w:val="Pta"/>
      <w:jc w:val="center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9D5D5" w14:textId="77777777" w:rsidR="00D52B63" w:rsidRDefault="00D52B63" w:rsidP="0023194E">
      <w:r>
        <w:separator/>
      </w:r>
    </w:p>
  </w:footnote>
  <w:footnote w:type="continuationSeparator" w:id="0">
    <w:p w14:paraId="49DB89A6" w14:textId="77777777" w:rsidR="00D52B63" w:rsidRDefault="00D52B63" w:rsidP="0023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a ZVAROVA">
    <w15:presenceInfo w15:providerId="AD" w15:userId="S::u328194@ceva.com::36914fa3-6785-4b36-97f2-e2d104c882c5"/>
  </w15:person>
  <w15:person w15:author="Ivana Zvarová">
    <w15:presenceInfo w15:providerId="None" w15:userId="Ivana Zva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3B"/>
    <w:rsid w:val="000079C8"/>
    <w:rsid w:val="0001365F"/>
    <w:rsid w:val="0006168C"/>
    <w:rsid w:val="00085C2F"/>
    <w:rsid w:val="000862C0"/>
    <w:rsid w:val="00095441"/>
    <w:rsid w:val="000F7613"/>
    <w:rsid w:val="00117F84"/>
    <w:rsid w:val="001312BE"/>
    <w:rsid w:val="00136172"/>
    <w:rsid w:val="0014295F"/>
    <w:rsid w:val="00171DA9"/>
    <w:rsid w:val="001834D9"/>
    <w:rsid w:val="001E2C10"/>
    <w:rsid w:val="001F3672"/>
    <w:rsid w:val="001F3DA0"/>
    <w:rsid w:val="00211C15"/>
    <w:rsid w:val="00212514"/>
    <w:rsid w:val="00231421"/>
    <w:rsid w:val="0023194E"/>
    <w:rsid w:val="00256DDD"/>
    <w:rsid w:val="0026306C"/>
    <w:rsid w:val="002A2F07"/>
    <w:rsid w:val="002A3B53"/>
    <w:rsid w:val="002A64BD"/>
    <w:rsid w:val="002E4984"/>
    <w:rsid w:val="00327C8F"/>
    <w:rsid w:val="00340909"/>
    <w:rsid w:val="003C1767"/>
    <w:rsid w:val="00405A62"/>
    <w:rsid w:val="004251CE"/>
    <w:rsid w:val="0043277A"/>
    <w:rsid w:val="00457532"/>
    <w:rsid w:val="004E076E"/>
    <w:rsid w:val="004F0532"/>
    <w:rsid w:val="005708D8"/>
    <w:rsid w:val="00570D06"/>
    <w:rsid w:val="00587DDC"/>
    <w:rsid w:val="0062130C"/>
    <w:rsid w:val="006B10C7"/>
    <w:rsid w:val="006B1D3B"/>
    <w:rsid w:val="006E60B4"/>
    <w:rsid w:val="0071033B"/>
    <w:rsid w:val="00723682"/>
    <w:rsid w:val="00723B83"/>
    <w:rsid w:val="00770EAC"/>
    <w:rsid w:val="00782420"/>
    <w:rsid w:val="007A03CD"/>
    <w:rsid w:val="00806AD8"/>
    <w:rsid w:val="008D3F35"/>
    <w:rsid w:val="008E2C87"/>
    <w:rsid w:val="008E7E28"/>
    <w:rsid w:val="00917920"/>
    <w:rsid w:val="00925E05"/>
    <w:rsid w:val="00933167"/>
    <w:rsid w:val="009615DE"/>
    <w:rsid w:val="00986B51"/>
    <w:rsid w:val="009B5628"/>
    <w:rsid w:val="009E5756"/>
    <w:rsid w:val="00A2152C"/>
    <w:rsid w:val="00A3372A"/>
    <w:rsid w:val="00A50E5E"/>
    <w:rsid w:val="00A83008"/>
    <w:rsid w:val="00AD3496"/>
    <w:rsid w:val="00B739A8"/>
    <w:rsid w:val="00B87DEF"/>
    <w:rsid w:val="00BA1615"/>
    <w:rsid w:val="00BC5691"/>
    <w:rsid w:val="00BF2DED"/>
    <w:rsid w:val="00C00BE7"/>
    <w:rsid w:val="00C13957"/>
    <w:rsid w:val="00C344FA"/>
    <w:rsid w:val="00C95ED9"/>
    <w:rsid w:val="00CB77FC"/>
    <w:rsid w:val="00CC2715"/>
    <w:rsid w:val="00D52B63"/>
    <w:rsid w:val="00D94661"/>
    <w:rsid w:val="00E07BC0"/>
    <w:rsid w:val="00E36D10"/>
    <w:rsid w:val="00E66EC2"/>
    <w:rsid w:val="00E701CA"/>
    <w:rsid w:val="00E72FC0"/>
    <w:rsid w:val="00E944CF"/>
    <w:rsid w:val="00E94D85"/>
    <w:rsid w:val="00EF689F"/>
    <w:rsid w:val="00F25DE9"/>
    <w:rsid w:val="00F6626F"/>
    <w:rsid w:val="00F75398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6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92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31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194E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23194E"/>
  </w:style>
  <w:style w:type="paragraph" w:styleId="Hlavika">
    <w:name w:val="header"/>
    <w:basedOn w:val="Normlny"/>
    <w:link w:val="HlavikaChar"/>
    <w:uiPriority w:val="99"/>
    <w:unhideWhenUsed/>
    <w:rsid w:val="002319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194E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94E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94661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D9466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it-IT" w:eastAsia="it-IT"/>
    </w:rPr>
  </w:style>
  <w:style w:type="paragraph" w:customStyle="1" w:styleId="Style1">
    <w:name w:val="Style1"/>
    <w:basedOn w:val="Normlny"/>
    <w:qFormat/>
    <w:rsid w:val="00723682"/>
    <w:pPr>
      <w:tabs>
        <w:tab w:val="left" w:pos="0"/>
      </w:tabs>
    </w:pPr>
    <w:rPr>
      <w:b/>
      <w:szCs w:val="22"/>
    </w:rPr>
  </w:style>
  <w:style w:type="character" w:styleId="Hypertextovprepojenie">
    <w:name w:val="Hyperlink"/>
    <w:basedOn w:val="Predvolenpsmoodseku"/>
    <w:rsid w:val="00723682"/>
    <w:rPr>
      <w:color w:val="0000FF"/>
      <w:u w:val="single"/>
    </w:rPr>
  </w:style>
  <w:style w:type="paragraph" w:customStyle="1" w:styleId="Style2">
    <w:name w:val="Style2"/>
    <w:basedOn w:val="Normlny"/>
    <w:qFormat/>
    <w:rsid w:val="001F367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</w:rPr>
  </w:style>
  <w:style w:type="paragraph" w:styleId="Textvysvetlivky">
    <w:name w:val="endnote text"/>
    <w:basedOn w:val="Normlny"/>
    <w:link w:val="TextvysvetlivkyChar"/>
    <w:semiHidden/>
    <w:rsid w:val="008D3F35"/>
  </w:style>
  <w:style w:type="character" w:customStyle="1" w:styleId="TextvysvetlivkyChar">
    <w:name w:val="Text vysvetlivky Char"/>
    <w:basedOn w:val="Predvolenpsmoodseku"/>
    <w:link w:val="Textvysvetlivky"/>
    <w:semiHidden/>
    <w:rsid w:val="008D3F35"/>
    <w:rPr>
      <w:rFonts w:ascii="Times New Roman" w:eastAsia="Times New Roman" w:hAnsi="Times New Roman" w:cs="Times New Roman"/>
      <w:szCs w:val="20"/>
    </w:rPr>
  </w:style>
  <w:style w:type="paragraph" w:customStyle="1" w:styleId="Style5">
    <w:name w:val="Style5"/>
    <w:basedOn w:val="Normlny"/>
    <w:qFormat/>
    <w:rsid w:val="008D3F35"/>
    <w:pPr>
      <w:numPr>
        <w:ilvl w:val="12"/>
      </w:numPr>
    </w:pPr>
    <w:rPr>
      <w:szCs w:val="2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79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92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31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194E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23194E"/>
  </w:style>
  <w:style w:type="paragraph" w:styleId="Hlavika">
    <w:name w:val="header"/>
    <w:basedOn w:val="Normlny"/>
    <w:link w:val="HlavikaChar"/>
    <w:uiPriority w:val="99"/>
    <w:unhideWhenUsed/>
    <w:rsid w:val="002319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194E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94E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94661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D9466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it-IT" w:eastAsia="it-IT"/>
    </w:rPr>
  </w:style>
  <w:style w:type="paragraph" w:customStyle="1" w:styleId="Style1">
    <w:name w:val="Style1"/>
    <w:basedOn w:val="Normlny"/>
    <w:qFormat/>
    <w:rsid w:val="00723682"/>
    <w:pPr>
      <w:tabs>
        <w:tab w:val="left" w:pos="0"/>
      </w:tabs>
    </w:pPr>
    <w:rPr>
      <w:b/>
      <w:szCs w:val="22"/>
    </w:rPr>
  </w:style>
  <w:style w:type="character" w:styleId="Hypertextovprepojenie">
    <w:name w:val="Hyperlink"/>
    <w:basedOn w:val="Predvolenpsmoodseku"/>
    <w:rsid w:val="00723682"/>
    <w:rPr>
      <w:color w:val="0000FF"/>
      <w:u w:val="single"/>
    </w:rPr>
  </w:style>
  <w:style w:type="paragraph" w:customStyle="1" w:styleId="Style2">
    <w:name w:val="Style2"/>
    <w:basedOn w:val="Normlny"/>
    <w:qFormat/>
    <w:rsid w:val="001F367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</w:rPr>
  </w:style>
  <w:style w:type="paragraph" w:styleId="Textvysvetlivky">
    <w:name w:val="endnote text"/>
    <w:basedOn w:val="Normlny"/>
    <w:link w:val="TextvysvetlivkyChar"/>
    <w:semiHidden/>
    <w:rsid w:val="008D3F35"/>
  </w:style>
  <w:style w:type="character" w:customStyle="1" w:styleId="TextvysvetlivkyChar">
    <w:name w:val="Text vysvetlivky Char"/>
    <w:basedOn w:val="Predvolenpsmoodseku"/>
    <w:link w:val="Textvysvetlivky"/>
    <w:semiHidden/>
    <w:rsid w:val="008D3F35"/>
    <w:rPr>
      <w:rFonts w:ascii="Times New Roman" w:eastAsia="Times New Roman" w:hAnsi="Times New Roman" w:cs="Times New Roman"/>
      <w:szCs w:val="20"/>
    </w:rPr>
  </w:style>
  <w:style w:type="paragraph" w:customStyle="1" w:styleId="Style5">
    <w:name w:val="Style5"/>
    <w:basedOn w:val="Normlny"/>
    <w:qFormat/>
    <w:rsid w:val="008D3F35"/>
    <w:pPr>
      <w:numPr>
        <w:ilvl w:val="12"/>
      </w:numPr>
    </w:pPr>
    <w:rPr>
      <w:szCs w:val="2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mailto:pharmacovigilance@ceva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eva@ceva-a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2023-06-30T09:05:00Z</cp:lastPrinted>
  <dcterms:created xsi:type="dcterms:W3CDTF">2024-06-18T11:58:00Z</dcterms:created>
  <dcterms:modified xsi:type="dcterms:W3CDTF">2024-08-12T08:55:00Z</dcterms:modified>
</cp:coreProperties>
</file>