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DCC" w:rsidRPr="00A13997" w:rsidRDefault="00962DCC" w:rsidP="00962DCC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054/VM/20-S</w:t>
      </w:r>
    </w:p>
    <w:p w:rsidR="00962DCC" w:rsidRDefault="00962DCC" w:rsidP="00962DCC">
      <w:pPr>
        <w:tabs>
          <w:tab w:val="left" w:pos="851"/>
        </w:tabs>
        <w:rPr>
          <w:b/>
          <w:bCs/>
          <w:sz w:val="22"/>
          <w:szCs w:val="22"/>
        </w:rPr>
      </w:pPr>
    </w:p>
    <w:p w:rsidR="00962DCC" w:rsidRPr="00405E45" w:rsidRDefault="00962DCC" w:rsidP="00962DCC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962DCC" w:rsidRPr="00405E45" w:rsidRDefault="00962DCC" w:rsidP="00962DCC">
      <w:pPr>
        <w:rPr>
          <w:b/>
          <w:bCs/>
          <w:sz w:val="22"/>
          <w:szCs w:val="22"/>
        </w:rPr>
      </w:pPr>
    </w:p>
    <w:p w:rsidR="00962DCC" w:rsidRDefault="00962DCC" w:rsidP="00962DC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Vet´s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Best</w:t>
      </w:r>
      <w:proofErr w:type="spellEnd"/>
      <w:r>
        <w:rPr>
          <w:b/>
          <w:sz w:val="22"/>
          <w:szCs w:val="22"/>
        </w:rPr>
        <w:t xml:space="preserve"> Žuvacie tablety na podporu kĺbov</w:t>
      </w:r>
    </w:p>
    <w:p w:rsidR="00962DCC" w:rsidRPr="00A6732F" w:rsidRDefault="00962DCC" w:rsidP="00962DC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962DCC" w:rsidRDefault="00962DCC" w:rsidP="00962DC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Manna </w:t>
      </w:r>
      <w:proofErr w:type="spellStart"/>
      <w:r>
        <w:rPr>
          <w:sz w:val="22"/>
          <w:szCs w:val="22"/>
        </w:rPr>
        <w:t>Pro</w:t>
      </w:r>
      <w:proofErr w:type="spellEnd"/>
      <w:r>
        <w:rPr>
          <w:sz w:val="22"/>
          <w:szCs w:val="22"/>
        </w:rPr>
        <w:t xml:space="preserve">, </w:t>
      </w:r>
      <w:r>
        <w:rPr>
          <w:rStyle w:val="notranslate"/>
        </w:rPr>
        <w:t xml:space="preserve">Suite 2, </w:t>
      </w:r>
      <w:proofErr w:type="spellStart"/>
      <w:r>
        <w:rPr>
          <w:rStyle w:val="notranslate"/>
        </w:rPr>
        <w:t>Barnack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House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Way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Orton</w:t>
      </w:r>
      <w:proofErr w:type="spellEnd"/>
      <w:r>
        <w:rPr>
          <w:rStyle w:val="notranslate"/>
        </w:rPr>
        <w:t xml:space="preserve"> </w:t>
      </w:r>
      <w:proofErr w:type="spellStart"/>
      <w:r>
        <w:rPr>
          <w:rStyle w:val="notranslate"/>
        </w:rPr>
        <w:t>Southgate</w:t>
      </w:r>
      <w:proofErr w:type="spellEnd"/>
      <w:r>
        <w:rPr>
          <w:rStyle w:val="notranslate"/>
        </w:rPr>
        <w:t xml:space="preserve">, </w:t>
      </w:r>
      <w:proofErr w:type="spellStart"/>
      <w:r>
        <w:rPr>
          <w:rStyle w:val="notranslate"/>
        </w:rPr>
        <w:t>Peterborough</w:t>
      </w:r>
      <w:proofErr w:type="spellEnd"/>
      <w:r>
        <w:rPr>
          <w:rStyle w:val="notranslate"/>
        </w:rPr>
        <w:t xml:space="preserve"> PE2 6GP, Spojené kráľovstvo</w:t>
      </w:r>
      <w:r>
        <w:rPr>
          <w:sz w:val="22"/>
          <w:szCs w:val="22"/>
        </w:rPr>
        <w:t xml:space="preserve">. </w:t>
      </w:r>
    </w:p>
    <w:p w:rsidR="00962DCC" w:rsidRPr="00A6732F" w:rsidRDefault="00962DCC" w:rsidP="00962DC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62DCC" w:rsidRDefault="00962DCC" w:rsidP="00962DC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 </w:t>
      </w:r>
    </w:p>
    <w:p w:rsidR="00962DCC" w:rsidRPr="00A6732F" w:rsidRDefault="00962DCC" w:rsidP="00962DCC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Glukózamín</w:t>
      </w:r>
      <w:proofErr w:type="spellEnd"/>
      <w:r>
        <w:rPr>
          <w:sz w:val="22"/>
          <w:szCs w:val="22"/>
        </w:rPr>
        <w:t xml:space="preserve"> sulfát 37,5 %, </w:t>
      </w:r>
      <w:proofErr w:type="spellStart"/>
      <w:r>
        <w:rPr>
          <w:sz w:val="22"/>
          <w:szCs w:val="22"/>
        </w:rPr>
        <w:t>maltodextrín</w:t>
      </w:r>
      <w:proofErr w:type="spellEnd"/>
      <w:r>
        <w:rPr>
          <w:sz w:val="22"/>
          <w:szCs w:val="22"/>
        </w:rPr>
        <w:t xml:space="preserve">, pivovarské kvasnice, </w:t>
      </w:r>
      <w:proofErr w:type="spellStart"/>
      <w:r>
        <w:rPr>
          <w:sz w:val="22"/>
          <w:szCs w:val="22"/>
        </w:rPr>
        <w:t>metylsulfonylmetán</w:t>
      </w:r>
      <w:proofErr w:type="spellEnd"/>
      <w:r>
        <w:rPr>
          <w:sz w:val="22"/>
          <w:szCs w:val="22"/>
        </w:rPr>
        <w:t xml:space="preserve"> (MSM) 12 %, </w:t>
      </w:r>
      <w:proofErr w:type="spellStart"/>
      <w:r>
        <w:rPr>
          <w:sz w:val="22"/>
          <w:szCs w:val="22"/>
        </w:rPr>
        <w:t>chondroitín</w:t>
      </w:r>
      <w:proofErr w:type="spellEnd"/>
      <w:r>
        <w:rPr>
          <w:sz w:val="22"/>
          <w:szCs w:val="22"/>
        </w:rPr>
        <w:t xml:space="preserve"> sulfát 5,0 %, kyselina askorbová (Vitamín C), prírodná aróma, prášok </w:t>
      </w:r>
      <w:proofErr w:type="spellStart"/>
      <w:r>
        <w:rPr>
          <w:sz w:val="22"/>
          <w:szCs w:val="22"/>
        </w:rPr>
        <w:t>Chlorelly</w:t>
      </w:r>
      <w:proofErr w:type="spellEnd"/>
      <w:r>
        <w:rPr>
          <w:sz w:val="22"/>
          <w:szCs w:val="22"/>
        </w:rPr>
        <w:t xml:space="preserve">, oxid kremičitý, kyselina </w:t>
      </w:r>
      <w:proofErr w:type="spellStart"/>
      <w:r>
        <w:rPr>
          <w:sz w:val="22"/>
          <w:szCs w:val="22"/>
        </w:rPr>
        <w:t>stearová</w:t>
      </w:r>
      <w:proofErr w:type="spellEnd"/>
      <w:r>
        <w:rPr>
          <w:sz w:val="22"/>
          <w:szCs w:val="22"/>
        </w:rPr>
        <w:t xml:space="preserve">, sójový lecitín, </w:t>
      </w:r>
      <w:proofErr w:type="spellStart"/>
      <w:r>
        <w:rPr>
          <w:sz w:val="22"/>
          <w:szCs w:val="22"/>
        </w:rPr>
        <w:t>stearan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horečnatý</w:t>
      </w:r>
      <w:proofErr w:type="spellEnd"/>
      <w:r>
        <w:rPr>
          <w:sz w:val="22"/>
          <w:szCs w:val="22"/>
        </w:rPr>
        <w:t xml:space="preserve">, prášok z koreňa </w:t>
      </w:r>
      <w:proofErr w:type="spellStart"/>
      <w:r>
        <w:rPr>
          <w:sz w:val="22"/>
          <w:szCs w:val="22"/>
        </w:rPr>
        <w:t>kurkumy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hyaluronát</w:t>
      </w:r>
      <w:proofErr w:type="spellEnd"/>
      <w:r>
        <w:rPr>
          <w:sz w:val="22"/>
          <w:szCs w:val="22"/>
        </w:rPr>
        <w:t xml:space="preserve"> sodný 0,0009%, </w:t>
      </w:r>
      <w:proofErr w:type="spellStart"/>
      <w:r>
        <w:rPr>
          <w:sz w:val="22"/>
          <w:szCs w:val="22"/>
        </w:rPr>
        <w:t>Boswellia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serrata</w:t>
      </w:r>
      <w:proofErr w:type="spellEnd"/>
      <w:r>
        <w:rPr>
          <w:sz w:val="22"/>
          <w:szCs w:val="22"/>
        </w:rPr>
        <w:t xml:space="preserve">, extrakt z rozmarínu, síran </w:t>
      </w:r>
      <w:proofErr w:type="spellStart"/>
      <w:r>
        <w:rPr>
          <w:sz w:val="22"/>
          <w:szCs w:val="22"/>
        </w:rPr>
        <w:t>manganatý</w:t>
      </w:r>
      <w:proofErr w:type="spellEnd"/>
      <w:r>
        <w:rPr>
          <w:sz w:val="22"/>
          <w:szCs w:val="22"/>
        </w:rPr>
        <w:t xml:space="preserve">. </w:t>
      </w: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55F1">
        <w:rPr>
          <w:b/>
          <w:sz w:val="22"/>
          <w:szCs w:val="22"/>
        </w:rPr>
        <w:t>Každá tableta (2,</w:t>
      </w:r>
      <w:r>
        <w:rPr>
          <w:b/>
          <w:sz w:val="22"/>
          <w:szCs w:val="22"/>
        </w:rPr>
        <w:t>4</w:t>
      </w:r>
      <w:r w:rsidRPr="00A255F1">
        <w:rPr>
          <w:b/>
          <w:sz w:val="22"/>
          <w:szCs w:val="22"/>
        </w:rPr>
        <w:t xml:space="preserve"> g) obsahuje:</w:t>
      </w:r>
    </w:p>
    <w:p w:rsidR="00962DCC" w:rsidRPr="00D401E3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D401E3">
        <w:rPr>
          <w:sz w:val="22"/>
          <w:szCs w:val="22"/>
        </w:rPr>
        <w:t xml:space="preserve">500 mg </w:t>
      </w:r>
      <w:proofErr w:type="spellStart"/>
      <w:r>
        <w:rPr>
          <w:sz w:val="22"/>
          <w:szCs w:val="22"/>
        </w:rPr>
        <w:t>g</w:t>
      </w:r>
      <w:r w:rsidRPr="00D401E3">
        <w:rPr>
          <w:sz w:val="22"/>
          <w:szCs w:val="22"/>
        </w:rPr>
        <w:t>luk</w:t>
      </w:r>
      <w:r>
        <w:rPr>
          <w:sz w:val="22"/>
          <w:szCs w:val="22"/>
        </w:rPr>
        <w:t>o</w:t>
      </w:r>
      <w:r w:rsidRPr="00D401E3">
        <w:rPr>
          <w:sz w:val="22"/>
          <w:szCs w:val="22"/>
        </w:rPr>
        <w:t>zamín</w:t>
      </w:r>
      <w:proofErr w:type="spellEnd"/>
      <w:r w:rsidRPr="00D401E3">
        <w:rPr>
          <w:sz w:val="22"/>
          <w:szCs w:val="22"/>
        </w:rPr>
        <w:t xml:space="preserve"> sulfát, 100 mg </w:t>
      </w:r>
      <w:proofErr w:type="spellStart"/>
      <w:r w:rsidRPr="00D401E3">
        <w:rPr>
          <w:sz w:val="22"/>
          <w:szCs w:val="22"/>
        </w:rPr>
        <w:t>chondroitín</w:t>
      </w:r>
      <w:proofErr w:type="spellEnd"/>
      <w:r w:rsidRPr="00D401E3">
        <w:rPr>
          <w:sz w:val="22"/>
          <w:szCs w:val="22"/>
        </w:rPr>
        <w:t xml:space="preserve"> sulfát, 287 mg </w:t>
      </w:r>
      <w:proofErr w:type="spellStart"/>
      <w:r w:rsidRPr="00D401E3">
        <w:rPr>
          <w:sz w:val="22"/>
          <w:szCs w:val="22"/>
        </w:rPr>
        <w:t>metylsulfonylmetán</w:t>
      </w:r>
      <w:proofErr w:type="spellEnd"/>
      <w:r w:rsidRPr="00D401E3">
        <w:rPr>
          <w:sz w:val="22"/>
          <w:szCs w:val="22"/>
        </w:rPr>
        <w:t xml:space="preserve"> (MSM), 90 mg kyselina askorbová, 50 mg </w:t>
      </w:r>
      <w:proofErr w:type="spellStart"/>
      <w:r w:rsidRPr="00D401E3">
        <w:rPr>
          <w:sz w:val="22"/>
          <w:szCs w:val="22"/>
        </w:rPr>
        <w:t>kurkuma</w:t>
      </w:r>
      <w:proofErr w:type="spellEnd"/>
      <w:r w:rsidRPr="00D401E3">
        <w:rPr>
          <w:sz w:val="22"/>
          <w:szCs w:val="22"/>
        </w:rPr>
        <w:t xml:space="preserve">, 43 mg </w:t>
      </w:r>
      <w:proofErr w:type="spellStart"/>
      <w:r w:rsidRPr="00D401E3">
        <w:rPr>
          <w:sz w:val="22"/>
          <w:szCs w:val="22"/>
        </w:rPr>
        <w:t>Boswellia</w:t>
      </w:r>
      <w:proofErr w:type="spellEnd"/>
      <w:r w:rsidRPr="00D401E3">
        <w:rPr>
          <w:sz w:val="22"/>
          <w:szCs w:val="22"/>
        </w:rPr>
        <w:t xml:space="preserve">, 43 mg </w:t>
      </w:r>
      <w:proofErr w:type="spellStart"/>
      <w:r w:rsidRPr="00D401E3">
        <w:rPr>
          <w:sz w:val="22"/>
          <w:szCs w:val="22"/>
        </w:rPr>
        <w:t>Chlorella</w:t>
      </w:r>
      <w:proofErr w:type="spellEnd"/>
      <w:r w:rsidRPr="00D401E3">
        <w:rPr>
          <w:sz w:val="22"/>
          <w:szCs w:val="22"/>
        </w:rPr>
        <w:t xml:space="preserve">, 20 mg sójový lecitín, 2 mg </w:t>
      </w:r>
      <w:r>
        <w:rPr>
          <w:sz w:val="22"/>
          <w:szCs w:val="22"/>
        </w:rPr>
        <w:t xml:space="preserve">kyselina </w:t>
      </w:r>
      <w:proofErr w:type="spellStart"/>
      <w:r>
        <w:rPr>
          <w:sz w:val="22"/>
          <w:szCs w:val="22"/>
        </w:rPr>
        <w:t>hyalurónová</w:t>
      </w:r>
      <w:proofErr w:type="spellEnd"/>
      <w:r w:rsidRPr="00D401E3">
        <w:rPr>
          <w:sz w:val="22"/>
          <w:szCs w:val="22"/>
        </w:rPr>
        <w:t>, 0,2 mg mangán.</w:t>
      </w: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55F1">
        <w:rPr>
          <w:b/>
          <w:sz w:val="22"/>
          <w:szCs w:val="22"/>
        </w:rPr>
        <w:t>Analytické zložky:</w:t>
      </w:r>
      <w:r>
        <w:rPr>
          <w:sz w:val="22"/>
          <w:szCs w:val="22"/>
        </w:rPr>
        <w:t xml:space="preserve"> Hrubé bielkoviny 21,2 %, hrubé oleje a tuky 2,7 %, hrubá vláknina 7,5 %, hrubý popol 14,3 %.</w:t>
      </w:r>
    </w:p>
    <w:p w:rsidR="00962DCC" w:rsidRPr="00A6732F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62DCC" w:rsidRPr="006215FA" w:rsidRDefault="00962DCC" w:rsidP="00962DCC">
      <w:pPr>
        <w:tabs>
          <w:tab w:val="left" w:pos="1985"/>
        </w:tabs>
        <w:ind w:left="2268" w:hanging="2268"/>
        <w:jc w:val="both"/>
        <w:rPr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Okrúhla bikonvexná hnedastá tableta. </w:t>
      </w:r>
    </w:p>
    <w:p w:rsidR="00962DCC" w:rsidRPr="00A6732F" w:rsidRDefault="00962DCC" w:rsidP="00962DC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962DCC" w:rsidRPr="00405E45" w:rsidRDefault="00962DCC" w:rsidP="00962DCC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962DCC" w:rsidRDefault="00962DCC" w:rsidP="00962DCC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Psy. </w:t>
      </w:r>
    </w:p>
    <w:p w:rsidR="00962DCC" w:rsidRPr="005C4D0D" w:rsidRDefault="00962DCC" w:rsidP="00962DCC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</w:rPr>
      </w:pPr>
    </w:p>
    <w:p w:rsidR="00962DCC" w:rsidRDefault="00962DCC" w:rsidP="00962DCC">
      <w:pPr>
        <w:tabs>
          <w:tab w:val="left" w:pos="1985"/>
          <w:tab w:val="left" w:pos="2268"/>
        </w:tabs>
        <w:ind w:left="2268" w:hanging="2268"/>
        <w:jc w:val="both"/>
        <w:rPr>
          <w:bCs/>
          <w:sz w:val="22"/>
          <w:szCs w:val="22"/>
        </w:rPr>
      </w:pPr>
      <w:bookmarkStart w:id="0" w:name="_GoBack"/>
      <w:r>
        <w:rPr>
          <w:bCs/>
          <w:sz w:val="22"/>
          <w:szCs w:val="22"/>
        </w:rPr>
        <w:t>Charakteristika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Vet´s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Best</w:t>
      </w:r>
      <w:proofErr w:type="spellEnd"/>
      <w:r>
        <w:rPr>
          <w:bCs/>
          <w:sz w:val="22"/>
          <w:szCs w:val="22"/>
        </w:rPr>
        <w:t xml:space="preserve"> žuvacie tablety na podporu kĺbov sú doplnok výživy pre psy, ktorý pomáha podporovať normálnu zdravú chrupavku, spojivové tkanivo a mobilitu kĺbov. Prírodné zložky sú optimalizované pre lepšiu absorpciu a trávenie, aby tak mohli maximalizovať svoju účinnosť.</w:t>
      </w:r>
    </w:p>
    <w:bookmarkEnd w:id="0"/>
    <w:p w:rsidR="00962DCC" w:rsidRPr="00F57D0C" w:rsidRDefault="00962DCC" w:rsidP="00962DCC">
      <w:pPr>
        <w:tabs>
          <w:tab w:val="left" w:pos="1985"/>
          <w:tab w:val="left" w:pos="2268"/>
        </w:tabs>
        <w:ind w:left="2268" w:hanging="2268"/>
        <w:jc w:val="both"/>
        <w:rPr>
          <w:bCs/>
          <w:sz w:val="10"/>
          <w:szCs w:val="10"/>
          <w:highlight w:val="yellow"/>
        </w:rPr>
      </w:pPr>
    </w:p>
    <w:p w:rsidR="00962DCC" w:rsidRDefault="00962DCC" w:rsidP="00962DC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Žuvacie tablety na podporu kĺbov pre psy od 1. roka.</w:t>
      </w:r>
    </w:p>
    <w:p w:rsidR="00962DCC" w:rsidRPr="00221DE0" w:rsidRDefault="00962DCC" w:rsidP="00962DC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Do 12 kg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 tableta / denne</w:t>
      </w:r>
      <w:r w:rsidRPr="00C1130F">
        <w:rPr>
          <w:sz w:val="22"/>
          <w:szCs w:val="22"/>
        </w:rPr>
        <w:t>.</w:t>
      </w: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Od 13 do 34 kg </w:t>
      </w:r>
      <w:r>
        <w:rPr>
          <w:sz w:val="22"/>
          <w:szCs w:val="22"/>
        </w:rPr>
        <w:tab/>
        <w:t>2 tablety / denne.</w:t>
      </w: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Nad 34 kg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3 – 4 tablety / denne.</w:t>
      </w:r>
      <w:r w:rsidRPr="00C1130F">
        <w:rPr>
          <w:sz w:val="22"/>
          <w:szCs w:val="22"/>
        </w:rPr>
        <w:t xml:space="preserve"> </w:t>
      </w: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Najlepšie výsledky dosiahnete rozdelením dennej dávky na polovicu (podávajte ½ dennej dávky ráno a večer).</w:t>
      </w: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7497D">
        <w:rPr>
          <w:b/>
          <w:sz w:val="22"/>
          <w:szCs w:val="22"/>
        </w:rPr>
        <w:t>Energetická hodnota</w:t>
      </w:r>
      <w:r>
        <w:rPr>
          <w:sz w:val="22"/>
          <w:szCs w:val="22"/>
        </w:rPr>
        <w:t>: 2 270 kcal/kg (5,5 kcal / 1 tableta)</w:t>
      </w: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Balenie na 30 dní* </w:t>
      </w: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*Na základe priemerného psa s hmotnosťou 20 kg.</w:t>
      </w:r>
    </w:p>
    <w:p w:rsidR="00962DCC" w:rsidRPr="00B01D5E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962DCC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Neprekračujte odporúčanú dennú dávku. V prípade náhodného predávkovania okamžite kontaktujte zdravotníckeho pracovníka. Prípravok je určený len na prerušované alebo doplnkové kŕmenie. Bezpečné použite u gravidných zvierat a zvierat určených na chov nebolo overované. Ak sa stav zvieraťa zhorší alebo sa nezlepší, prestaňte prípravok podávať a poraďte sa s veterinárnym lekárom. Čerstvá pitná voda by mala byť vždy k dispozícii pre vášho psa. Tento produkt nie je určený na liečbu, liečenie alebo zmiernenie akéhokoľvek ochorenia, choroby alebo zdravotného stavu.</w:t>
      </w:r>
    </w:p>
    <w:p w:rsidR="00962DCC" w:rsidRPr="00B01D5E" w:rsidRDefault="00962DCC" w:rsidP="00962DC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962DCC" w:rsidRPr="00405E45" w:rsidRDefault="00962DCC" w:rsidP="00962DCC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60 žuvacích tabliet / (čistá hmotnosť 144 g).</w:t>
      </w:r>
    </w:p>
    <w:p w:rsidR="00962DCC" w:rsidRPr="00473763" w:rsidRDefault="00962DCC" w:rsidP="00962DC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962DCC" w:rsidRPr="00405E45" w:rsidRDefault="00962DCC" w:rsidP="00962DC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chladnom suchom mieste, mimo priameho slnečného žiarenia. Uchovávajte mimo dohľadu a dosahu detí a zvierat.</w:t>
      </w:r>
    </w:p>
    <w:p w:rsidR="00962DCC" w:rsidRPr="00B123C2" w:rsidRDefault="00962DCC" w:rsidP="00962DC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962DCC" w:rsidRPr="00405E45" w:rsidRDefault="00962DCC" w:rsidP="00962DC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5 rokov</w:t>
      </w:r>
      <w:r>
        <w:rPr>
          <w:sz w:val="22"/>
          <w:szCs w:val="22"/>
        </w:rPr>
        <w:t xml:space="preserve">.  </w:t>
      </w:r>
    </w:p>
    <w:p w:rsidR="00962DCC" w:rsidRPr="00B123C2" w:rsidRDefault="00962DCC" w:rsidP="00962DC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62DCC" w:rsidRDefault="00962DCC" w:rsidP="00962DC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962DCC" w:rsidRPr="00891744" w:rsidRDefault="00962DCC" w:rsidP="00962DC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62DCC" w:rsidRDefault="00962DCC" w:rsidP="00962DC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962DCC" w:rsidRDefault="00962DCC" w:rsidP="00962DC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962DCC" w:rsidRPr="00B123C2" w:rsidRDefault="00962DCC" w:rsidP="00962DC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962DCC" w:rsidRDefault="00962DCC" w:rsidP="00962DC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962DCC" w:rsidRDefault="00962DCC" w:rsidP="00962DC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962DCC" w:rsidRDefault="00962DCC" w:rsidP="00962DC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054/VM/20-S</w:t>
      </w:r>
    </w:p>
    <w:p w:rsidR="00962DCC" w:rsidRPr="00473763" w:rsidRDefault="00962DCC" w:rsidP="00962DCC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962DCC" w:rsidRDefault="00962DCC" w:rsidP="00962DC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Dátum spotreby a číslo šarže - uvedené na obale.</w:t>
      </w:r>
    </w:p>
    <w:p w:rsidR="00962DCC" w:rsidRDefault="00962DCC" w:rsidP="00962DC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962DCC" w:rsidRDefault="00962DCC" w:rsidP="00962DC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  <w:lang w:eastAsia="sk-SK"/>
        </w:rPr>
        <w:t xml:space="preserve">Dovozca pre SR: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</w:t>
      </w:r>
    </w:p>
    <w:p w:rsidR="00962DCC" w:rsidRDefault="00962DCC" w:rsidP="00962DC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962DCC" w:rsidRPr="00405E45" w:rsidRDefault="00962DCC" w:rsidP="00962DC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962DCC"/>
    <w:sectPr w:rsidR="00D02BC8" w:rsidSect="00E75420">
      <w:footerReference w:type="default" r:id="rId7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DCC" w:rsidRDefault="00962DCC" w:rsidP="00962DCC">
      <w:r>
        <w:separator/>
      </w:r>
    </w:p>
  </w:endnote>
  <w:endnote w:type="continuationSeparator" w:id="0">
    <w:p w:rsidR="00962DCC" w:rsidRDefault="00962DCC" w:rsidP="0096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962DCC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DCC" w:rsidRDefault="00962DCC" w:rsidP="00962DCC">
      <w:r>
        <w:separator/>
      </w:r>
    </w:p>
  </w:footnote>
  <w:footnote w:type="continuationSeparator" w:id="0">
    <w:p w:rsidR="00962DCC" w:rsidRDefault="00962DCC" w:rsidP="00962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973"/>
    <w:rsid w:val="004A60CF"/>
    <w:rsid w:val="005A7973"/>
    <w:rsid w:val="008E135B"/>
    <w:rsid w:val="00962DCC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962DC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962DC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962DCC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962DC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62DC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62D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62DC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62DCC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62DCC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962D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2D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962DCC"/>
  </w:style>
  <w:style w:type="paragraph" w:styleId="Hlavika">
    <w:name w:val="header"/>
    <w:basedOn w:val="Normlny"/>
    <w:link w:val="HlavikaChar"/>
    <w:uiPriority w:val="99"/>
    <w:unhideWhenUsed/>
    <w:rsid w:val="00962D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2DC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2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962DC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962DC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962DCC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962DCC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962DC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962D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962DC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62DCC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62DCC"/>
    <w:rPr>
      <w:color w:val="0000FF" w:themeColor="hyperlink"/>
      <w:u w:val="single"/>
    </w:rPr>
  </w:style>
  <w:style w:type="paragraph" w:styleId="Pta">
    <w:name w:val="footer"/>
    <w:basedOn w:val="Normlny"/>
    <w:link w:val="PtaChar"/>
    <w:uiPriority w:val="99"/>
    <w:unhideWhenUsed/>
    <w:rsid w:val="00962D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2DC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translate">
    <w:name w:val="notranslate"/>
    <w:basedOn w:val="Predvolenpsmoodseku"/>
    <w:rsid w:val="00962DCC"/>
  </w:style>
  <w:style w:type="paragraph" w:styleId="Hlavika">
    <w:name w:val="header"/>
    <w:basedOn w:val="Normlny"/>
    <w:link w:val="HlavikaChar"/>
    <w:uiPriority w:val="99"/>
    <w:unhideWhenUsed/>
    <w:rsid w:val="00962D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2DC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Company>ATC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2020-10-15T08:23:00Z</dcterms:created>
  <dcterms:modified xsi:type="dcterms:W3CDTF">2020-10-15T08:23:00Z</dcterms:modified>
</cp:coreProperties>
</file>