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3B" w:rsidRPr="00087C28" w:rsidRDefault="0050443B" w:rsidP="0050443B">
      <w:pPr>
        <w:jc w:val="center"/>
        <w:rPr>
          <w:rFonts w:ascii="Tahoma" w:hAnsi="Tahoma" w:cs="Tahoma"/>
          <w:sz w:val="18"/>
          <w:szCs w:val="18"/>
          <w:lang w:val="sk-SK"/>
        </w:rPr>
      </w:pPr>
    </w:p>
    <w:p w:rsidR="0050443B" w:rsidRPr="00087C28" w:rsidRDefault="0050443B" w:rsidP="0050443B">
      <w:pPr>
        <w:jc w:val="center"/>
        <w:rPr>
          <w:rFonts w:ascii="Tahoma" w:hAnsi="Tahoma" w:cs="Tahoma"/>
          <w:sz w:val="18"/>
          <w:szCs w:val="18"/>
          <w:lang w:val="sk-SK"/>
        </w:rPr>
      </w:pPr>
    </w:p>
    <w:p w:rsidR="00881C77" w:rsidRPr="00087C28" w:rsidRDefault="00C77363" w:rsidP="0050443B">
      <w:pPr>
        <w:jc w:val="center"/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</w:pPr>
      <w:r w:rsidRPr="00087C28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>U</w:t>
      </w:r>
      <w:r w:rsidR="00881C77" w:rsidRPr="00087C28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>SMERNENIE</w:t>
      </w:r>
      <w:r w:rsidRPr="00087C28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 xml:space="preserve"> </w:t>
      </w:r>
    </w:p>
    <w:p w:rsidR="00C77363" w:rsidRPr="00087C28" w:rsidRDefault="00C77363" w:rsidP="00C823AC">
      <w:pPr>
        <w:jc w:val="center"/>
        <w:rPr>
          <w:rFonts w:ascii="Tahoma" w:hAnsi="Tahoma" w:cs="Tahoma"/>
          <w:sz w:val="19"/>
          <w:szCs w:val="19"/>
          <w:lang w:val="sk-SK"/>
        </w:rPr>
      </w:pPr>
      <w:r w:rsidRPr="00087C28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>o posielaní štvrťročného hlásenia o</w:t>
      </w:r>
      <w:r w:rsidR="00B043DC" w:rsidRPr="00087C28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> predaji</w:t>
      </w:r>
      <w:r w:rsidR="00C823AC" w:rsidRPr="00087C28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 xml:space="preserve"> a dovoze </w:t>
      </w:r>
      <w:r w:rsidRPr="00087C28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>veterinárnych liekov</w:t>
      </w:r>
      <w:r w:rsidR="002F7F30" w:rsidRPr="00087C28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 xml:space="preserve"> </w:t>
      </w:r>
      <w:r w:rsidR="00B043DC" w:rsidRPr="00087C28">
        <w:rPr>
          <w:rFonts w:ascii="Tahoma" w:hAnsi="Tahoma" w:cs="Tahoma"/>
          <w:b/>
          <w:color w:val="365F91" w:themeColor="accent1" w:themeShade="BF"/>
          <w:sz w:val="19"/>
          <w:szCs w:val="19"/>
          <w:lang w:val="sk-SK"/>
        </w:rPr>
        <w:t xml:space="preserve"> </w:t>
      </w:r>
    </w:p>
    <w:p w:rsidR="0050443B" w:rsidRPr="00087C28" w:rsidRDefault="0050443B" w:rsidP="00C77363">
      <w:pPr>
        <w:jc w:val="both"/>
        <w:rPr>
          <w:rFonts w:ascii="Tahoma" w:hAnsi="Tahoma" w:cs="Tahoma"/>
          <w:sz w:val="18"/>
          <w:szCs w:val="18"/>
          <w:lang w:val="sk-SK"/>
        </w:rPr>
      </w:pPr>
    </w:p>
    <w:p w:rsidR="00C823AC" w:rsidRPr="00087C28" w:rsidRDefault="00C823AC" w:rsidP="00C77363">
      <w:pPr>
        <w:jc w:val="both"/>
        <w:rPr>
          <w:rFonts w:ascii="Tahoma" w:hAnsi="Tahoma" w:cs="Tahoma"/>
          <w:sz w:val="18"/>
          <w:szCs w:val="18"/>
          <w:lang w:val="sk-SK"/>
        </w:rPr>
      </w:pPr>
    </w:p>
    <w:p w:rsidR="00C77363" w:rsidRPr="00087C28" w:rsidRDefault="00C77363" w:rsidP="00C823AC">
      <w:pPr>
        <w:pStyle w:val="Odsekzoznamu"/>
        <w:numPr>
          <w:ilvl w:val="0"/>
          <w:numId w:val="15"/>
        </w:numPr>
        <w:ind w:left="567" w:hanging="567"/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b/>
          <w:sz w:val="18"/>
          <w:szCs w:val="18"/>
        </w:rPr>
        <w:t>Ú</w:t>
      </w:r>
      <w:r w:rsidR="00087C28">
        <w:rPr>
          <w:rFonts w:ascii="Tahoma" w:hAnsi="Tahoma" w:cs="Tahoma"/>
          <w:b/>
          <w:sz w:val="18"/>
          <w:szCs w:val="18"/>
        </w:rPr>
        <w:t>ČEL</w:t>
      </w:r>
      <w:r w:rsidRPr="00087C28">
        <w:rPr>
          <w:rFonts w:ascii="Tahoma" w:hAnsi="Tahoma" w:cs="Tahoma"/>
          <w:sz w:val="18"/>
          <w:szCs w:val="18"/>
        </w:rPr>
        <w:t xml:space="preserve"> </w:t>
      </w:r>
    </w:p>
    <w:p w:rsidR="00C77363" w:rsidRPr="00087C28" w:rsidRDefault="00C77363" w:rsidP="00C77363">
      <w:pPr>
        <w:pStyle w:val="Odsekzoznamu"/>
        <w:ind w:left="720"/>
        <w:jc w:val="both"/>
        <w:rPr>
          <w:rFonts w:ascii="Tahoma" w:hAnsi="Tahoma" w:cs="Tahoma"/>
          <w:sz w:val="18"/>
          <w:szCs w:val="18"/>
        </w:rPr>
      </w:pPr>
    </w:p>
    <w:p w:rsidR="00C77363" w:rsidRPr="00087C28" w:rsidRDefault="00C77363" w:rsidP="00C77363">
      <w:pPr>
        <w:jc w:val="both"/>
        <w:rPr>
          <w:rFonts w:ascii="Tahoma" w:hAnsi="Tahoma" w:cs="Tahoma"/>
          <w:sz w:val="18"/>
          <w:szCs w:val="18"/>
          <w:lang w:val="sk-SK"/>
        </w:rPr>
      </w:pPr>
      <w:r w:rsidRPr="00087C28">
        <w:rPr>
          <w:rFonts w:ascii="Tahoma" w:hAnsi="Tahoma" w:cs="Tahoma"/>
          <w:sz w:val="18"/>
          <w:szCs w:val="18"/>
          <w:lang w:val="sk-SK"/>
        </w:rPr>
        <w:t xml:space="preserve">Toto usmernenie vysvetľuje účel a postup zasielania </w:t>
      </w:r>
      <w:r w:rsidR="006D09F4" w:rsidRPr="00087C28">
        <w:rPr>
          <w:rFonts w:ascii="Tahoma" w:hAnsi="Tahoma" w:cs="Tahoma"/>
          <w:sz w:val="18"/>
          <w:szCs w:val="18"/>
          <w:lang w:val="sk-SK"/>
        </w:rPr>
        <w:t xml:space="preserve">povinných </w:t>
      </w:r>
      <w:r w:rsidRPr="00087C28">
        <w:rPr>
          <w:rFonts w:ascii="Tahoma" w:hAnsi="Tahoma" w:cs="Tahoma"/>
          <w:sz w:val="18"/>
          <w:szCs w:val="18"/>
          <w:lang w:val="sk-SK"/>
        </w:rPr>
        <w:t>hlásení</w:t>
      </w:r>
      <w:r w:rsidR="006D09F4" w:rsidRPr="00087C28">
        <w:rPr>
          <w:rFonts w:ascii="Tahoma" w:hAnsi="Tahoma" w:cs="Tahoma"/>
          <w:sz w:val="18"/>
          <w:szCs w:val="18"/>
          <w:lang w:val="sk-SK"/>
        </w:rPr>
        <w:t xml:space="preserve"> veľkodistribútorov</w:t>
      </w:r>
      <w:r w:rsidRPr="00087C28">
        <w:rPr>
          <w:rFonts w:ascii="Tahoma" w:hAnsi="Tahoma" w:cs="Tahoma"/>
          <w:sz w:val="18"/>
          <w:szCs w:val="18"/>
          <w:lang w:val="sk-SK"/>
        </w:rPr>
        <w:t xml:space="preserve">. Získavanie hlásení o predaji veterinárnych liekov od veľkodistribútorov je prvým krokom k získavaniu údajov o spotrebe antibiotík za daný kalendárny rok na území Slovenskej republiky a k prepočtu spotreby antibiotík na zvieratá. </w:t>
      </w:r>
    </w:p>
    <w:p w:rsidR="00C77363" w:rsidRPr="00087C28" w:rsidRDefault="00C77363" w:rsidP="00C77363">
      <w:pPr>
        <w:jc w:val="both"/>
        <w:rPr>
          <w:rFonts w:ascii="Tahoma" w:hAnsi="Tahoma" w:cs="Tahoma"/>
          <w:sz w:val="18"/>
          <w:szCs w:val="18"/>
          <w:lang w:val="sk-SK"/>
        </w:rPr>
      </w:pPr>
    </w:p>
    <w:p w:rsidR="00C77363" w:rsidRPr="00087C28" w:rsidRDefault="00C77363" w:rsidP="00C77363">
      <w:pPr>
        <w:pStyle w:val="Odsekzoznamu"/>
        <w:rPr>
          <w:rFonts w:ascii="Tahoma" w:hAnsi="Tahoma" w:cs="Tahoma"/>
          <w:sz w:val="18"/>
          <w:szCs w:val="18"/>
        </w:rPr>
      </w:pPr>
    </w:p>
    <w:p w:rsidR="00C77363" w:rsidRPr="00087C28" w:rsidRDefault="00C77363" w:rsidP="00C823AC">
      <w:pPr>
        <w:pStyle w:val="Odsekzoznamu"/>
        <w:numPr>
          <w:ilvl w:val="0"/>
          <w:numId w:val="15"/>
        </w:numPr>
        <w:ind w:left="567" w:hanging="567"/>
        <w:jc w:val="both"/>
        <w:rPr>
          <w:rFonts w:ascii="Tahoma" w:hAnsi="Tahoma" w:cs="Tahoma"/>
          <w:b/>
          <w:caps/>
          <w:sz w:val="18"/>
          <w:szCs w:val="18"/>
        </w:rPr>
      </w:pPr>
      <w:r w:rsidRPr="00087C28">
        <w:rPr>
          <w:rFonts w:ascii="Tahoma" w:hAnsi="Tahoma" w:cs="Tahoma"/>
          <w:b/>
          <w:caps/>
          <w:sz w:val="18"/>
          <w:szCs w:val="18"/>
        </w:rPr>
        <w:t xml:space="preserve">Súvisiace právne predpisy </w:t>
      </w:r>
    </w:p>
    <w:p w:rsidR="00C77363" w:rsidRPr="00087C28" w:rsidRDefault="00C77363" w:rsidP="00C77363">
      <w:pPr>
        <w:pStyle w:val="Odsekzoznamu"/>
        <w:ind w:left="720"/>
        <w:jc w:val="both"/>
        <w:rPr>
          <w:rFonts w:ascii="Tahoma" w:hAnsi="Tahoma" w:cs="Tahoma"/>
          <w:sz w:val="18"/>
          <w:szCs w:val="18"/>
        </w:rPr>
      </w:pPr>
    </w:p>
    <w:p w:rsidR="00C77363" w:rsidRPr="00087C28" w:rsidRDefault="00C77363" w:rsidP="00C77363">
      <w:pPr>
        <w:jc w:val="both"/>
        <w:rPr>
          <w:rFonts w:ascii="Tahoma" w:hAnsi="Tahoma" w:cs="Tahoma"/>
          <w:sz w:val="18"/>
          <w:szCs w:val="18"/>
          <w:lang w:val="sk-SK"/>
        </w:rPr>
      </w:pPr>
      <w:r w:rsidRPr="00087C28">
        <w:rPr>
          <w:rFonts w:ascii="Tahoma" w:hAnsi="Tahoma" w:cs="Tahoma"/>
          <w:sz w:val="18"/>
          <w:szCs w:val="18"/>
          <w:lang w:val="sk-SK"/>
        </w:rPr>
        <w:t>Podľa § 18 ods. 1 písm. o) zákona č. zákona č. 362/2011 Z. z. o liekoch a zdravotníckych pomôckach a o zmene a doplnení niektorých zákonov (ďalej len „zákon o liekoch“) je držiteľ povolenia na veľkodistribúciu povinný oznamovať ÚŠKVBL štvrťročne údaje o počte balení veterinárneho lieku, ktorý dodal do verejnej lekárne, ŠVPS a veterinárnemu lekárovi, ktorý poskytuje veterinárnu starostlivosť</w:t>
      </w:r>
      <w:r w:rsidR="00A462AE" w:rsidRPr="00087C28">
        <w:rPr>
          <w:rFonts w:ascii="Tahoma" w:hAnsi="Tahoma" w:cs="Tahoma"/>
          <w:sz w:val="18"/>
          <w:szCs w:val="18"/>
          <w:lang w:val="sk-SK"/>
        </w:rPr>
        <w:t xml:space="preserve">, výrobcovi medikovaných krmív, </w:t>
      </w:r>
      <w:r w:rsidRPr="00087C28">
        <w:rPr>
          <w:rFonts w:ascii="Tahoma" w:hAnsi="Tahoma" w:cs="Tahoma"/>
          <w:sz w:val="18"/>
          <w:szCs w:val="18"/>
          <w:lang w:val="sk-SK"/>
        </w:rPr>
        <w:t>inému veľkodistribútorovi</w:t>
      </w:r>
    </w:p>
    <w:p w:rsidR="00C77363" w:rsidRPr="00087C28" w:rsidRDefault="00C77363" w:rsidP="00C77363">
      <w:pPr>
        <w:jc w:val="both"/>
        <w:rPr>
          <w:rFonts w:ascii="Tahoma" w:hAnsi="Tahoma" w:cs="Tahoma"/>
          <w:sz w:val="18"/>
          <w:szCs w:val="18"/>
          <w:lang w:val="sk-SK"/>
        </w:rPr>
      </w:pPr>
    </w:p>
    <w:p w:rsidR="00C77363" w:rsidRPr="00087C28" w:rsidRDefault="00C77363" w:rsidP="00C77363">
      <w:pPr>
        <w:jc w:val="both"/>
        <w:rPr>
          <w:rFonts w:ascii="Tahoma" w:hAnsi="Tahoma" w:cs="Tahoma"/>
          <w:sz w:val="18"/>
          <w:szCs w:val="18"/>
          <w:lang w:val="sk-SK"/>
        </w:rPr>
      </w:pPr>
      <w:r w:rsidRPr="00087C28">
        <w:rPr>
          <w:rFonts w:ascii="Tahoma" w:hAnsi="Tahoma" w:cs="Tahoma"/>
          <w:sz w:val="18"/>
          <w:szCs w:val="18"/>
          <w:lang w:val="sk-SK"/>
        </w:rPr>
        <w:t xml:space="preserve">Podľa § 139 zákona o liekoch sa veľkodistribútor veterinárnych liekov dopustí iného správneho deliktu, ak </w:t>
      </w:r>
    </w:p>
    <w:p w:rsidR="00C77363" w:rsidRPr="00087C28" w:rsidRDefault="00C77363" w:rsidP="00C77363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nepredloží ústavu kontroly veterinárnych liečiv do siedmich dní po dovoze veterinárnych liekov zoznam dovezených veterinárnych liekov s uvedením počtu a veľkosti balenia a čísla šarže alebo výrobného čísla a na požiadanie ústavu kontroly veterinárnych liečiv nepredloží ich analytické certifikáty na kontrolu kvality, </w:t>
      </w:r>
    </w:p>
    <w:p w:rsidR="00C823AC" w:rsidRPr="00087C28" w:rsidRDefault="00C77363" w:rsidP="00C823AC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neoznámi do siedmich dní po skončení štvrťroka ústavu kontroly veterinárnych liečiv počet a veľkosť balení a druhy distribuovaných veterinárnych liekov dodaných na domáci alebo zahraničný trh. </w:t>
      </w:r>
    </w:p>
    <w:p w:rsidR="00C823AC" w:rsidRPr="00087C28" w:rsidRDefault="00C823AC" w:rsidP="00C823AC">
      <w:pPr>
        <w:pStyle w:val="Odsekzoznamu"/>
        <w:ind w:left="0"/>
        <w:jc w:val="both"/>
        <w:rPr>
          <w:rFonts w:ascii="Tahoma" w:hAnsi="Tahoma" w:cs="Tahoma"/>
          <w:sz w:val="18"/>
          <w:szCs w:val="18"/>
        </w:rPr>
      </w:pPr>
    </w:p>
    <w:p w:rsidR="006D09F4" w:rsidRPr="00087C28" w:rsidRDefault="00C823AC" w:rsidP="00C823AC">
      <w:pPr>
        <w:pStyle w:val="Odsekzoznamu"/>
        <w:numPr>
          <w:ilvl w:val="0"/>
          <w:numId w:val="15"/>
        </w:numPr>
        <w:ind w:left="567" w:hanging="567"/>
        <w:jc w:val="both"/>
        <w:rPr>
          <w:rFonts w:ascii="Tahoma" w:hAnsi="Tahoma" w:cs="Tahoma"/>
          <w:b/>
          <w:sz w:val="18"/>
          <w:szCs w:val="18"/>
        </w:rPr>
      </w:pPr>
      <w:r w:rsidRPr="00087C28">
        <w:rPr>
          <w:rFonts w:ascii="Tahoma" w:hAnsi="Tahoma" w:cs="Tahoma"/>
          <w:b/>
          <w:sz w:val="18"/>
          <w:szCs w:val="18"/>
        </w:rPr>
        <w:t>PREDAJE</w:t>
      </w:r>
    </w:p>
    <w:p w:rsidR="00C77363" w:rsidRPr="00087C28" w:rsidRDefault="00C77363" w:rsidP="00C77363">
      <w:pPr>
        <w:pStyle w:val="Odsekzoznamu"/>
        <w:rPr>
          <w:rFonts w:ascii="Tahoma" w:hAnsi="Tahoma" w:cs="Tahoma"/>
          <w:sz w:val="18"/>
          <w:szCs w:val="18"/>
        </w:rPr>
      </w:pPr>
    </w:p>
    <w:p w:rsidR="00C77363" w:rsidRPr="00087C28" w:rsidRDefault="00C77363" w:rsidP="00C823AC">
      <w:pPr>
        <w:pStyle w:val="Odsekzoznamu"/>
        <w:numPr>
          <w:ilvl w:val="1"/>
          <w:numId w:val="15"/>
        </w:numPr>
        <w:ind w:left="567" w:hanging="567"/>
        <w:jc w:val="both"/>
        <w:rPr>
          <w:rFonts w:ascii="Tahoma" w:hAnsi="Tahoma" w:cs="Tahoma"/>
          <w:b/>
          <w:sz w:val="18"/>
          <w:szCs w:val="18"/>
        </w:rPr>
      </w:pPr>
      <w:r w:rsidRPr="00087C28">
        <w:rPr>
          <w:rFonts w:ascii="Tahoma" w:hAnsi="Tahoma" w:cs="Tahoma"/>
          <w:b/>
          <w:sz w:val="18"/>
          <w:szCs w:val="18"/>
        </w:rPr>
        <w:t xml:space="preserve">Pokyny pre veľkodistribútorov </w:t>
      </w:r>
    </w:p>
    <w:p w:rsidR="00C77363" w:rsidRPr="00087C28" w:rsidRDefault="00C77363" w:rsidP="00C77363">
      <w:pPr>
        <w:ind w:left="360"/>
        <w:jc w:val="both"/>
        <w:rPr>
          <w:rFonts w:ascii="Tahoma" w:hAnsi="Tahoma" w:cs="Tahoma"/>
          <w:sz w:val="18"/>
          <w:szCs w:val="18"/>
          <w:lang w:val="sk-SK"/>
        </w:rPr>
      </w:pPr>
    </w:p>
    <w:p w:rsidR="00C77363" w:rsidRPr="00087C28" w:rsidRDefault="00C77363" w:rsidP="00C823AC">
      <w:pPr>
        <w:jc w:val="both"/>
        <w:rPr>
          <w:rFonts w:ascii="Tahoma" w:hAnsi="Tahoma" w:cs="Tahoma"/>
          <w:sz w:val="18"/>
          <w:szCs w:val="18"/>
          <w:lang w:val="sk-SK"/>
        </w:rPr>
      </w:pPr>
      <w:r w:rsidRPr="00087C28">
        <w:rPr>
          <w:rFonts w:ascii="Tahoma" w:hAnsi="Tahoma" w:cs="Tahoma"/>
          <w:sz w:val="18"/>
          <w:szCs w:val="18"/>
          <w:lang w:val="sk-SK"/>
        </w:rPr>
        <w:t xml:space="preserve">Pre hlásenie </w:t>
      </w:r>
      <w:r w:rsidR="006D09F4" w:rsidRPr="00087C28">
        <w:rPr>
          <w:rFonts w:ascii="Tahoma" w:hAnsi="Tahoma" w:cs="Tahoma"/>
          <w:sz w:val="18"/>
          <w:szCs w:val="18"/>
          <w:lang w:val="sk-SK"/>
        </w:rPr>
        <w:t xml:space="preserve">predajov </w:t>
      </w:r>
      <w:r w:rsidRPr="00087C28">
        <w:rPr>
          <w:rFonts w:ascii="Tahoma" w:hAnsi="Tahoma" w:cs="Tahoma"/>
          <w:sz w:val="18"/>
          <w:szCs w:val="18"/>
          <w:lang w:val="sk-SK"/>
        </w:rPr>
        <w:t>veterinárnych liekov je vytvorený E</w:t>
      </w:r>
      <w:r w:rsidR="00BC6AE1" w:rsidRPr="00087C28">
        <w:rPr>
          <w:rFonts w:ascii="Tahoma" w:hAnsi="Tahoma" w:cs="Tahoma"/>
          <w:sz w:val="18"/>
          <w:szCs w:val="18"/>
          <w:lang w:val="sk-SK"/>
        </w:rPr>
        <w:t>xcel</w:t>
      </w:r>
      <w:r w:rsidR="00C823AC" w:rsidRPr="00087C28">
        <w:rPr>
          <w:rFonts w:ascii="Tahoma" w:hAnsi="Tahoma" w:cs="Tahoma"/>
          <w:sz w:val="18"/>
          <w:szCs w:val="18"/>
          <w:lang w:val="sk-SK"/>
        </w:rPr>
        <w:t xml:space="preserve"> </w:t>
      </w:r>
      <w:r w:rsidRPr="00087C28">
        <w:rPr>
          <w:rFonts w:ascii="Tahoma" w:hAnsi="Tahoma" w:cs="Tahoma"/>
          <w:sz w:val="18"/>
          <w:szCs w:val="18"/>
          <w:lang w:val="sk-SK"/>
        </w:rPr>
        <w:t>súbor, v</w:t>
      </w:r>
      <w:r w:rsidR="00C823AC" w:rsidRPr="00087C28">
        <w:rPr>
          <w:rFonts w:ascii="Tahoma" w:hAnsi="Tahoma" w:cs="Tahoma"/>
          <w:sz w:val="18"/>
          <w:szCs w:val="18"/>
          <w:lang w:val="sk-SK"/>
        </w:rPr>
        <w:t> </w:t>
      </w:r>
      <w:r w:rsidRPr="00087C28">
        <w:rPr>
          <w:rFonts w:ascii="Tahoma" w:hAnsi="Tahoma" w:cs="Tahoma"/>
          <w:sz w:val="18"/>
          <w:szCs w:val="18"/>
          <w:lang w:val="sk-SK"/>
        </w:rPr>
        <w:t>ktor</w:t>
      </w:r>
      <w:r w:rsidR="006D09F4" w:rsidRPr="00087C28">
        <w:rPr>
          <w:rFonts w:ascii="Tahoma" w:hAnsi="Tahoma" w:cs="Tahoma"/>
          <w:sz w:val="18"/>
          <w:szCs w:val="18"/>
          <w:lang w:val="sk-SK"/>
        </w:rPr>
        <w:t>om</w:t>
      </w:r>
      <w:r w:rsidR="00C823AC" w:rsidRPr="00087C28">
        <w:rPr>
          <w:rFonts w:ascii="Tahoma" w:hAnsi="Tahoma" w:cs="Tahoma"/>
          <w:sz w:val="18"/>
          <w:szCs w:val="18"/>
          <w:lang w:val="sk-SK"/>
        </w:rPr>
        <w:t xml:space="preserve"> </w:t>
      </w:r>
      <w:r w:rsidRPr="00087C28">
        <w:rPr>
          <w:rFonts w:ascii="Tahoma" w:hAnsi="Tahoma" w:cs="Tahoma"/>
          <w:sz w:val="18"/>
          <w:szCs w:val="18"/>
          <w:lang w:val="sk-SK"/>
        </w:rPr>
        <w:t>sú uvedené všetky veterinárne lieky registrované na ÚŠKVBL</w:t>
      </w:r>
      <w:r w:rsidR="00C823AC" w:rsidRPr="00087C28">
        <w:rPr>
          <w:rFonts w:ascii="Tahoma" w:hAnsi="Tahoma" w:cs="Tahoma"/>
          <w:sz w:val="18"/>
          <w:szCs w:val="18"/>
          <w:lang w:val="sk-SK"/>
        </w:rPr>
        <w:t xml:space="preserve"> </w:t>
      </w:r>
      <w:r w:rsidR="006D09F4" w:rsidRPr="00087C28">
        <w:rPr>
          <w:rFonts w:ascii="Tahoma" w:hAnsi="Tahoma" w:cs="Tahoma"/>
          <w:sz w:val="18"/>
          <w:szCs w:val="18"/>
          <w:lang w:val="sk-SK"/>
        </w:rPr>
        <w:t>v danom období</w:t>
      </w:r>
      <w:r w:rsidRPr="00087C28">
        <w:rPr>
          <w:rFonts w:ascii="Tahoma" w:hAnsi="Tahoma" w:cs="Tahoma"/>
          <w:sz w:val="18"/>
          <w:szCs w:val="18"/>
          <w:lang w:val="sk-SK"/>
        </w:rPr>
        <w:t>.</w:t>
      </w:r>
      <w:r w:rsidR="006D09F4" w:rsidRPr="00087C28">
        <w:rPr>
          <w:rFonts w:ascii="Tahoma" w:hAnsi="Tahoma" w:cs="Tahoma"/>
          <w:sz w:val="18"/>
          <w:szCs w:val="18"/>
          <w:lang w:val="sk-SK"/>
        </w:rPr>
        <w:t xml:space="preserve"> Súbor je štvrťročne  rozosielaný všetkým veľkodistribútorom mailom.</w:t>
      </w:r>
      <w:r w:rsidRPr="00087C28">
        <w:rPr>
          <w:rFonts w:ascii="Tahoma" w:hAnsi="Tahoma" w:cs="Tahoma"/>
          <w:sz w:val="18"/>
          <w:szCs w:val="18"/>
          <w:lang w:val="sk-SK"/>
        </w:rPr>
        <w:t xml:space="preserve"> Hlásenia je potrebné odoslať na e-mailovú adresu </w:t>
      </w:r>
      <w:proofErr w:type="spellStart"/>
      <w:r w:rsidRPr="00087C28">
        <w:rPr>
          <w:rFonts w:ascii="Tahoma" w:hAnsi="Tahoma" w:cs="Tahoma"/>
          <w:b/>
          <w:color w:val="365F91" w:themeColor="accent1" w:themeShade="BF"/>
          <w:sz w:val="18"/>
          <w:szCs w:val="18"/>
          <w:lang w:val="sk-SK"/>
        </w:rPr>
        <w:t>hlasenia.inspekcia@uskvbl.sk</w:t>
      </w:r>
      <w:proofErr w:type="spellEnd"/>
      <w:r w:rsidRPr="00087C28">
        <w:rPr>
          <w:rFonts w:ascii="Tahoma" w:hAnsi="Tahoma" w:cs="Tahoma"/>
          <w:sz w:val="18"/>
          <w:szCs w:val="18"/>
          <w:lang w:val="sk-SK"/>
        </w:rPr>
        <w:t xml:space="preserve">, odoslaním súboru v danom termíne si veľkodistribútori napĺňajú svoju zákonnú povinnosť. </w:t>
      </w:r>
    </w:p>
    <w:p w:rsidR="00C77363" w:rsidRPr="00087C28" w:rsidRDefault="00C77363" w:rsidP="00C77363">
      <w:pPr>
        <w:pStyle w:val="Odsekzoznamu"/>
        <w:ind w:left="720"/>
        <w:jc w:val="both"/>
        <w:rPr>
          <w:rFonts w:ascii="Tahoma" w:hAnsi="Tahoma" w:cs="Tahoma"/>
          <w:sz w:val="18"/>
          <w:szCs w:val="18"/>
        </w:rPr>
      </w:pPr>
    </w:p>
    <w:p w:rsidR="00C77363" w:rsidRPr="00087C28" w:rsidRDefault="00C77363" w:rsidP="00C823AC">
      <w:pPr>
        <w:pStyle w:val="Odsekzoznamu"/>
        <w:numPr>
          <w:ilvl w:val="1"/>
          <w:numId w:val="15"/>
        </w:numPr>
        <w:ind w:left="567" w:hanging="567"/>
        <w:jc w:val="both"/>
        <w:rPr>
          <w:rFonts w:ascii="Tahoma" w:hAnsi="Tahoma" w:cs="Tahoma"/>
          <w:b/>
          <w:sz w:val="18"/>
          <w:szCs w:val="18"/>
        </w:rPr>
      </w:pPr>
      <w:r w:rsidRPr="00087C28">
        <w:rPr>
          <w:rFonts w:ascii="Tahoma" w:hAnsi="Tahoma" w:cs="Tahoma"/>
          <w:b/>
          <w:sz w:val="18"/>
          <w:szCs w:val="18"/>
        </w:rPr>
        <w:t xml:space="preserve">Popis súboru </w:t>
      </w:r>
    </w:p>
    <w:p w:rsidR="00C77363" w:rsidRPr="00087C28" w:rsidRDefault="00C77363" w:rsidP="00C77363">
      <w:pPr>
        <w:pStyle w:val="Odsekzoznamu"/>
        <w:ind w:left="644"/>
        <w:jc w:val="both"/>
        <w:rPr>
          <w:rFonts w:ascii="Tahoma" w:hAnsi="Tahoma" w:cs="Tahoma"/>
          <w:b/>
          <w:sz w:val="18"/>
          <w:szCs w:val="18"/>
        </w:rPr>
      </w:pPr>
    </w:p>
    <w:p w:rsidR="00C77363" w:rsidRPr="00087C28" w:rsidRDefault="00C77363" w:rsidP="00C823AC">
      <w:pPr>
        <w:pStyle w:val="Odsekzoznamu"/>
        <w:numPr>
          <w:ilvl w:val="2"/>
          <w:numId w:val="15"/>
        </w:numPr>
        <w:ind w:left="567" w:hanging="567"/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b/>
          <w:sz w:val="18"/>
          <w:szCs w:val="18"/>
        </w:rPr>
        <w:t>ÚŠKVBL vypĺňa:</w:t>
      </w:r>
    </w:p>
    <w:p w:rsidR="00C77363" w:rsidRPr="00087C28" w:rsidRDefault="00C77363" w:rsidP="00C77363">
      <w:pPr>
        <w:pStyle w:val="Odsekzoznamu"/>
        <w:ind w:left="1004"/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 </w:t>
      </w:r>
    </w:p>
    <w:p w:rsidR="00C823AC" w:rsidRPr="00087C28" w:rsidRDefault="00C77363" w:rsidP="00C77363">
      <w:pPr>
        <w:pStyle w:val="Odsekzoznamu"/>
        <w:numPr>
          <w:ilvl w:val="0"/>
          <w:numId w:val="21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kód balenia </w:t>
      </w:r>
    </w:p>
    <w:p w:rsidR="00C77363" w:rsidRPr="00087C28" w:rsidRDefault="00C77363" w:rsidP="00C77363">
      <w:pPr>
        <w:pStyle w:val="Odsekzoznamu"/>
        <w:numPr>
          <w:ilvl w:val="0"/>
          <w:numId w:val="21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názov veterinárneho lieku </w:t>
      </w:r>
    </w:p>
    <w:p w:rsidR="00C77363" w:rsidRPr="00087C28" w:rsidRDefault="00C77363" w:rsidP="00C823AC">
      <w:pPr>
        <w:pStyle w:val="Odsekzoznamu"/>
        <w:numPr>
          <w:ilvl w:val="0"/>
          <w:numId w:val="21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forma </w:t>
      </w:r>
    </w:p>
    <w:p w:rsidR="00C77363" w:rsidRPr="00087C28" w:rsidRDefault="00C77363" w:rsidP="00C823AC">
      <w:pPr>
        <w:pStyle w:val="Odsekzoznamu"/>
        <w:numPr>
          <w:ilvl w:val="0"/>
          <w:numId w:val="21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veľkosť balenia </w:t>
      </w:r>
    </w:p>
    <w:p w:rsidR="00C77363" w:rsidRPr="00087C28" w:rsidRDefault="00C77363" w:rsidP="00C823AC">
      <w:pPr>
        <w:pStyle w:val="Odsekzoznamu"/>
        <w:numPr>
          <w:ilvl w:val="0"/>
          <w:numId w:val="21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držiteľ rozhodnutia o registrácii </w:t>
      </w:r>
    </w:p>
    <w:p w:rsidR="00C77363" w:rsidRPr="00087C28" w:rsidRDefault="00C77363" w:rsidP="00C823AC">
      <w:pPr>
        <w:pStyle w:val="Odsekzoznamu"/>
        <w:numPr>
          <w:ilvl w:val="0"/>
          <w:numId w:val="21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výrobca </w:t>
      </w:r>
    </w:p>
    <w:p w:rsidR="00C77363" w:rsidRPr="00087C28" w:rsidRDefault="00C77363" w:rsidP="00C823AC">
      <w:pPr>
        <w:pStyle w:val="Odsekzoznamu"/>
        <w:numPr>
          <w:ilvl w:val="0"/>
          <w:numId w:val="21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registračné číslo</w:t>
      </w:r>
    </w:p>
    <w:p w:rsidR="00C77363" w:rsidRPr="00087C28" w:rsidRDefault="00C77363" w:rsidP="00C77363">
      <w:pPr>
        <w:pStyle w:val="Odsekzoznamu"/>
        <w:ind w:left="720"/>
        <w:jc w:val="both"/>
        <w:rPr>
          <w:rFonts w:ascii="Tahoma" w:hAnsi="Tahoma" w:cs="Tahoma"/>
          <w:sz w:val="18"/>
          <w:szCs w:val="18"/>
        </w:rPr>
      </w:pPr>
    </w:p>
    <w:p w:rsidR="00C77363" w:rsidRPr="00087C28" w:rsidRDefault="00C77363" w:rsidP="00C823AC">
      <w:pPr>
        <w:jc w:val="both"/>
        <w:rPr>
          <w:rFonts w:ascii="Tahoma" w:hAnsi="Tahoma" w:cs="Tahoma"/>
          <w:sz w:val="18"/>
          <w:szCs w:val="18"/>
          <w:lang w:val="sk-SK"/>
        </w:rPr>
      </w:pPr>
      <w:r w:rsidRPr="00087C28">
        <w:rPr>
          <w:rFonts w:ascii="Tahoma" w:hAnsi="Tahoma" w:cs="Tahoma"/>
          <w:sz w:val="18"/>
          <w:szCs w:val="18"/>
          <w:lang w:val="sk-SK"/>
        </w:rPr>
        <w:t xml:space="preserve">Tieto údaje v žiadnom prípade nie je možné upravovať veľkodistribútorom. </w:t>
      </w:r>
    </w:p>
    <w:p w:rsidR="00C77363" w:rsidRPr="00087C28" w:rsidRDefault="00C77363" w:rsidP="00C77363">
      <w:pPr>
        <w:pStyle w:val="Odsekzoznamu"/>
        <w:ind w:left="720"/>
        <w:jc w:val="both"/>
        <w:rPr>
          <w:rFonts w:ascii="Tahoma" w:hAnsi="Tahoma" w:cs="Tahoma"/>
          <w:sz w:val="18"/>
          <w:szCs w:val="18"/>
        </w:rPr>
      </w:pPr>
    </w:p>
    <w:p w:rsidR="00C77363" w:rsidRPr="00087C28" w:rsidRDefault="00C77363" w:rsidP="00CB2954">
      <w:pPr>
        <w:pStyle w:val="Odsekzoznamu"/>
        <w:numPr>
          <w:ilvl w:val="2"/>
          <w:numId w:val="15"/>
        </w:numPr>
        <w:jc w:val="both"/>
        <w:rPr>
          <w:rFonts w:ascii="Tahoma" w:hAnsi="Tahoma" w:cs="Tahoma"/>
          <w:b/>
          <w:sz w:val="18"/>
          <w:szCs w:val="18"/>
        </w:rPr>
      </w:pPr>
      <w:r w:rsidRPr="00087C28">
        <w:rPr>
          <w:rFonts w:ascii="Tahoma" w:hAnsi="Tahoma" w:cs="Tahoma"/>
          <w:b/>
          <w:sz w:val="18"/>
          <w:szCs w:val="18"/>
        </w:rPr>
        <w:t xml:space="preserve">Veľkodistribútor vypĺňa: </w:t>
      </w:r>
    </w:p>
    <w:p w:rsidR="00CB2954" w:rsidRPr="00087C28" w:rsidRDefault="00CB2954" w:rsidP="00CB2954">
      <w:pPr>
        <w:pStyle w:val="Odsekzoznamu"/>
        <w:ind w:left="1004"/>
        <w:jc w:val="both"/>
        <w:rPr>
          <w:rFonts w:ascii="Tahoma" w:hAnsi="Tahoma" w:cs="Tahoma"/>
          <w:b/>
          <w:sz w:val="18"/>
          <w:szCs w:val="18"/>
        </w:rPr>
      </w:pPr>
    </w:p>
    <w:p w:rsidR="00C77363" w:rsidRPr="00087C28" w:rsidRDefault="00C77363" w:rsidP="00C77363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názov veľkodistribútora a kontaktné údaje o spracovateľovi hlásenia </w:t>
      </w:r>
    </w:p>
    <w:p w:rsidR="0050443B" w:rsidRPr="00087C28" w:rsidRDefault="00C77363" w:rsidP="00C77363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súbor stĺpcov označených po štvrťrokoch (1. až 4.Q) </w:t>
      </w:r>
    </w:p>
    <w:p w:rsidR="00C77363" w:rsidRPr="00087C28" w:rsidRDefault="00C77363" w:rsidP="00C77363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počet balení, ktoré dodal </w:t>
      </w:r>
      <w:r w:rsidR="00A462AE" w:rsidRPr="00087C28">
        <w:rPr>
          <w:rFonts w:ascii="Tahoma" w:hAnsi="Tahoma" w:cs="Tahoma"/>
          <w:sz w:val="18"/>
          <w:szCs w:val="18"/>
        </w:rPr>
        <w:t xml:space="preserve">oprávneným odberateľom </w:t>
      </w:r>
      <w:r w:rsidRPr="00087C28">
        <w:rPr>
          <w:rFonts w:ascii="Tahoma" w:hAnsi="Tahoma" w:cs="Tahoma"/>
          <w:sz w:val="18"/>
          <w:szCs w:val="18"/>
        </w:rPr>
        <w:t xml:space="preserve">do stĺpcov s príslušnými skratkami, ktoré sú vysvetlené v hornej časti súboru </w:t>
      </w:r>
    </w:p>
    <w:p w:rsidR="00C77363" w:rsidRPr="00087C28" w:rsidRDefault="00C77363" w:rsidP="00C77363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do tabuľky je potrebné uvádzať len kladné čísla, žiadne skratky ks alebo bal. </w:t>
      </w:r>
    </w:p>
    <w:p w:rsidR="002C5721" w:rsidRPr="00087C28" w:rsidRDefault="00C77363" w:rsidP="00C77363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pod posledným uvedeným veterinárnym liekom sú voľné riadky pre prípadné výnimky</w:t>
      </w:r>
    </w:p>
    <w:p w:rsidR="006D09F4" w:rsidRPr="00087C28" w:rsidRDefault="006D09F4" w:rsidP="00C823AC">
      <w:pPr>
        <w:jc w:val="both"/>
        <w:rPr>
          <w:rFonts w:ascii="Tahoma" w:hAnsi="Tahoma" w:cs="Tahoma"/>
          <w:sz w:val="18"/>
          <w:szCs w:val="18"/>
          <w:lang w:val="sk-SK"/>
        </w:rPr>
      </w:pPr>
    </w:p>
    <w:p w:rsidR="006D09F4" w:rsidRPr="00087C28" w:rsidRDefault="006D09F4" w:rsidP="00C823AC">
      <w:pPr>
        <w:pStyle w:val="Odsekzoznamu"/>
        <w:numPr>
          <w:ilvl w:val="0"/>
          <w:numId w:val="15"/>
        </w:numPr>
        <w:jc w:val="both"/>
        <w:rPr>
          <w:rFonts w:ascii="Tahoma" w:hAnsi="Tahoma" w:cs="Tahoma"/>
          <w:b/>
          <w:sz w:val="18"/>
          <w:szCs w:val="18"/>
        </w:rPr>
      </w:pPr>
      <w:r w:rsidRPr="00087C28">
        <w:rPr>
          <w:rFonts w:ascii="Tahoma" w:hAnsi="Tahoma" w:cs="Tahoma"/>
          <w:b/>
          <w:sz w:val="18"/>
          <w:szCs w:val="18"/>
        </w:rPr>
        <w:lastRenderedPageBreak/>
        <w:t>DOVOZY</w:t>
      </w:r>
    </w:p>
    <w:p w:rsidR="006D09F4" w:rsidRPr="00087C28" w:rsidRDefault="006D09F4" w:rsidP="00C823AC">
      <w:pPr>
        <w:jc w:val="both"/>
        <w:rPr>
          <w:rFonts w:ascii="Tahoma" w:hAnsi="Tahoma" w:cs="Tahoma"/>
          <w:sz w:val="18"/>
          <w:szCs w:val="18"/>
          <w:lang w:val="sk-SK"/>
        </w:rPr>
      </w:pPr>
    </w:p>
    <w:p w:rsidR="006D09F4" w:rsidRPr="00087C28" w:rsidRDefault="006D09F4" w:rsidP="00C823AC">
      <w:pPr>
        <w:jc w:val="both"/>
        <w:rPr>
          <w:rFonts w:ascii="Tahoma" w:hAnsi="Tahoma" w:cs="Tahoma"/>
          <w:sz w:val="18"/>
          <w:szCs w:val="18"/>
          <w:lang w:val="sk-SK"/>
        </w:rPr>
      </w:pPr>
      <w:r w:rsidRPr="00087C28">
        <w:rPr>
          <w:rFonts w:ascii="Tahoma" w:hAnsi="Tahoma" w:cs="Tahoma"/>
          <w:sz w:val="18"/>
          <w:szCs w:val="18"/>
          <w:lang w:val="sk-SK"/>
        </w:rPr>
        <w:t>Každý veľkodistribútor, ktorý vykonáva dovozy liekov, je povinný do siedmich dní odoslať hl</w:t>
      </w:r>
      <w:r w:rsidR="0096755B" w:rsidRPr="00087C28">
        <w:rPr>
          <w:rFonts w:ascii="Tahoma" w:hAnsi="Tahoma" w:cs="Tahoma"/>
          <w:sz w:val="18"/>
          <w:szCs w:val="18"/>
          <w:lang w:val="sk-SK"/>
        </w:rPr>
        <w:t>ásenie na Ú</w:t>
      </w:r>
      <w:r w:rsidRPr="00087C28">
        <w:rPr>
          <w:rFonts w:ascii="Tahoma" w:hAnsi="Tahoma" w:cs="Tahoma"/>
          <w:sz w:val="18"/>
          <w:szCs w:val="18"/>
          <w:lang w:val="sk-SK"/>
        </w:rPr>
        <w:t xml:space="preserve">ŠKVBL. </w:t>
      </w:r>
    </w:p>
    <w:p w:rsidR="006D09F4" w:rsidRPr="00087C28" w:rsidRDefault="006D09F4" w:rsidP="00C823AC">
      <w:pPr>
        <w:jc w:val="both"/>
        <w:rPr>
          <w:rFonts w:ascii="Tahoma" w:hAnsi="Tahoma" w:cs="Tahoma"/>
          <w:sz w:val="18"/>
          <w:szCs w:val="18"/>
          <w:lang w:val="sk-SK"/>
        </w:rPr>
      </w:pPr>
    </w:p>
    <w:p w:rsidR="006D09F4" w:rsidRPr="00087C28" w:rsidRDefault="006D09F4" w:rsidP="00C823AC">
      <w:pPr>
        <w:jc w:val="both"/>
        <w:rPr>
          <w:rFonts w:ascii="Tahoma" w:hAnsi="Tahoma" w:cs="Tahoma"/>
          <w:sz w:val="18"/>
          <w:szCs w:val="18"/>
          <w:lang w:val="sk-SK"/>
        </w:rPr>
      </w:pPr>
      <w:r w:rsidRPr="00087C28">
        <w:rPr>
          <w:rFonts w:ascii="Tahoma" w:hAnsi="Tahoma" w:cs="Tahoma"/>
          <w:sz w:val="18"/>
          <w:szCs w:val="18"/>
          <w:lang w:val="sk-SK"/>
        </w:rPr>
        <w:t xml:space="preserve">Pre hlásenia dovozov </w:t>
      </w:r>
      <w:r w:rsidR="00BC6AE1" w:rsidRPr="00087C28">
        <w:rPr>
          <w:rFonts w:ascii="Tahoma" w:hAnsi="Tahoma" w:cs="Tahoma"/>
          <w:sz w:val="18"/>
          <w:szCs w:val="18"/>
          <w:lang w:val="sk-SK"/>
        </w:rPr>
        <w:t>je vypracovaný E</w:t>
      </w:r>
      <w:r w:rsidR="0096755B" w:rsidRPr="00087C28">
        <w:rPr>
          <w:rFonts w:ascii="Tahoma" w:hAnsi="Tahoma" w:cs="Tahoma"/>
          <w:sz w:val="18"/>
          <w:szCs w:val="18"/>
          <w:lang w:val="sk-SK"/>
        </w:rPr>
        <w:t>xcel súbor s nasledovnými požadovanými položkami:</w:t>
      </w:r>
    </w:p>
    <w:p w:rsidR="0096755B" w:rsidRPr="00087C28" w:rsidRDefault="0096755B" w:rsidP="00C823AC">
      <w:pPr>
        <w:jc w:val="both"/>
        <w:rPr>
          <w:rFonts w:ascii="Tahoma" w:hAnsi="Tahoma" w:cs="Tahoma"/>
          <w:sz w:val="18"/>
          <w:szCs w:val="18"/>
          <w:lang w:val="sk-SK"/>
        </w:rPr>
      </w:pPr>
    </w:p>
    <w:p w:rsidR="005A6D6E" w:rsidRPr="00087C28" w:rsidRDefault="005A6D6E" w:rsidP="005A6D6E">
      <w:pPr>
        <w:pStyle w:val="Odsekzoznamu"/>
        <w:numPr>
          <w:ilvl w:val="0"/>
          <w:numId w:val="18"/>
        </w:numPr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kód balenia ÚŠKVBL</w:t>
      </w:r>
    </w:p>
    <w:p w:rsidR="005A6D6E" w:rsidRPr="00087C28" w:rsidRDefault="005A6D6E" w:rsidP="00C823AC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názov lieku</w:t>
      </w:r>
    </w:p>
    <w:p w:rsidR="006D09F4" w:rsidRPr="00087C28" w:rsidRDefault="006D09F4" w:rsidP="00C823AC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dodávateľ</w:t>
      </w:r>
    </w:p>
    <w:p w:rsidR="005A6D6E" w:rsidRPr="00087C28" w:rsidRDefault="005A6D6E" w:rsidP="00C823AC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registračné číslo</w:t>
      </w:r>
    </w:p>
    <w:p w:rsidR="005A6D6E" w:rsidRPr="00087C28" w:rsidRDefault="005A6D6E" w:rsidP="00C823AC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veľkosť balenia </w:t>
      </w:r>
    </w:p>
    <w:p w:rsidR="006D09F4" w:rsidRPr="00087C28" w:rsidRDefault="006D09F4" w:rsidP="00C823AC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krajina  dovozu</w:t>
      </w:r>
    </w:p>
    <w:p w:rsidR="0096755B" w:rsidRPr="00087C28" w:rsidRDefault="005A6D6E" w:rsidP="00C823AC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držiteľ rozhodnutia o</w:t>
      </w:r>
      <w:r w:rsidR="0096755B" w:rsidRPr="00087C28">
        <w:rPr>
          <w:rFonts w:ascii="Tahoma" w:hAnsi="Tahoma" w:cs="Tahoma"/>
          <w:sz w:val="18"/>
          <w:szCs w:val="18"/>
        </w:rPr>
        <w:t> </w:t>
      </w:r>
      <w:r w:rsidRPr="00087C28">
        <w:rPr>
          <w:rFonts w:ascii="Tahoma" w:hAnsi="Tahoma" w:cs="Tahoma"/>
          <w:sz w:val="18"/>
          <w:szCs w:val="18"/>
        </w:rPr>
        <w:t>registráci</w:t>
      </w:r>
      <w:r w:rsidR="0096755B" w:rsidRPr="00087C28">
        <w:rPr>
          <w:rFonts w:ascii="Tahoma" w:hAnsi="Tahoma" w:cs="Tahoma"/>
          <w:sz w:val="18"/>
          <w:szCs w:val="18"/>
        </w:rPr>
        <w:t>i</w:t>
      </w:r>
    </w:p>
    <w:p w:rsidR="00175CAA" w:rsidRPr="00087C28" w:rsidRDefault="005A6D6E" w:rsidP="00C823AC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š</w:t>
      </w:r>
      <w:r w:rsidR="00175CAA" w:rsidRPr="00087C28">
        <w:rPr>
          <w:rFonts w:ascii="Tahoma" w:hAnsi="Tahoma" w:cs="Tahoma"/>
          <w:sz w:val="18"/>
          <w:szCs w:val="18"/>
        </w:rPr>
        <w:t>arža</w:t>
      </w:r>
      <w:r w:rsidR="00175CAA" w:rsidRPr="00087C28">
        <w:rPr>
          <w:rFonts w:ascii="Tahoma" w:hAnsi="Tahoma" w:cs="Tahoma"/>
          <w:sz w:val="18"/>
          <w:szCs w:val="18"/>
        </w:rPr>
        <w:tab/>
      </w:r>
    </w:p>
    <w:p w:rsidR="005A6D6E" w:rsidRPr="00087C28" w:rsidRDefault="005A6D6E" w:rsidP="005A6D6E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d</w:t>
      </w:r>
      <w:r w:rsidR="006D09F4" w:rsidRPr="00087C28">
        <w:rPr>
          <w:rFonts w:ascii="Tahoma" w:hAnsi="Tahoma" w:cs="Tahoma"/>
          <w:sz w:val="18"/>
          <w:szCs w:val="18"/>
        </w:rPr>
        <w:t xml:space="preserve">átum </w:t>
      </w:r>
      <w:r w:rsidR="00175CAA" w:rsidRPr="00087C28">
        <w:rPr>
          <w:rFonts w:ascii="Tahoma" w:hAnsi="Tahoma" w:cs="Tahoma"/>
          <w:sz w:val="18"/>
          <w:szCs w:val="18"/>
        </w:rPr>
        <w:t>exspirácie</w:t>
      </w:r>
    </w:p>
    <w:p w:rsidR="005A6D6E" w:rsidRPr="00087C28" w:rsidRDefault="005A6D6E" w:rsidP="005A6D6E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 xml:space="preserve">počet </w:t>
      </w:r>
      <w:r w:rsidR="006D09F4" w:rsidRPr="00087C28">
        <w:rPr>
          <w:rFonts w:ascii="Tahoma" w:hAnsi="Tahoma" w:cs="Tahoma"/>
          <w:sz w:val="18"/>
          <w:szCs w:val="18"/>
        </w:rPr>
        <w:t>kusov</w:t>
      </w:r>
    </w:p>
    <w:p w:rsidR="005A6D6E" w:rsidRPr="00087C28" w:rsidRDefault="005A6D6E" w:rsidP="005A6D6E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dátum dovozu</w:t>
      </w:r>
    </w:p>
    <w:p w:rsidR="0096755B" w:rsidRPr="00087C28" w:rsidRDefault="0096755B" w:rsidP="005A6D6E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číslo dokladu</w:t>
      </w:r>
    </w:p>
    <w:p w:rsidR="0096755B" w:rsidRPr="00087C28" w:rsidRDefault="0096755B" w:rsidP="0096755B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kód skladu</w:t>
      </w:r>
    </w:p>
    <w:p w:rsidR="0096755B" w:rsidRPr="00087C28" w:rsidRDefault="0096755B" w:rsidP="0096755B">
      <w:pPr>
        <w:pStyle w:val="Odsekzoznamu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087C28">
        <w:rPr>
          <w:rFonts w:ascii="Tahoma" w:hAnsi="Tahoma" w:cs="Tahoma"/>
          <w:sz w:val="18"/>
          <w:szCs w:val="18"/>
        </w:rPr>
        <w:t>názov skladu</w:t>
      </w:r>
    </w:p>
    <w:p w:rsidR="0050443B" w:rsidRPr="00087C28" w:rsidRDefault="0050443B" w:rsidP="0050443B">
      <w:pPr>
        <w:pStyle w:val="Odsekzoznamu"/>
        <w:ind w:left="1070"/>
        <w:jc w:val="both"/>
        <w:rPr>
          <w:rFonts w:ascii="Tahoma" w:hAnsi="Tahoma" w:cs="Tahoma"/>
          <w:sz w:val="18"/>
          <w:szCs w:val="18"/>
        </w:rPr>
      </w:pPr>
    </w:p>
    <w:p w:rsidR="00AD0A55" w:rsidRPr="00087C28" w:rsidRDefault="00AD0A55" w:rsidP="00C823AC">
      <w:pPr>
        <w:jc w:val="both"/>
        <w:rPr>
          <w:rFonts w:ascii="Tahoma" w:hAnsi="Tahoma" w:cs="Tahoma"/>
          <w:sz w:val="18"/>
          <w:szCs w:val="18"/>
          <w:lang w:val="sk-SK"/>
        </w:rPr>
      </w:pPr>
      <w:bookmarkStart w:id="0" w:name="_GoBack"/>
      <w:bookmarkEnd w:id="0"/>
      <w:r w:rsidRPr="00087C28">
        <w:rPr>
          <w:rFonts w:ascii="Tahoma" w:hAnsi="Tahoma" w:cs="Tahoma"/>
          <w:sz w:val="18"/>
          <w:szCs w:val="18"/>
          <w:lang w:val="sk-SK"/>
        </w:rPr>
        <w:t xml:space="preserve">Hlásenia je potrebné odoslať na e-mailovú adresu </w:t>
      </w:r>
      <w:proofErr w:type="spellStart"/>
      <w:r w:rsidRPr="00087C28">
        <w:rPr>
          <w:rFonts w:ascii="Tahoma" w:hAnsi="Tahoma" w:cs="Tahoma"/>
          <w:b/>
          <w:color w:val="4F81BD" w:themeColor="accent1"/>
          <w:sz w:val="18"/>
          <w:szCs w:val="18"/>
          <w:lang w:val="sk-SK"/>
        </w:rPr>
        <w:t>hlasenia.inspekcia@uskvbl.sk</w:t>
      </w:r>
      <w:proofErr w:type="spellEnd"/>
      <w:r w:rsidRPr="00087C28">
        <w:rPr>
          <w:rFonts w:ascii="Tahoma" w:hAnsi="Tahoma" w:cs="Tahoma"/>
          <w:sz w:val="18"/>
          <w:szCs w:val="18"/>
          <w:lang w:val="sk-SK"/>
        </w:rPr>
        <w:t>, odoslaním súboru v danom termíne si veľkodistribútori napĺňajú svoju zákonnú povinnosť.</w:t>
      </w:r>
    </w:p>
    <w:sectPr w:rsidR="00AD0A55" w:rsidRPr="00087C28" w:rsidSect="00C77363"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8B" w:rsidRDefault="00EA7F8B">
      <w:r>
        <w:separator/>
      </w:r>
    </w:p>
  </w:endnote>
  <w:endnote w:type="continuationSeparator" w:id="0">
    <w:p w:rsidR="00EA7F8B" w:rsidRDefault="00E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773" w:rsidRDefault="00C034C2">
    <w:pPr>
      <w:pStyle w:val="Pta"/>
    </w:pPr>
    <w:r>
      <w:rPr>
        <w:lang w:val="sk-SK"/>
      </w:rPr>
      <w:t>Platnosť F 58rev4 od 21.4.2023</w:t>
    </w:r>
    <w:r>
      <w:rPr>
        <w:lang w:val="sk-SK"/>
      </w:rPr>
      <w:tab/>
    </w:r>
    <w:r>
      <w:rPr>
        <w:lang w:val="sk-SK"/>
      </w:rPr>
      <w:tab/>
    </w:r>
    <w:r w:rsidR="002B2773">
      <w:rPr>
        <w:lang w:val="sk-SK"/>
      </w:rPr>
      <w:t xml:space="preserve">Strana </w:t>
    </w:r>
    <w:r w:rsidR="002B2773">
      <w:rPr>
        <w:b/>
      </w:rPr>
      <w:fldChar w:fldCharType="begin"/>
    </w:r>
    <w:r w:rsidR="002B2773">
      <w:rPr>
        <w:b/>
      </w:rPr>
      <w:instrText>PAGE  \* Arabic  \* MERGEFORMAT</w:instrText>
    </w:r>
    <w:r w:rsidR="002B2773">
      <w:rPr>
        <w:b/>
      </w:rPr>
      <w:fldChar w:fldCharType="separate"/>
    </w:r>
    <w:r w:rsidR="009E54F4" w:rsidRPr="009E54F4">
      <w:rPr>
        <w:b/>
        <w:noProof/>
        <w:lang w:val="sk-SK"/>
      </w:rPr>
      <w:t>2</w:t>
    </w:r>
    <w:r w:rsidR="002B2773">
      <w:rPr>
        <w:b/>
      </w:rPr>
      <w:fldChar w:fldCharType="end"/>
    </w:r>
    <w:r w:rsidR="002B2773">
      <w:rPr>
        <w:lang w:val="sk-SK"/>
      </w:rPr>
      <w:t xml:space="preserve"> z </w:t>
    </w:r>
    <w:r w:rsidR="002B2773">
      <w:rPr>
        <w:b/>
      </w:rPr>
      <w:fldChar w:fldCharType="begin"/>
    </w:r>
    <w:r w:rsidR="002B2773">
      <w:rPr>
        <w:b/>
      </w:rPr>
      <w:instrText>NUMPAGES  \* Arabic  \* MERGEFORMAT</w:instrText>
    </w:r>
    <w:r w:rsidR="002B2773">
      <w:rPr>
        <w:b/>
      </w:rPr>
      <w:fldChar w:fldCharType="separate"/>
    </w:r>
    <w:r w:rsidR="009E54F4" w:rsidRPr="009E54F4">
      <w:rPr>
        <w:b/>
        <w:noProof/>
        <w:lang w:val="sk-SK"/>
      </w:rPr>
      <w:t>2</w:t>
    </w:r>
    <w:r w:rsidR="002B2773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8B" w:rsidRDefault="00EA7F8B">
      <w:r>
        <w:separator/>
      </w:r>
    </w:p>
  </w:footnote>
  <w:footnote w:type="continuationSeparator" w:id="0">
    <w:p w:rsidR="00EA7F8B" w:rsidRDefault="00E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1D" w:rsidRDefault="004B0A1D" w:rsidP="00C55DC1">
    <w:pPr>
      <w:pStyle w:val="Hlavika"/>
      <w:jc w:val="right"/>
      <w:rPr>
        <w:lang w:val="sk-SK"/>
      </w:rPr>
    </w:pPr>
  </w:p>
  <w:p w:rsidR="004B0A1D" w:rsidRPr="0075663C" w:rsidRDefault="004B0A1D" w:rsidP="00C55DC1">
    <w:pPr>
      <w:pStyle w:val="Hlavika"/>
      <w:jc w:val="right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63" w:rsidRDefault="00C77363">
    <w:pPr>
      <w:pStyle w:val="Hlavika"/>
    </w:pPr>
    <w:r>
      <w:rPr>
        <w:noProof/>
        <w:lang w:val="sk-SK" w:eastAsia="sk-SK"/>
      </w:rPr>
      <w:drawing>
        <wp:inline distT="0" distB="0" distL="0" distR="0" wp14:anchorId="03325C71" wp14:editId="3E110649">
          <wp:extent cx="5760720" cy="1284605"/>
          <wp:effectExtent l="0" t="0" r="0" b="0"/>
          <wp:docPr id="6" name="Obrázok 6" descr="C:\Users\User\Desktop\hlavička obráz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hlavička obráz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04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6832CF"/>
    <w:multiLevelType w:val="singleLevel"/>
    <w:tmpl w:val="CE645DF0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9301D4"/>
    <w:multiLevelType w:val="hybridMultilevel"/>
    <w:tmpl w:val="11FA06DE"/>
    <w:lvl w:ilvl="0" w:tplc="66BA8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E5A46"/>
    <w:multiLevelType w:val="hybridMultilevel"/>
    <w:tmpl w:val="DD64DF36"/>
    <w:lvl w:ilvl="0" w:tplc="FFFFFFFF">
      <w:start w:val="1"/>
      <w:numFmt w:val="bullet"/>
      <w:pStyle w:val="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B7421B"/>
    <w:multiLevelType w:val="multilevel"/>
    <w:tmpl w:val="84CCF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7010F35"/>
    <w:multiLevelType w:val="hybridMultilevel"/>
    <w:tmpl w:val="24ECEF9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331E1"/>
    <w:multiLevelType w:val="hybridMultilevel"/>
    <w:tmpl w:val="3D8A4186"/>
    <w:lvl w:ilvl="0" w:tplc="FFFFFFFF">
      <w:start w:val="1"/>
      <w:numFmt w:val="bullet"/>
      <w:pStyle w:val="SOPodrky"/>
      <w:lvlText w:val="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EA2F1D"/>
    <w:multiLevelType w:val="hybridMultilevel"/>
    <w:tmpl w:val="53B8248E"/>
    <w:lvl w:ilvl="0" w:tplc="BD9E0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C1BCB"/>
    <w:multiLevelType w:val="singleLevel"/>
    <w:tmpl w:val="0405000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9DC31C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A7066F2"/>
    <w:multiLevelType w:val="hybridMultilevel"/>
    <w:tmpl w:val="34A85B22"/>
    <w:lvl w:ilvl="0" w:tplc="66BA8E7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B0D0017"/>
    <w:multiLevelType w:val="multilevel"/>
    <w:tmpl w:val="070C9CD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571D473C"/>
    <w:multiLevelType w:val="singleLevel"/>
    <w:tmpl w:val="D29C21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5CAA272D"/>
    <w:multiLevelType w:val="hybridMultilevel"/>
    <w:tmpl w:val="55C02BEC"/>
    <w:lvl w:ilvl="0" w:tplc="66BA8E7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D4A3A"/>
    <w:multiLevelType w:val="hybridMultilevel"/>
    <w:tmpl w:val="630078F8"/>
    <w:lvl w:ilvl="0" w:tplc="C5EC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4A4660"/>
    <w:multiLevelType w:val="hybridMultilevel"/>
    <w:tmpl w:val="1F2AF55E"/>
    <w:lvl w:ilvl="0" w:tplc="FFFFFFFF">
      <w:start w:val="1"/>
      <w:numFmt w:val="bullet"/>
      <w:pStyle w:val="Odsazen2"/>
      <w:lvlText w:val=""/>
      <w:lvlJc w:val="left"/>
      <w:pPr>
        <w:tabs>
          <w:tab w:val="num" w:pos="747"/>
        </w:tabs>
        <w:ind w:left="747" w:hanging="436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>
    <w:nsid w:val="68EF767A"/>
    <w:multiLevelType w:val="singleLevel"/>
    <w:tmpl w:val="D29C21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6FEF7D47"/>
    <w:multiLevelType w:val="hybridMultilevel"/>
    <w:tmpl w:val="0F70B444"/>
    <w:lvl w:ilvl="0" w:tplc="66BA8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61F1C"/>
    <w:multiLevelType w:val="singleLevel"/>
    <w:tmpl w:val="0405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93F290F"/>
    <w:multiLevelType w:val="singleLevel"/>
    <w:tmpl w:val="AC2A4BF4"/>
    <w:lvl w:ilvl="0">
      <w:start w:val="1"/>
      <w:numFmt w:val="decimal"/>
      <w:pStyle w:val="SOP-Nadpis2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4"/>
  </w:num>
  <w:num w:numId="5">
    <w:abstractNumId w:val="12"/>
  </w:num>
  <w:num w:numId="6">
    <w:abstractNumId w:val="20"/>
  </w:num>
  <w:num w:numId="7">
    <w:abstractNumId w:val="17"/>
  </w:num>
  <w:num w:numId="8">
    <w:abstractNumId w:val="13"/>
  </w:num>
  <w:num w:numId="9">
    <w:abstractNumId w:val="2"/>
  </w:num>
  <w:num w:numId="10">
    <w:abstractNumId w:val="19"/>
  </w:num>
  <w:num w:numId="11">
    <w:abstractNumId w:val="9"/>
  </w:num>
  <w:num w:numId="12">
    <w:abstractNumId w:val="0"/>
  </w:num>
  <w:num w:numId="13">
    <w:abstractNumId w:val="8"/>
  </w:num>
  <w:num w:numId="14">
    <w:abstractNumId w:val="15"/>
  </w:num>
  <w:num w:numId="15">
    <w:abstractNumId w:val="5"/>
  </w:num>
  <w:num w:numId="16">
    <w:abstractNumId w:val="6"/>
  </w:num>
  <w:num w:numId="17">
    <w:abstractNumId w:val="3"/>
  </w:num>
  <w:num w:numId="18">
    <w:abstractNumId w:val="14"/>
  </w:num>
  <w:num w:numId="19">
    <w:abstractNumId w:val="18"/>
  </w:num>
  <w:num w:numId="20">
    <w:abstractNumId w:val="10"/>
  </w:num>
  <w:num w:numId="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7"/>
    <w:rsid w:val="00020CB0"/>
    <w:rsid w:val="000273F2"/>
    <w:rsid w:val="000858B7"/>
    <w:rsid w:val="00087C28"/>
    <w:rsid w:val="0009554D"/>
    <w:rsid w:val="000B261A"/>
    <w:rsid w:val="000C4BE2"/>
    <w:rsid w:val="000F55CB"/>
    <w:rsid w:val="00113879"/>
    <w:rsid w:val="0015149C"/>
    <w:rsid w:val="00175CAA"/>
    <w:rsid w:val="0019493D"/>
    <w:rsid w:val="00195D3E"/>
    <w:rsid w:val="001A0FB2"/>
    <w:rsid w:val="001B4C10"/>
    <w:rsid w:val="001F5FB7"/>
    <w:rsid w:val="00201EB7"/>
    <w:rsid w:val="002047C2"/>
    <w:rsid w:val="0020534F"/>
    <w:rsid w:val="00223EAE"/>
    <w:rsid w:val="002562EA"/>
    <w:rsid w:val="00273032"/>
    <w:rsid w:val="002A3CDE"/>
    <w:rsid w:val="002A4418"/>
    <w:rsid w:val="002B2773"/>
    <w:rsid w:val="002C5721"/>
    <w:rsid w:val="002D0621"/>
    <w:rsid w:val="002F3CC4"/>
    <w:rsid w:val="002F7F30"/>
    <w:rsid w:val="003446AE"/>
    <w:rsid w:val="003725B5"/>
    <w:rsid w:val="003A4648"/>
    <w:rsid w:val="003B33D7"/>
    <w:rsid w:val="003C1D3A"/>
    <w:rsid w:val="004064E6"/>
    <w:rsid w:val="004128CD"/>
    <w:rsid w:val="004218C9"/>
    <w:rsid w:val="00426CB1"/>
    <w:rsid w:val="00441EF1"/>
    <w:rsid w:val="00460F5B"/>
    <w:rsid w:val="00492245"/>
    <w:rsid w:val="004961CB"/>
    <w:rsid w:val="004B0A1D"/>
    <w:rsid w:val="004B2139"/>
    <w:rsid w:val="004C25BE"/>
    <w:rsid w:val="004D2702"/>
    <w:rsid w:val="004F372E"/>
    <w:rsid w:val="0050443B"/>
    <w:rsid w:val="00511A4B"/>
    <w:rsid w:val="0052236F"/>
    <w:rsid w:val="0052415B"/>
    <w:rsid w:val="00536912"/>
    <w:rsid w:val="00536D30"/>
    <w:rsid w:val="00552910"/>
    <w:rsid w:val="005640C2"/>
    <w:rsid w:val="00585E9E"/>
    <w:rsid w:val="005872D2"/>
    <w:rsid w:val="005920E9"/>
    <w:rsid w:val="005A6D6E"/>
    <w:rsid w:val="005B341C"/>
    <w:rsid w:val="005C3DBF"/>
    <w:rsid w:val="005D3E01"/>
    <w:rsid w:val="005E283E"/>
    <w:rsid w:val="00631A8D"/>
    <w:rsid w:val="00635268"/>
    <w:rsid w:val="00661D89"/>
    <w:rsid w:val="0066736B"/>
    <w:rsid w:val="0069613A"/>
    <w:rsid w:val="006C27D1"/>
    <w:rsid w:val="006D09F4"/>
    <w:rsid w:val="006E036B"/>
    <w:rsid w:val="00721627"/>
    <w:rsid w:val="0075663C"/>
    <w:rsid w:val="00773486"/>
    <w:rsid w:val="007938FB"/>
    <w:rsid w:val="007B0EFE"/>
    <w:rsid w:val="007B53D3"/>
    <w:rsid w:val="007E36DE"/>
    <w:rsid w:val="007E509C"/>
    <w:rsid w:val="007E64D5"/>
    <w:rsid w:val="00850AF5"/>
    <w:rsid w:val="008756C6"/>
    <w:rsid w:val="00881C77"/>
    <w:rsid w:val="008A20E8"/>
    <w:rsid w:val="008A2D59"/>
    <w:rsid w:val="008A6499"/>
    <w:rsid w:val="008B5047"/>
    <w:rsid w:val="008C3470"/>
    <w:rsid w:val="009435CA"/>
    <w:rsid w:val="009540F6"/>
    <w:rsid w:val="0095479F"/>
    <w:rsid w:val="00963109"/>
    <w:rsid w:val="0096755B"/>
    <w:rsid w:val="00990831"/>
    <w:rsid w:val="009910DC"/>
    <w:rsid w:val="009C278E"/>
    <w:rsid w:val="009E54F4"/>
    <w:rsid w:val="00A134EF"/>
    <w:rsid w:val="00A16C8D"/>
    <w:rsid w:val="00A211C8"/>
    <w:rsid w:val="00A35A88"/>
    <w:rsid w:val="00A462AE"/>
    <w:rsid w:val="00A74405"/>
    <w:rsid w:val="00A7639A"/>
    <w:rsid w:val="00AD0A55"/>
    <w:rsid w:val="00AE101B"/>
    <w:rsid w:val="00B043DC"/>
    <w:rsid w:val="00B41B50"/>
    <w:rsid w:val="00B65A31"/>
    <w:rsid w:val="00B7160A"/>
    <w:rsid w:val="00B717F2"/>
    <w:rsid w:val="00BA6734"/>
    <w:rsid w:val="00BA69A3"/>
    <w:rsid w:val="00BC2737"/>
    <w:rsid w:val="00BC6AE1"/>
    <w:rsid w:val="00C034C2"/>
    <w:rsid w:val="00C21405"/>
    <w:rsid w:val="00C23CC9"/>
    <w:rsid w:val="00C44A17"/>
    <w:rsid w:val="00C55DC1"/>
    <w:rsid w:val="00C77363"/>
    <w:rsid w:val="00C823AC"/>
    <w:rsid w:val="00C92387"/>
    <w:rsid w:val="00CB2954"/>
    <w:rsid w:val="00CD6A95"/>
    <w:rsid w:val="00D66009"/>
    <w:rsid w:val="00D726F5"/>
    <w:rsid w:val="00D9431D"/>
    <w:rsid w:val="00DB6C07"/>
    <w:rsid w:val="00DC008C"/>
    <w:rsid w:val="00DD4843"/>
    <w:rsid w:val="00DE2E1D"/>
    <w:rsid w:val="00DE6206"/>
    <w:rsid w:val="00E05C57"/>
    <w:rsid w:val="00E239EA"/>
    <w:rsid w:val="00E31176"/>
    <w:rsid w:val="00E43335"/>
    <w:rsid w:val="00E45D96"/>
    <w:rsid w:val="00E71E64"/>
    <w:rsid w:val="00E730EA"/>
    <w:rsid w:val="00EA7F8B"/>
    <w:rsid w:val="00EC3BE8"/>
    <w:rsid w:val="00EC7573"/>
    <w:rsid w:val="00EE0E34"/>
    <w:rsid w:val="00F40729"/>
    <w:rsid w:val="00F6507A"/>
    <w:rsid w:val="00F661EC"/>
    <w:rsid w:val="00F8248F"/>
    <w:rsid w:val="00F87835"/>
    <w:rsid w:val="00F94A99"/>
    <w:rsid w:val="00FB50D1"/>
    <w:rsid w:val="00FC3818"/>
    <w:rsid w:val="00FC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left="283" w:hanging="283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6"/>
      </w:numPr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azen2">
    <w:name w:val="Odsazení 2"/>
    <w:basedOn w:val="Normlny"/>
    <w:pPr>
      <w:numPr>
        <w:numId w:val="1"/>
      </w:numPr>
    </w:pPr>
  </w:style>
  <w:style w:type="paragraph" w:customStyle="1" w:styleId="SOPodrky">
    <w:name w:val="SOP odrážky"/>
    <w:basedOn w:val="SOP-zkladn"/>
    <w:next w:val="SOPNormln"/>
    <w:pPr>
      <w:numPr>
        <w:numId w:val="2"/>
      </w:numPr>
    </w:pPr>
  </w:style>
  <w:style w:type="paragraph" w:customStyle="1" w:styleId="SOP-zkladn">
    <w:name w:val="SOP - základní"/>
    <w:basedOn w:val="Normlny"/>
    <w:pPr>
      <w:tabs>
        <w:tab w:val="left" w:pos="1701"/>
      </w:tabs>
      <w:jc w:val="both"/>
    </w:pPr>
    <w:rPr>
      <w:szCs w:val="20"/>
    </w:rPr>
  </w:style>
  <w:style w:type="paragraph" w:customStyle="1" w:styleId="SOPNormln">
    <w:name w:val="SOP Normální"/>
    <w:basedOn w:val="Normlny"/>
    <w:pPr>
      <w:spacing w:before="60"/>
      <w:ind w:firstLine="709"/>
      <w:jc w:val="both"/>
    </w:pPr>
    <w:rPr>
      <w:szCs w:val="20"/>
    </w:rPr>
  </w:style>
  <w:style w:type="paragraph" w:customStyle="1" w:styleId="Styl1">
    <w:name w:val="Styl1"/>
    <w:basedOn w:val="Nadpis1"/>
    <w:pPr>
      <w:numPr>
        <w:numId w:val="5"/>
      </w:numPr>
      <w:overflowPunct w:val="0"/>
      <w:autoSpaceDE w:val="0"/>
      <w:autoSpaceDN w:val="0"/>
      <w:adjustRightInd w:val="0"/>
      <w:spacing w:after="120"/>
      <w:ind w:left="357" w:hanging="357"/>
      <w:textAlignment w:val="baseline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adpis2"/>
    <w:pPr>
      <w:numPr>
        <w:numId w:val="5"/>
      </w:numPr>
      <w:tabs>
        <w:tab w:val="clear" w:pos="792"/>
      </w:tabs>
      <w:overflowPunct w:val="0"/>
      <w:autoSpaceDE w:val="0"/>
      <w:autoSpaceDN w:val="0"/>
      <w:adjustRightInd w:val="0"/>
      <w:spacing w:before="120" w:after="0"/>
      <w:ind w:left="511" w:hanging="454"/>
      <w:textAlignment w:val="baseline"/>
    </w:pPr>
    <w:rPr>
      <w:rFonts w:ascii="Times New Roman" w:hAnsi="Times New Roman"/>
      <w:bCs/>
      <w:i w:val="0"/>
      <w:szCs w:val="24"/>
    </w:rPr>
  </w:style>
  <w:style w:type="paragraph" w:customStyle="1" w:styleId="Odrka">
    <w:name w:val="Odrážka"/>
    <w:basedOn w:val="Normlny"/>
    <w:pPr>
      <w:numPr>
        <w:numId w:val="4"/>
      </w:num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character" w:styleId="slostrany">
    <w:name w:val="pag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paragraph" w:styleId="Obsah1">
    <w:name w:val="toc 1"/>
    <w:basedOn w:val="Normlny"/>
    <w:next w:val="Normlny"/>
    <w:autoRedefine/>
    <w:semiHidden/>
    <w:pPr>
      <w:tabs>
        <w:tab w:val="left" w:pos="400"/>
        <w:tab w:val="right" w:leader="dot" w:pos="9062"/>
      </w:tabs>
    </w:pPr>
    <w:rPr>
      <w:b/>
      <w:bCs/>
      <w:caps/>
      <w:noProof/>
      <w:sz w:val="20"/>
      <w:szCs w:val="26"/>
    </w:rPr>
  </w:style>
  <w:style w:type="paragraph" w:styleId="Obsah2">
    <w:name w:val="toc 2"/>
    <w:basedOn w:val="Normlny"/>
    <w:next w:val="Normlny"/>
    <w:autoRedefine/>
    <w:semiHidden/>
    <w:pPr>
      <w:ind w:left="200"/>
    </w:pPr>
    <w:rPr>
      <w:smallCaps/>
      <w:sz w:val="20"/>
    </w:rPr>
  </w:style>
  <w:style w:type="paragraph" w:styleId="Obsah3">
    <w:name w:val="toc 3"/>
    <w:basedOn w:val="Normlny"/>
    <w:next w:val="Normlny"/>
    <w:autoRedefine/>
    <w:semiHidden/>
    <w:pPr>
      <w:ind w:left="400"/>
    </w:pPr>
    <w:rPr>
      <w:i/>
      <w:iCs/>
      <w:sz w:val="20"/>
    </w:rPr>
  </w:style>
  <w:style w:type="paragraph" w:customStyle="1" w:styleId="SOP-Nadpis1">
    <w:name w:val="SOP - Nadpis 1"/>
    <w:basedOn w:val="Nadpis1"/>
    <w:next w:val="Normlny"/>
    <w:rPr>
      <w:sz w:val="26"/>
    </w:rPr>
  </w:style>
  <w:style w:type="paragraph" w:customStyle="1" w:styleId="SOP-Nadpis2">
    <w:name w:val="SOP - Nadpis 2"/>
    <w:basedOn w:val="Nadpis2"/>
    <w:next w:val="SOPNormln"/>
    <w:pPr>
      <w:spacing w:before="120"/>
      <w:ind w:left="578" w:hanging="578"/>
    </w:pPr>
  </w:style>
  <w:style w:type="paragraph" w:customStyle="1" w:styleId="SOP-Nadpis3">
    <w:name w:val="SOP - Nadpis 3"/>
    <w:basedOn w:val="Nadpis3"/>
    <w:next w:val="SOPNormln"/>
    <w:pPr>
      <w:numPr>
        <w:ilvl w:val="0"/>
        <w:numId w:val="0"/>
      </w:numPr>
      <w:spacing w:after="0"/>
    </w:pPr>
  </w:style>
  <w:style w:type="paragraph" w:customStyle="1" w:styleId="Zkladnbold">
    <w:name w:val="Základní bold"/>
    <w:basedOn w:val="Normlny"/>
    <w:pPr>
      <w:jc w:val="both"/>
    </w:pPr>
    <w:rPr>
      <w:b/>
      <w:szCs w:val="20"/>
    </w:rPr>
  </w:style>
  <w:style w:type="paragraph" w:styleId="Zarkazkladnhotextu2">
    <w:name w:val="Body Text Indent 2"/>
    <w:basedOn w:val="Normlny"/>
    <w:semiHidden/>
    <w:pPr>
      <w:spacing w:line="480" w:lineRule="auto"/>
      <w:ind w:left="705" w:hanging="705"/>
      <w:jc w:val="both"/>
    </w:pPr>
    <w:rPr>
      <w:sz w:val="28"/>
      <w:szCs w:val="20"/>
    </w:rPr>
  </w:style>
  <w:style w:type="paragraph" w:customStyle="1" w:styleId="Normlnbold">
    <w:name w:val="Normální bold"/>
    <w:basedOn w:val="Normlny"/>
    <w:pPr>
      <w:ind w:firstLine="709"/>
      <w:jc w:val="both"/>
    </w:pPr>
    <w:rPr>
      <w:b/>
      <w:szCs w:val="20"/>
    </w:rPr>
  </w:style>
  <w:style w:type="paragraph" w:styleId="Zkladntext">
    <w:name w:val="Body Text"/>
    <w:basedOn w:val="Normlny"/>
    <w:semiHidden/>
    <w:pPr>
      <w:ind w:firstLine="708"/>
      <w:jc w:val="both"/>
    </w:pPr>
    <w:rPr>
      <w:szCs w:val="20"/>
    </w:rPr>
  </w:style>
  <w:style w:type="paragraph" w:customStyle="1" w:styleId="Zkladn">
    <w:name w:val="Základní"/>
    <w:basedOn w:val="Normlny"/>
    <w:pPr>
      <w:jc w:val="both"/>
    </w:pPr>
    <w:rPr>
      <w:szCs w:val="20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dstavec">
    <w:name w:val="Odstavec"/>
    <w:basedOn w:val="Normlny"/>
    <w:pPr>
      <w:overflowPunct w:val="0"/>
      <w:autoSpaceDE w:val="0"/>
      <w:autoSpaceDN w:val="0"/>
      <w:adjustRightInd w:val="0"/>
      <w:spacing w:before="240" w:after="120"/>
      <w:ind w:left="567" w:hanging="567"/>
      <w:jc w:val="both"/>
      <w:textAlignment w:val="baseline"/>
    </w:pPr>
    <w:rPr>
      <w:szCs w:val="20"/>
    </w:rPr>
  </w:style>
  <w:style w:type="paragraph" w:styleId="Pta">
    <w:name w:val="footer"/>
    <w:basedOn w:val="Normlny"/>
    <w:link w:val="PtaChar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3">
    <w:name w:val="Body Text Indent 3"/>
    <w:basedOn w:val="Normlny"/>
    <w:semiHidden/>
    <w:pPr>
      <w:ind w:left="1413" w:hanging="1065"/>
      <w:jc w:val="both"/>
    </w:pPr>
    <w:rPr>
      <w:szCs w:val="20"/>
      <w:lang w:val="sk-SK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Zkladntext2">
    <w:name w:val="Body Text 2"/>
    <w:basedOn w:val="Normlny"/>
    <w:semiHidden/>
    <w:rPr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1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415B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uiPriority w:val="99"/>
    <w:unhideWhenUsed/>
    <w:rsid w:val="005640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640C2"/>
    <w:rPr>
      <w:sz w:val="20"/>
      <w:szCs w:val="20"/>
      <w:lang w:val="sk-SK"/>
    </w:rPr>
  </w:style>
  <w:style w:type="character" w:customStyle="1" w:styleId="TextkomentraChar">
    <w:name w:val="Text komentára Char"/>
    <w:link w:val="Textkomentra"/>
    <w:uiPriority w:val="99"/>
    <w:rsid w:val="005640C2"/>
    <w:rPr>
      <w:lang w:eastAsia="cs-CZ"/>
    </w:rPr>
  </w:style>
  <w:style w:type="paragraph" w:styleId="Odsekzoznamu">
    <w:name w:val="List Paragraph"/>
    <w:basedOn w:val="Normlny"/>
    <w:uiPriority w:val="34"/>
    <w:qFormat/>
    <w:rsid w:val="005640C2"/>
    <w:pPr>
      <w:ind w:left="708"/>
    </w:pPr>
    <w:rPr>
      <w:lang w:val="sk-SK" w:eastAsia="sk-SK"/>
    </w:rPr>
  </w:style>
  <w:style w:type="character" w:customStyle="1" w:styleId="PtaChar">
    <w:name w:val="Päta Char"/>
    <w:basedOn w:val="Predvolenpsmoodseku"/>
    <w:link w:val="Pta"/>
    <w:semiHidden/>
    <w:rsid w:val="002C572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20E9"/>
    <w:rPr>
      <w:b/>
      <w:bCs/>
      <w:lang w:val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20E9"/>
    <w:rPr>
      <w:b/>
      <w:bCs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left="283" w:hanging="283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6"/>
      </w:numPr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azen2">
    <w:name w:val="Odsazení 2"/>
    <w:basedOn w:val="Normlny"/>
    <w:pPr>
      <w:numPr>
        <w:numId w:val="1"/>
      </w:numPr>
    </w:pPr>
  </w:style>
  <w:style w:type="paragraph" w:customStyle="1" w:styleId="SOPodrky">
    <w:name w:val="SOP odrážky"/>
    <w:basedOn w:val="SOP-zkladn"/>
    <w:next w:val="SOPNormln"/>
    <w:pPr>
      <w:numPr>
        <w:numId w:val="2"/>
      </w:numPr>
    </w:pPr>
  </w:style>
  <w:style w:type="paragraph" w:customStyle="1" w:styleId="SOP-zkladn">
    <w:name w:val="SOP - základní"/>
    <w:basedOn w:val="Normlny"/>
    <w:pPr>
      <w:tabs>
        <w:tab w:val="left" w:pos="1701"/>
      </w:tabs>
      <w:jc w:val="both"/>
    </w:pPr>
    <w:rPr>
      <w:szCs w:val="20"/>
    </w:rPr>
  </w:style>
  <w:style w:type="paragraph" w:customStyle="1" w:styleId="SOPNormln">
    <w:name w:val="SOP Normální"/>
    <w:basedOn w:val="Normlny"/>
    <w:pPr>
      <w:spacing w:before="60"/>
      <w:ind w:firstLine="709"/>
      <w:jc w:val="both"/>
    </w:pPr>
    <w:rPr>
      <w:szCs w:val="20"/>
    </w:rPr>
  </w:style>
  <w:style w:type="paragraph" w:customStyle="1" w:styleId="Styl1">
    <w:name w:val="Styl1"/>
    <w:basedOn w:val="Nadpis1"/>
    <w:pPr>
      <w:numPr>
        <w:numId w:val="5"/>
      </w:numPr>
      <w:overflowPunct w:val="0"/>
      <w:autoSpaceDE w:val="0"/>
      <w:autoSpaceDN w:val="0"/>
      <w:adjustRightInd w:val="0"/>
      <w:spacing w:after="120"/>
      <w:ind w:left="357" w:hanging="357"/>
      <w:textAlignment w:val="baseline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adpis2"/>
    <w:pPr>
      <w:numPr>
        <w:numId w:val="5"/>
      </w:numPr>
      <w:tabs>
        <w:tab w:val="clear" w:pos="792"/>
      </w:tabs>
      <w:overflowPunct w:val="0"/>
      <w:autoSpaceDE w:val="0"/>
      <w:autoSpaceDN w:val="0"/>
      <w:adjustRightInd w:val="0"/>
      <w:spacing w:before="120" w:after="0"/>
      <w:ind w:left="511" w:hanging="454"/>
      <w:textAlignment w:val="baseline"/>
    </w:pPr>
    <w:rPr>
      <w:rFonts w:ascii="Times New Roman" w:hAnsi="Times New Roman"/>
      <w:bCs/>
      <w:i w:val="0"/>
      <w:szCs w:val="24"/>
    </w:rPr>
  </w:style>
  <w:style w:type="paragraph" w:customStyle="1" w:styleId="Odrka">
    <w:name w:val="Odrážka"/>
    <w:basedOn w:val="Normlny"/>
    <w:pPr>
      <w:numPr>
        <w:numId w:val="4"/>
      </w:num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character" w:styleId="slostrany">
    <w:name w:val="pag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paragraph" w:styleId="Obsah1">
    <w:name w:val="toc 1"/>
    <w:basedOn w:val="Normlny"/>
    <w:next w:val="Normlny"/>
    <w:autoRedefine/>
    <w:semiHidden/>
    <w:pPr>
      <w:tabs>
        <w:tab w:val="left" w:pos="400"/>
        <w:tab w:val="right" w:leader="dot" w:pos="9062"/>
      </w:tabs>
    </w:pPr>
    <w:rPr>
      <w:b/>
      <w:bCs/>
      <w:caps/>
      <w:noProof/>
      <w:sz w:val="20"/>
      <w:szCs w:val="26"/>
    </w:rPr>
  </w:style>
  <w:style w:type="paragraph" w:styleId="Obsah2">
    <w:name w:val="toc 2"/>
    <w:basedOn w:val="Normlny"/>
    <w:next w:val="Normlny"/>
    <w:autoRedefine/>
    <w:semiHidden/>
    <w:pPr>
      <w:ind w:left="200"/>
    </w:pPr>
    <w:rPr>
      <w:smallCaps/>
      <w:sz w:val="20"/>
    </w:rPr>
  </w:style>
  <w:style w:type="paragraph" w:styleId="Obsah3">
    <w:name w:val="toc 3"/>
    <w:basedOn w:val="Normlny"/>
    <w:next w:val="Normlny"/>
    <w:autoRedefine/>
    <w:semiHidden/>
    <w:pPr>
      <w:ind w:left="400"/>
    </w:pPr>
    <w:rPr>
      <w:i/>
      <w:iCs/>
      <w:sz w:val="20"/>
    </w:rPr>
  </w:style>
  <w:style w:type="paragraph" w:customStyle="1" w:styleId="SOP-Nadpis1">
    <w:name w:val="SOP - Nadpis 1"/>
    <w:basedOn w:val="Nadpis1"/>
    <w:next w:val="Normlny"/>
    <w:rPr>
      <w:sz w:val="26"/>
    </w:rPr>
  </w:style>
  <w:style w:type="paragraph" w:customStyle="1" w:styleId="SOP-Nadpis2">
    <w:name w:val="SOP - Nadpis 2"/>
    <w:basedOn w:val="Nadpis2"/>
    <w:next w:val="SOPNormln"/>
    <w:pPr>
      <w:spacing w:before="120"/>
      <w:ind w:left="578" w:hanging="578"/>
    </w:pPr>
  </w:style>
  <w:style w:type="paragraph" w:customStyle="1" w:styleId="SOP-Nadpis3">
    <w:name w:val="SOP - Nadpis 3"/>
    <w:basedOn w:val="Nadpis3"/>
    <w:next w:val="SOPNormln"/>
    <w:pPr>
      <w:numPr>
        <w:ilvl w:val="0"/>
        <w:numId w:val="0"/>
      </w:numPr>
      <w:spacing w:after="0"/>
    </w:pPr>
  </w:style>
  <w:style w:type="paragraph" w:customStyle="1" w:styleId="Zkladnbold">
    <w:name w:val="Základní bold"/>
    <w:basedOn w:val="Normlny"/>
    <w:pPr>
      <w:jc w:val="both"/>
    </w:pPr>
    <w:rPr>
      <w:b/>
      <w:szCs w:val="20"/>
    </w:rPr>
  </w:style>
  <w:style w:type="paragraph" w:styleId="Zarkazkladnhotextu2">
    <w:name w:val="Body Text Indent 2"/>
    <w:basedOn w:val="Normlny"/>
    <w:semiHidden/>
    <w:pPr>
      <w:spacing w:line="480" w:lineRule="auto"/>
      <w:ind w:left="705" w:hanging="705"/>
      <w:jc w:val="both"/>
    </w:pPr>
    <w:rPr>
      <w:sz w:val="28"/>
      <w:szCs w:val="20"/>
    </w:rPr>
  </w:style>
  <w:style w:type="paragraph" w:customStyle="1" w:styleId="Normlnbold">
    <w:name w:val="Normální bold"/>
    <w:basedOn w:val="Normlny"/>
    <w:pPr>
      <w:ind w:firstLine="709"/>
      <w:jc w:val="both"/>
    </w:pPr>
    <w:rPr>
      <w:b/>
      <w:szCs w:val="20"/>
    </w:rPr>
  </w:style>
  <w:style w:type="paragraph" w:styleId="Zkladntext">
    <w:name w:val="Body Text"/>
    <w:basedOn w:val="Normlny"/>
    <w:semiHidden/>
    <w:pPr>
      <w:ind w:firstLine="708"/>
      <w:jc w:val="both"/>
    </w:pPr>
    <w:rPr>
      <w:szCs w:val="20"/>
    </w:rPr>
  </w:style>
  <w:style w:type="paragraph" w:customStyle="1" w:styleId="Zkladn">
    <w:name w:val="Základní"/>
    <w:basedOn w:val="Normlny"/>
    <w:pPr>
      <w:jc w:val="both"/>
    </w:pPr>
    <w:rPr>
      <w:szCs w:val="20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dstavec">
    <w:name w:val="Odstavec"/>
    <w:basedOn w:val="Normlny"/>
    <w:pPr>
      <w:overflowPunct w:val="0"/>
      <w:autoSpaceDE w:val="0"/>
      <w:autoSpaceDN w:val="0"/>
      <w:adjustRightInd w:val="0"/>
      <w:spacing w:before="240" w:after="120"/>
      <w:ind w:left="567" w:hanging="567"/>
      <w:jc w:val="both"/>
      <w:textAlignment w:val="baseline"/>
    </w:pPr>
    <w:rPr>
      <w:szCs w:val="20"/>
    </w:rPr>
  </w:style>
  <w:style w:type="paragraph" w:styleId="Pta">
    <w:name w:val="footer"/>
    <w:basedOn w:val="Normlny"/>
    <w:link w:val="PtaChar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3">
    <w:name w:val="Body Text Indent 3"/>
    <w:basedOn w:val="Normlny"/>
    <w:semiHidden/>
    <w:pPr>
      <w:ind w:left="1413" w:hanging="1065"/>
      <w:jc w:val="both"/>
    </w:pPr>
    <w:rPr>
      <w:szCs w:val="20"/>
      <w:lang w:val="sk-SK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Zkladntext2">
    <w:name w:val="Body Text 2"/>
    <w:basedOn w:val="Normlny"/>
    <w:semiHidden/>
    <w:rPr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1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415B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uiPriority w:val="99"/>
    <w:unhideWhenUsed/>
    <w:rsid w:val="005640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640C2"/>
    <w:rPr>
      <w:sz w:val="20"/>
      <w:szCs w:val="20"/>
      <w:lang w:val="sk-SK"/>
    </w:rPr>
  </w:style>
  <w:style w:type="character" w:customStyle="1" w:styleId="TextkomentraChar">
    <w:name w:val="Text komentára Char"/>
    <w:link w:val="Textkomentra"/>
    <w:uiPriority w:val="99"/>
    <w:rsid w:val="005640C2"/>
    <w:rPr>
      <w:lang w:eastAsia="cs-CZ"/>
    </w:rPr>
  </w:style>
  <w:style w:type="paragraph" w:styleId="Odsekzoznamu">
    <w:name w:val="List Paragraph"/>
    <w:basedOn w:val="Normlny"/>
    <w:uiPriority w:val="34"/>
    <w:qFormat/>
    <w:rsid w:val="005640C2"/>
    <w:pPr>
      <w:ind w:left="708"/>
    </w:pPr>
    <w:rPr>
      <w:lang w:val="sk-SK" w:eastAsia="sk-SK"/>
    </w:rPr>
  </w:style>
  <w:style w:type="character" w:customStyle="1" w:styleId="PtaChar">
    <w:name w:val="Päta Char"/>
    <w:basedOn w:val="Predvolenpsmoodseku"/>
    <w:link w:val="Pta"/>
    <w:semiHidden/>
    <w:rsid w:val="002C572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20E9"/>
    <w:rPr>
      <w:b/>
      <w:bCs/>
      <w:lang w:val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20E9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Nov&#253;%20prie&#269;inok\F%2058rev4%20&#382;iados&#357;%20o%20povolenie%20ve&#318;kodistrib&#250;cie%20VL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8DBB8-CE7D-41E7-B5CA-17CF5099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58rev4 žiadosť o povolenie veľkodistribúcie VL.dotx</Template>
  <TotalTime>212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Ústav štátnej kontroly veterinárnych biopreparátov a liečiv</vt:lpstr>
      <vt:lpstr>Ústav štátnej kontroly veterinárnych biopreparátov a liečiv</vt:lpstr>
    </vt:vector>
  </TitlesOfParts>
  <Company>UŠKVBL</Company>
  <LinksUpToDate>false</LinksUpToDate>
  <CharactersWithSpaces>3206</CharactersWithSpaces>
  <SharedDoc>false</SharedDoc>
  <HLinks>
    <vt:vector size="12" baseType="variant">
      <vt:variant>
        <vt:i4>1179722</vt:i4>
      </vt:variant>
      <vt:variant>
        <vt:i4>22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štátnej kontroly veterinárnych biopreparátov a liečiv</dc:title>
  <dc:creator>Katarína Massányiová</dc:creator>
  <cp:lastModifiedBy>Thomova</cp:lastModifiedBy>
  <cp:revision>16</cp:revision>
  <cp:lastPrinted>2020-02-28T12:47:00Z</cp:lastPrinted>
  <dcterms:created xsi:type="dcterms:W3CDTF">2023-07-28T11:05:00Z</dcterms:created>
  <dcterms:modified xsi:type="dcterms:W3CDTF">2023-08-02T11:58:00Z</dcterms:modified>
</cp:coreProperties>
</file>