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3C" w:rsidRPr="004F764C" w:rsidRDefault="009F4E3C" w:rsidP="009F4E3C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4F764C">
        <w:rPr>
          <w:rFonts w:ascii="Times New Roman" w:hAnsi="Times New Roman"/>
          <w:sz w:val="18"/>
          <w:szCs w:val="18"/>
        </w:rPr>
        <w:t>Príloha č. 1 k Rozhodnutiu  č.:</w:t>
      </w:r>
      <w:r w:rsidRPr="004F764C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122/DD/19-S</w:t>
      </w:r>
    </w:p>
    <w:p w:rsidR="009F4E3C" w:rsidRPr="00A469A4" w:rsidRDefault="009F4E3C" w:rsidP="009F4E3C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9F4E3C" w:rsidRPr="004F764C" w:rsidRDefault="009F4E3C" w:rsidP="009F4E3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4F764C">
        <w:rPr>
          <w:rFonts w:ascii="Times New Roman" w:hAnsi="Times New Roman"/>
          <w:b/>
          <w:caps/>
        </w:rPr>
        <w:t>PÍSOMNÁ INFORMÁCIA PRE POUŽÍVATEĽ</w:t>
      </w:r>
      <w:r>
        <w:rPr>
          <w:rFonts w:ascii="Times New Roman" w:hAnsi="Times New Roman"/>
          <w:b/>
          <w:caps/>
        </w:rPr>
        <w:t>a</w:t>
      </w:r>
      <w:r w:rsidRPr="004F764C">
        <w:rPr>
          <w:rFonts w:ascii="Times New Roman" w:hAnsi="Times New Roman"/>
          <w:b/>
          <w:caps/>
        </w:rPr>
        <w:t xml:space="preserve"> </w:t>
      </w:r>
    </w:p>
    <w:p w:rsidR="009F4E3C" w:rsidRPr="004F764C" w:rsidRDefault="009F4E3C" w:rsidP="009F4E3C">
      <w:pPr>
        <w:spacing w:after="0" w:line="240" w:lineRule="auto"/>
        <w:jc w:val="center"/>
        <w:rPr>
          <w:rFonts w:ascii="Times New Roman" w:hAnsi="Times New Roman"/>
        </w:rPr>
      </w:pPr>
    </w:p>
    <w:p w:rsidR="009F4E3C" w:rsidRPr="004F764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4F764C">
        <w:rPr>
          <w:rFonts w:ascii="Times New Roman" w:hAnsi="Times New Roman"/>
        </w:rPr>
        <w:t xml:space="preserve">Názov </w:t>
      </w:r>
      <w:proofErr w:type="spellStart"/>
      <w:r w:rsidRPr="004F764C">
        <w:rPr>
          <w:rFonts w:ascii="Times New Roman" w:hAnsi="Times New Roman"/>
        </w:rPr>
        <w:t>vet</w:t>
      </w:r>
      <w:proofErr w:type="spellEnd"/>
      <w:r w:rsidRPr="004F764C">
        <w:rPr>
          <w:rFonts w:ascii="Times New Roman" w:hAnsi="Times New Roman"/>
        </w:rPr>
        <w:t>. prípravku</w:t>
      </w:r>
      <w:r w:rsidRPr="004F764C">
        <w:rPr>
          <w:rFonts w:ascii="Times New Roman" w:hAnsi="Times New Roman"/>
        </w:rPr>
        <w:tab/>
        <w:t xml:space="preserve">:  </w:t>
      </w:r>
      <w:r w:rsidRPr="004F764C">
        <w:rPr>
          <w:rFonts w:ascii="Times New Roman" w:hAnsi="Times New Roman"/>
        </w:rPr>
        <w:tab/>
      </w:r>
      <w:proofErr w:type="spellStart"/>
      <w:r w:rsidRPr="004F764C">
        <w:rPr>
          <w:rFonts w:ascii="Times New Roman" w:hAnsi="Times New Roman"/>
          <w:b/>
        </w:rPr>
        <w:t>TraumaPet</w:t>
      </w:r>
      <w:proofErr w:type="spellEnd"/>
      <w:r w:rsidRPr="004F764C">
        <w:rPr>
          <w:rFonts w:ascii="Times New Roman" w:hAnsi="Times New Roman"/>
          <w:b/>
        </w:rPr>
        <w:t xml:space="preserve"> </w:t>
      </w:r>
      <w:proofErr w:type="spellStart"/>
      <w:r w:rsidRPr="004F764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to</w:t>
      </w:r>
      <w:proofErr w:type="spellEnd"/>
      <w:r w:rsidRPr="004F764C">
        <w:rPr>
          <w:rFonts w:ascii="Times New Roman" w:hAnsi="Times New Roman"/>
          <w:b/>
        </w:rPr>
        <w:t xml:space="preserve"> </w:t>
      </w:r>
      <w:proofErr w:type="spellStart"/>
      <w:r w:rsidRPr="004F764C">
        <w:rPr>
          <w:rFonts w:ascii="Times New Roman" w:hAnsi="Times New Roman"/>
          <w:b/>
        </w:rPr>
        <w:t>Ag</w:t>
      </w:r>
      <w:proofErr w:type="spellEnd"/>
    </w:p>
    <w:p w:rsidR="009F4E3C" w:rsidRPr="00E5398A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9F4E3C" w:rsidRPr="004F764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4F764C">
        <w:rPr>
          <w:rFonts w:ascii="Times New Roman" w:hAnsi="Times New Roman"/>
        </w:rPr>
        <w:t>Výrobca</w:t>
      </w:r>
      <w:r w:rsidRPr="004F764C">
        <w:rPr>
          <w:rFonts w:ascii="Times New Roman" w:hAnsi="Times New Roman"/>
        </w:rPr>
        <w:tab/>
        <w:t xml:space="preserve">: </w:t>
      </w:r>
      <w:r w:rsidRPr="004F764C">
        <w:rPr>
          <w:rFonts w:ascii="Times New Roman" w:hAnsi="Times New Roman"/>
        </w:rPr>
        <w:tab/>
      </w:r>
      <w:proofErr w:type="spellStart"/>
      <w:r w:rsidRPr="004F764C">
        <w:rPr>
          <w:rFonts w:ascii="Times New Roman" w:hAnsi="Times New Roman"/>
        </w:rPr>
        <w:t>Nano</w:t>
      </w:r>
      <w:r>
        <w:rPr>
          <w:rFonts w:ascii="Times New Roman" w:hAnsi="Times New Roman"/>
        </w:rPr>
        <w:t>Complex</w:t>
      </w:r>
      <w:proofErr w:type="spellEnd"/>
      <w:r w:rsidRPr="004F764C">
        <w:rPr>
          <w:rFonts w:ascii="Times New Roman" w:hAnsi="Times New Roman"/>
        </w:rPr>
        <w:t xml:space="preserve"> s. r. o., Mozartova 178/12, 779 00 Olomouc, Česká republika.</w:t>
      </w:r>
    </w:p>
    <w:p w:rsidR="009F4E3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4F764C">
        <w:rPr>
          <w:rFonts w:ascii="Times New Roman" w:hAnsi="Times New Roman"/>
          <w:lang w:eastAsia="sk-SK"/>
        </w:rPr>
        <w:t>Držiteľ rozhodnutia</w:t>
      </w:r>
      <w:r w:rsidRPr="004F764C">
        <w:rPr>
          <w:rFonts w:ascii="Times New Roman" w:hAnsi="Times New Roman"/>
          <w:lang w:eastAsia="sk-SK"/>
        </w:rPr>
        <w:tab/>
        <w:t xml:space="preserve">:  </w:t>
      </w:r>
      <w:r w:rsidRPr="004F764C">
        <w:rPr>
          <w:rFonts w:ascii="Times New Roman" w:hAnsi="Times New Roman"/>
          <w:lang w:eastAsia="sk-SK"/>
        </w:rPr>
        <w:tab/>
      </w:r>
      <w:proofErr w:type="spellStart"/>
      <w:r w:rsidRPr="004F764C">
        <w:rPr>
          <w:rFonts w:ascii="Times New Roman" w:hAnsi="Times New Roman"/>
        </w:rPr>
        <w:t>Nano</w:t>
      </w:r>
      <w:r>
        <w:rPr>
          <w:rFonts w:ascii="Times New Roman" w:hAnsi="Times New Roman"/>
        </w:rPr>
        <w:t>Complex</w:t>
      </w:r>
      <w:proofErr w:type="spellEnd"/>
      <w:r w:rsidRPr="004F764C">
        <w:rPr>
          <w:rFonts w:ascii="Times New Roman" w:hAnsi="Times New Roman"/>
        </w:rPr>
        <w:t xml:space="preserve"> s. r. o., Mozartova 178/12, 779 00 Olomouc, Česká republika.</w:t>
      </w:r>
    </w:p>
    <w:p w:rsidR="009F4E3C" w:rsidRPr="00E5398A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9F4E3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D226C">
        <w:rPr>
          <w:rFonts w:ascii="Times New Roman" w:hAnsi="Times New Roman"/>
        </w:rPr>
        <w:t>Zloženie</w:t>
      </w:r>
      <w:r w:rsidRPr="005D226C">
        <w:rPr>
          <w:rFonts w:ascii="Times New Roman" w:hAnsi="Times New Roman"/>
        </w:rPr>
        <w:tab/>
        <w:t>:</w:t>
      </w:r>
      <w:r w:rsidRPr="005D226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koloidné striebro - 200 µg </w:t>
      </w:r>
      <w:proofErr w:type="spellStart"/>
      <w:r>
        <w:rPr>
          <w:rFonts w:ascii="Times New Roman" w:hAnsi="Times New Roman"/>
        </w:rPr>
        <w:t>Ag</w:t>
      </w:r>
      <w:proofErr w:type="spellEnd"/>
      <w:r>
        <w:rPr>
          <w:rFonts w:ascii="Times New Roman" w:hAnsi="Times New Roman"/>
        </w:rPr>
        <w:t xml:space="preserve"> v 1 ml ušných kvapiek, čistená voda, </w:t>
      </w:r>
      <w:proofErr w:type="spellStart"/>
      <w:r>
        <w:rPr>
          <w:rFonts w:ascii="Times New Roman" w:hAnsi="Times New Roman"/>
        </w:rPr>
        <w:t>izopropylakohol</w:t>
      </w:r>
      <w:proofErr w:type="spellEnd"/>
      <w:r>
        <w:rPr>
          <w:rFonts w:ascii="Times New Roman" w:hAnsi="Times New Roman"/>
        </w:rPr>
        <w:t xml:space="preserve">, glycerín, </w:t>
      </w:r>
      <w:proofErr w:type="spellStart"/>
      <w:r>
        <w:rPr>
          <w:rFonts w:ascii="Times New Roman" w:hAnsi="Times New Roman"/>
        </w:rPr>
        <w:t>hydrogénuhlićitan</w:t>
      </w:r>
      <w:proofErr w:type="spellEnd"/>
      <w:r>
        <w:rPr>
          <w:rFonts w:ascii="Times New Roman" w:hAnsi="Times New Roman"/>
        </w:rPr>
        <w:t xml:space="preserve"> sodný.</w:t>
      </w:r>
    </w:p>
    <w:p w:rsidR="009F4E3C" w:rsidRPr="00E5398A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  <w:iCs/>
          <w:sz w:val="10"/>
          <w:szCs w:val="10"/>
        </w:rPr>
      </w:pPr>
    </w:p>
    <w:p w:rsidR="009F4E3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D226C">
        <w:rPr>
          <w:rFonts w:ascii="Times New Roman" w:hAnsi="Times New Roman"/>
        </w:rPr>
        <w:t xml:space="preserve">Popis </w:t>
      </w:r>
      <w:proofErr w:type="spellStart"/>
      <w:r w:rsidRPr="005D226C">
        <w:rPr>
          <w:rFonts w:ascii="Times New Roman" w:hAnsi="Times New Roman"/>
        </w:rPr>
        <w:t>vet</w:t>
      </w:r>
      <w:proofErr w:type="spellEnd"/>
      <w:r w:rsidRPr="005D226C">
        <w:rPr>
          <w:rFonts w:ascii="Times New Roman" w:hAnsi="Times New Roman"/>
        </w:rPr>
        <w:t>. prípravku</w:t>
      </w:r>
      <w:r w:rsidRPr="005D226C">
        <w:rPr>
          <w:rFonts w:ascii="Times New Roman" w:hAnsi="Times New Roman"/>
        </w:rPr>
        <w:tab/>
        <w:t>:</w:t>
      </w:r>
      <w:r w:rsidRPr="005D226C">
        <w:rPr>
          <w:rFonts w:ascii="Times New Roman" w:hAnsi="Times New Roman"/>
        </w:rPr>
        <w:tab/>
        <w:t>Tmavohnedá kvapalina s ľahkou liehovou vôňou.</w:t>
      </w:r>
    </w:p>
    <w:p w:rsidR="009F4E3C" w:rsidRPr="00E5398A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9F4E3C" w:rsidRPr="005D226C" w:rsidRDefault="009F4E3C" w:rsidP="009F4E3C">
      <w:pPr>
        <w:tabs>
          <w:tab w:val="left" w:pos="1276"/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D226C">
        <w:rPr>
          <w:rFonts w:ascii="Times New Roman" w:hAnsi="Times New Roman"/>
        </w:rPr>
        <w:t>Druh a kategória</w:t>
      </w:r>
    </w:p>
    <w:p w:rsidR="009F4E3C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5D226C">
        <w:rPr>
          <w:szCs w:val="22"/>
          <w:lang w:eastAsia="sk-SK"/>
        </w:rPr>
        <w:t>zvierat</w:t>
      </w:r>
      <w:r w:rsidRPr="005D226C">
        <w:rPr>
          <w:szCs w:val="22"/>
          <w:lang w:eastAsia="sk-SK"/>
        </w:rPr>
        <w:tab/>
        <w:t>:</w:t>
      </w:r>
      <w:r w:rsidRPr="005D226C">
        <w:rPr>
          <w:szCs w:val="22"/>
          <w:lang w:eastAsia="sk-SK"/>
        </w:rPr>
        <w:tab/>
      </w:r>
      <w:r w:rsidRPr="005D226C">
        <w:rPr>
          <w:bCs/>
          <w:szCs w:val="22"/>
        </w:rPr>
        <w:t>Všetky druhy zvierat chovaných v domácnosti, vrátane väčších (kone, atď.)</w:t>
      </w:r>
      <w:r w:rsidRPr="005D226C">
        <w:rPr>
          <w:szCs w:val="22"/>
          <w:lang w:eastAsia="sk-SK"/>
        </w:rPr>
        <w:t xml:space="preserve">. </w:t>
      </w:r>
    </w:p>
    <w:p w:rsidR="009F4E3C" w:rsidRPr="00E5398A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9F4E3C" w:rsidRDefault="009F4E3C" w:rsidP="009F4E3C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D226C">
        <w:rPr>
          <w:rFonts w:ascii="Times New Roman" w:hAnsi="Times New Roman"/>
        </w:rPr>
        <w:t>Charakteristika</w:t>
      </w:r>
      <w:r w:rsidRPr="005D226C">
        <w:rPr>
          <w:rFonts w:ascii="Times New Roman" w:hAnsi="Times New Roman"/>
        </w:rPr>
        <w:tab/>
        <w:t>:</w:t>
      </w:r>
      <w:r w:rsidRPr="005D226C">
        <w:rPr>
          <w:rFonts w:ascii="Times New Roman" w:hAnsi="Times New Roman"/>
        </w:rPr>
        <w:tab/>
      </w:r>
      <w:proofErr w:type="spellStart"/>
      <w:r w:rsidRPr="005D226C">
        <w:rPr>
          <w:rFonts w:ascii="Times New Roman" w:hAnsi="Times New Roman"/>
          <w:bCs/>
        </w:rPr>
        <w:t>TraumaPet</w:t>
      </w:r>
      <w:proofErr w:type="spellEnd"/>
      <w:r w:rsidRPr="005D226C">
        <w:rPr>
          <w:rFonts w:ascii="Times New Roman" w:hAnsi="Times New Roman"/>
          <w:bCs/>
        </w:rPr>
        <w:t xml:space="preserve"> </w:t>
      </w:r>
      <w:proofErr w:type="spellStart"/>
      <w:r w:rsidRPr="005D226C">
        <w:rPr>
          <w:rFonts w:ascii="Times New Roman" w:hAnsi="Times New Roman"/>
          <w:bCs/>
        </w:rPr>
        <w:t>oto</w:t>
      </w:r>
      <w:proofErr w:type="spellEnd"/>
      <w:r w:rsidRPr="005D226C">
        <w:rPr>
          <w:rFonts w:ascii="Times New Roman" w:hAnsi="Times New Roman"/>
          <w:bCs/>
        </w:rPr>
        <w:t xml:space="preserve"> </w:t>
      </w:r>
      <w:proofErr w:type="spellStart"/>
      <w:r w:rsidRPr="005D226C">
        <w:rPr>
          <w:rFonts w:ascii="Times New Roman" w:hAnsi="Times New Roman"/>
          <w:bCs/>
        </w:rPr>
        <w:t>Ag</w:t>
      </w:r>
      <w:proofErr w:type="spellEnd"/>
      <w:r w:rsidRPr="005D226C">
        <w:rPr>
          <w:rFonts w:ascii="Times New Roman" w:hAnsi="Times New Roman"/>
          <w:bCs/>
        </w:rPr>
        <w:t xml:space="preserve"> je veterinárny prípravok, ktorý pomáha rozpúšťať a uvoľňovať ušný maz. Podporuje hojenie zápalových ochorení vonkajšieho zvukovodu. Obsahuje </w:t>
      </w:r>
      <w:proofErr w:type="spellStart"/>
      <w:r w:rsidRPr="005D226C">
        <w:rPr>
          <w:rFonts w:ascii="Times New Roman" w:hAnsi="Times New Roman"/>
          <w:bCs/>
        </w:rPr>
        <w:t>nanostriebro</w:t>
      </w:r>
      <w:proofErr w:type="spellEnd"/>
      <w:r w:rsidRPr="005D226C">
        <w:rPr>
          <w:rFonts w:ascii="Times New Roman" w:hAnsi="Times New Roman"/>
        </w:rPr>
        <w:t xml:space="preserve">. Dlhoročné výskumy </w:t>
      </w:r>
      <w:r>
        <w:rPr>
          <w:rFonts w:ascii="Times New Roman" w:hAnsi="Times New Roman"/>
        </w:rPr>
        <w:t xml:space="preserve">a </w:t>
      </w:r>
      <w:r w:rsidRPr="005D226C">
        <w:rPr>
          <w:rFonts w:ascii="Times New Roman" w:hAnsi="Times New Roman"/>
        </w:rPr>
        <w:t xml:space="preserve">konkrétne aplikácie preukázali </w:t>
      </w:r>
      <w:proofErr w:type="spellStart"/>
      <w:r w:rsidRPr="005D226C">
        <w:rPr>
          <w:rFonts w:ascii="Times New Roman" w:hAnsi="Times New Roman"/>
        </w:rPr>
        <w:t>antimikrobiálne</w:t>
      </w:r>
      <w:proofErr w:type="spellEnd"/>
      <w:r w:rsidRPr="005D226C">
        <w:rPr>
          <w:rFonts w:ascii="Times New Roman" w:hAnsi="Times New Roman"/>
        </w:rPr>
        <w:t xml:space="preserve"> a </w:t>
      </w:r>
      <w:proofErr w:type="spellStart"/>
      <w:r w:rsidRPr="005D226C">
        <w:rPr>
          <w:rFonts w:ascii="Times New Roman" w:hAnsi="Times New Roman"/>
        </w:rPr>
        <w:t>fungicídne</w:t>
      </w:r>
      <w:proofErr w:type="spellEnd"/>
      <w:r w:rsidRPr="005D226C">
        <w:rPr>
          <w:rFonts w:ascii="Times New Roman" w:hAnsi="Times New Roman"/>
        </w:rPr>
        <w:t xml:space="preserve"> účinky striebra. Veterinárny prípravok nevykazuje toxické účinky.</w:t>
      </w:r>
    </w:p>
    <w:p w:rsidR="009F4E3C" w:rsidRPr="00E5398A" w:rsidRDefault="009F4E3C" w:rsidP="009F4E3C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9F4E3C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5D226C">
        <w:rPr>
          <w:iCs/>
          <w:sz w:val="22"/>
          <w:szCs w:val="22"/>
        </w:rPr>
        <w:t>Oblasť použitia</w:t>
      </w:r>
      <w:r w:rsidRPr="005D226C">
        <w:rPr>
          <w:iCs/>
          <w:sz w:val="22"/>
          <w:szCs w:val="22"/>
        </w:rPr>
        <w:tab/>
        <w:t>:</w:t>
      </w:r>
      <w:r w:rsidRPr="005D226C">
        <w:rPr>
          <w:iCs/>
          <w:sz w:val="22"/>
          <w:szCs w:val="22"/>
        </w:rPr>
        <w:tab/>
        <w:t>Čistenie vonkajšieho zvukovodu, odlučovanie mazu. Vhodný na podporu hojenia zápalových ochorení vonkajšieho zvukovodu bakteriálnej a kvasinkovej etiológie. Pri zápaloch zmiešanej a nebakteriálnej etiológie je účinok veterinárneho prípravku obmedzený.</w:t>
      </w:r>
    </w:p>
    <w:p w:rsidR="009F4E3C" w:rsidRPr="00E5398A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9F4E3C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5D226C">
        <w:rPr>
          <w:iCs/>
          <w:sz w:val="22"/>
          <w:szCs w:val="22"/>
        </w:rPr>
        <w:t>Spôsob použitia</w:t>
      </w:r>
      <w:r w:rsidRPr="005D226C">
        <w:rPr>
          <w:iCs/>
          <w:sz w:val="22"/>
          <w:szCs w:val="22"/>
        </w:rPr>
        <w:tab/>
        <w:t>:</w:t>
      </w:r>
      <w:r w:rsidRPr="005D226C">
        <w:rPr>
          <w:iCs/>
          <w:sz w:val="22"/>
          <w:szCs w:val="22"/>
        </w:rPr>
        <w:tab/>
        <w:t>Opakovane (2 – 5x denne) kvapkajte do postihnutého zvukovodu</w:t>
      </w:r>
      <w:r>
        <w:rPr>
          <w:iCs/>
          <w:sz w:val="22"/>
          <w:szCs w:val="22"/>
        </w:rPr>
        <w:t xml:space="preserve"> v dostatočnom množstve podľa veľkosti zvieraťa (5 - 20 kvapiek)</w:t>
      </w:r>
      <w:r w:rsidRPr="005D226C">
        <w:rPr>
          <w:iCs/>
          <w:sz w:val="22"/>
          <w:szCs w:val="22"/>
        </w:rPr>
        <w:t>. Veterinárny prípravok je určený na ošetrenie zápalov bakteriálnej a kvasinkovej etiológie.</w:t>
      </w:r>
    </w:p>
    <w:p w:rsidR="009F4E3C" w:rsidRPr="00594F0E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9F4E3C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5D226C">
        <w:rPr>
          <w:iCs/>
          <w:sz w:val="22"/>
          <w:szCs w:val="22"/>
        </w:rPr>
        <w:t>Upozornenie</w:t>
      </w:r>
      <w:r w:rsidRPr="005D226C">
        <w:rPr>
          <w:iCs/>
          <w:sz w:val="22"/>
          <w:szCs w:val="22"/>
        </w:rPr>
        <w:tab/>
        <w:t>:</w:t>
      </w:r>
      <w:r w:rsidRPr="005D226C">
        <w:rPr>
          <w:iCs/>
          <w:sz w:val="22"/>
          <w:szCs w:val="22"/>
        </w:rPr>
        <w:tab/>
        <w:t>Kontraindikácie nie sú známe. Možnosť alergie na striebro, ktorá je veľmi vzácna.</w:t>
      </w:r>
    </w:p>
    <w:p w:rsidR="009F4E3C" w:rsidRPr="00594F0E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9F4E3C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Cs/>
          <w:sz w:val="22"/>
          <w:szCs w:val="22"/>
        </w:rPr>
      </w:pPr>
      <w:r w:rsidRPr="005D226C">
        <w:rPr>
          <w:sz w:val="22"/>
          <w:szCs w:val="22"/>
        </w:rPr>
        <w:t>Veľkosť balenia</w:t>
      </w:r>
      <w:r w:rsidRPr="005D226C">
        <w:rPr>
          <w:sz w:val="22"/>
          <w:szCs w:val="22"/>
        </w:rPr>
        <w:tab/>
        <w:t>:</w:t>
      </w:r>
      <w:r w:rsidRPr="005D226C">
        <w:rPr>
          <w:sz w:val="22"/>
          <w:szCs w:val="22"/>
        </w:rPr>
        <w:tab/>
      </w:r>
      <w:r>
        <w:rPr>
          <w:bCs/>
          <w:sz w:val="22"/>
          <w:szCs w:val="22"/>
        </w:rPr>
        <w:t>50 (</w:t>
      </w:r>
      <w:r w:rsidRPr="005D226C">
        <w:rPr>
          <w:bCs/>
          <w:sz w:val="22"/>
          <w:szCs w:val="22"/>
        </w:rPr>
        <w:t>100, 150, 200</w:t>
      </w:r>
      <w:r>
        <w:rPr>
          <w:bCs/>
          <w:sz w:val="22"/>
          <w:szCs w:val="22"/>
        </w:rPr>
        <w:t>) ml.</w:t>
      </w:r>
    </w:p>
    <w:p w:rsidR="009F4E3C" w:rsidRPr="00594F0E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9F4E3C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D226C">
        <w:rPr>
          <w:rFonts w:ascii="Times New Roman" w:hAnsi="Times New Roman"/>
        </w:rPr>
        <w:t>Spôsob uchovávania</w:t>
      </w:r>
      <w:r w:rsidRPr="005D226C">
        <w:rPr>
          <w:rFonts w:ascii="Times New Roman" w:hAnsi="Times New Roman"/>
        </w:rPr>
        <w:tab/>
        <w:t>:</w:t>
      </w:r>
      <w:r w:rsidRPr="005D226C">
        <w:rPr>
          <w:rFonts w:ascii="Times New Roman" w:hAnsi="Times New Roman"/>
        </w:rPr>
        <w:tab/>
      </w:r>
      <w:r>
        <w:rPr>
          <w:rFonts w:ascii="Times New Roman" w:hAnsi="Times New Roman"/>
          <w:bCs/>
          <w:lang w:eastAsia="sk-SK"/>
        </w:rPr>
        <w:t>Uchovávajte</w:t>
      </w:r>
      <w:r w:rsidRPr="005D226C">
        <w:rPr>
          <w:rFonts w:ascii="Times New Roman" w:hAnsi="Times New Roman"/>
          <w:bCs/>
          <w:lang w:eastAsia="sk-SK"/>
        </w:rPr>
        <w:t xml:space="preserve"> pri </w:t>
      </w:r>
      <w:r>
        <w:rPr>
          <w:rFonts w:ascii="Times New Roman" w:hAnsi="Times New Roman"/>
          <w:bCs/>
          <w:lang w:eastAsia="sk-SK"/>
        </w:rPr>
        <w:t xml:space="preserve">teplote </w:t>
      </w:r>
      <w:r w:rsidRPr="005D226C">
        <w:rPr>
          <w:rFonts w:ascii="Times New Roman" w:hAnsi="Times New Roman"/>
          <w:bCs/>
          <w:lang w:eastAsia="sk-SK"/>
        </w:rPr>
        <w:t>5 - 25°C</w:t>
      </w:r>
      <w:r>
        <w:rPr>
          <w:rFonts w:ascii="Times New Roman" w:hAnsi="Times New Roman"/>
          <w:bCs/>
          <w:lang w:eastAsia="sk-SK"/>
        </w:rPr>
        <w:t>. Uchovávajte</w:t>
      </w:r>
      <w:r w:rsidRPr="005D226C">
        <w:rPr>
          <w:rFonts w:ascii="Times New Roman" w:hAnsi="Times New Roman"/>
          <w:bCs/>
          <w:lang w:eastAsia="sk-SK"/>
        </w:rPr>
        <w:t xml:space="preserve"> mimo dohľadu a dosahu detí</w:t>
      </w:r>
      <w:r w:rsidRPr="005D226C">
        <w:rPr>
          <w:rFonts w:ascii="Times New Roman" w:hAnsi="Times New Roman"/>
        </w:rPr>
        <w:t>.</w:t>
      </w:r>
    </w:p>
    <w:p w:rsidR="009F4E3C" w:rsidRPr="001A72D9" w:rsidRDefault="009F4E3C" w:rsidP="009F4E3C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9F4E3C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Cs/>
          <w:sz w:val="22"/>
          <w:szCs w:val="22"/>
        </w:rPr>
      </w:pPr>
      <w:r w:rsidRPr="005D226C">
        <w:rPr>
          <w:sz w:val="22"/>
          <w:szCs w:val="22"/>
          <w:lang w:eastAsia="sk-SK"/>
        </w:rPr>
        <w:t>Čas použiteľnosti</w:t>
      </w:r>
      <w:r w:rsidRPr="005D226C">
        <w:rPr>
          <w:sz w:val="22"/>
          <w:szCs w:val="22"/>
          <w:lang w:eastAsia="sk-SK"/>
        </w:rPr>
        <w:tab/>
        <w:t>:</w:t>
      </w:r>
      <w:r w:rsidRPr="005D226C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Spotrebujte do 3 rokov od dátumu uvedeného na obale</w:t>
      </w:r>
      <w:r>
        <w:rPr>
          <w:bCs/>
          <w:sz w:val="22"/>
          <w:szCs w:val="22"/>
        </w:rPr>
        <w:t>.</w:t>
      </w:r>
    </w:p>
    <w:p w:rsidR="009F4E3C" w:rsidRPr="001A72D9" w:rsidRDefault="009F4E3C" w:rsidP="009F4E3C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  <w:r w:rsidRPr="005D226C">
        <w:rPr>
          <w:sz w:val="22"/>
          <w:szCs w:val="22"/>
        </w:rPr>
        <w:t xml:space="preserve"> </w:t>
      </w:r>
    </w:p>
    <w:p w:rsidR="009F4E3C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5D226C">
        <w:rPr>
          <w:szCs w:val="22"/>
          <w:lang w:eastAsia="sk-SK"/>
        </w:rPr>
        <w:t>Označenie</w:t>
      </w:r>
      <w:r w:rsidRPr="005D226C">
        <w:rPr>
          <w:szCs w:val="22"/>
          <w:lang w:eastAsia="sk-SK"/>
        </w:rPr>
        <w:tab/>
        <w:t>:</w:t>
      </w:r>
      <w:r w:rsidRPr="005D226C">
        <w:rPr>
          <w:szCs w:val="22"/>
          <w:lang w:eastAsia="sk-SK"/>
        </w:rPr>
        <w:tab/>
        <w:t>Len pre zvieratá!</w:t>
      </w:r>
    </w:p>
    <w:p w:rsidR="009F4E3C" w:rsidRPr="00594F0E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9F4E3C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 xml:space="preserve">Upozornenie na spôsob nakladania a zneškodnenia nepoužitého veterinárneho prípravku a obalu: </w:t>
      </w:r>
    </w:p>
    <w:p w:rsidR="009F4E3C" w:rsidRPr="005D226C" w:rsidRDefault="009F4E3C" w:rsidP="009F4E3C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</w:t>
      </w:r>
    </w:p>
    <w:p w:rsidR="009F4E3C" w:rsidRPr="005D226C" w:rsidRDefault="009F4E3C" w:rsidP="009F4E3C">
      <w:pPr>
        <w:pStyle w:val="Zkladntext2"/>
        <w:tabs>
          <w:tab w:val="left" w:pos="1980"/>
          <w:tab w:val="left" w:pos="2700"/>
        </w:tabs>
        <w:rPr>
          <w:szCs w:val="22"/>
          <w:lang w:eastAsia="sk-SK"/>
        </w:rPr>
      </w:pPr>
    </w:p>
    <w:p w:rsidR="009F4E3C" w:rsidRPr="005D226C" w:rsidRDefault="009F4E3C" w:rsidP="009F4E3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5D226C">
        <w:rPr>
          <w:szCs w:val="22"/>
          <w:lang w:eastAsia="sk-SK"/>
        </w:rPr>
        <w:t>Bez predpisu veterinárneho lekára.</w:t>
      </w:r>
    </w:p>
    <w:p w:rsidR="009F4E3C" w:rsidRPr="005D226C" w:rsidRDefault="009F4E3C" w:rsidP="009F4E3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9F4E3C" w:rsidRDefault="009F4E3C" w:rsidP="009F4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226C">
        <w:rPr>
          <w:rFonts w:ascii="Times New Roman" w:hAnsi="Times New Roman"/>
        </w:rPr>
        <w:t xml:space="preserve">Schvaľovacie číslo: </w:t>
      </w:r>
      <w:r>
        <w:rPr>
          <w:rFonts w:ascii="Times New Roman" w:hAnsi="Times New Roman"/>
        </w:rPr>
        <w:t>122/DD/19-S</w:t>
      </w:r>
    </w:p>
    <w:p w:rsidR="009F4E3C" w:rsidRPr="005D226C" w:rsidRDefault="009F4E3C" w:rsidP="009F4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F4E3C" w:rsidRDefault="009868B3" w:rsidP="009F4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5" w:history="1">
        <w:r w:rsidR="009F4E3C" w:rsidRPr="00783802">
          <w:rPr>
            <w:rStyle w:val="Hypertextovprepojenie"/>
            <w:rFonts w:ascii="Times New Roman" w:hAnsi="Times New Roman"/>
          </w:rPr>
          <w:t>www.traumapet.eu</w:t>
        </w:r>
      </w:hyperlink>
    </w:p>
    <w:p w:rsidR="009F4E3C" w:rsidRDefault="009F4E3C" w:rsidP="009F4E3C">
      <w:pPr>
        <w:tabs>
          <w:tab w:val="left" w:pos="851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02BC8" w:rsidRDefault="009868B3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+Ojq8PE/F5jeZ8CWxGQzwPqS5vU=" w:salt="xJAiRp9ZGp6xHOLd0VX1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73"/>
    <w:rsid w:val="004A60CF"/>
    <w:rsid w:val="007E3073"/>
    <w:rsid w:val="008E135B"/>
    <w:rsid w:val="009868B3"/>
    <w:rsid w:val="009F4E3C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4E3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F4E3C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9F4E3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9F4E3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F4E3C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F4E3C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F4E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F4E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4E3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F4E3C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9F4E3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9F4E3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F4E3C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F4E3C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F4E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F4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umap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2020-02-17T11:55:00Z</dcterms:created>
  <dcterms:modified xsi:type="dcterms:W3CDTF">2020-03-12T11:12:00Z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