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72" w:rsidRPr="0035709F" w:rsidRDefault="00513172" w:rsidP="00513172">
      <w:pPr>
        <w:adjustRightInd w:val="0"/>
        <w:jc w:val="center"/>
        <w:rPr>
          <w:rFonts w:eastAsia="Calibri"/>
          <w:b/>
          <w:bCs/>
          <w:sz w:val="22"/>
          <w:szCs w:val="22"/>
          <w:lang w:val="sk-SK" w:eastAsia="en-US"/>
        </w:rPr>
      </w:pPr>
      <w:r w:rsidRPr="0035709F">
        <w:rPr>
          <w:rFonts w:eastAsia="Calibri"/>
          <w:b/>
          <w:bCs/>
          <w:sz w:val="22"/>
          <w:szCs w:val="22"/>
          <w:lang w:val="sk-SK" w:eastAsia="en-US"/>
        </w:rPr>
        <w:t>ODBORNÉ A ADMINISTRATÍVNE ČINNOSTI SÚVISIACE S ČINNOSŤOU ÚŠKVBL</w:t>
      </w:r>
    </w:p>
    <w:p w:rsidR="00513172" w:rsidRPr="002C59EA" w:rsidRDefault="00513172" w:rsidP="00513172">
      <w:pPr>
        <w:adjustRightInd w:val="0"/>
        <w:jc w:val="center"/>
        <w:rPr>
          <w:sz w:val="22"/>
          <w:szCs w:val="22"/>
          <w:lang w:val="sk-SK"/>
        </w:rPr>
      </w:pPr>
    </w:p>
    <w:p w:rsidR="00513172" w:rsidRPr="00CB290C" w:rsidRDefault="00513172" w:rsidP="00513172">
      <w:pPr>
        <w:jc w:val="center"/>
        <w:rPr>
          <w:b/>
          <w:caps/>
          <w:sz w:val="22"/>
          <w:szCs w:val="22"/>
          <w:lang w:val="sk-SK"/>
        </w:rPr>
      </w:pPr>
      <w:r w:rsidRPr="00CB290C">
        <w:rPr>
          <w:b/>
          <w:caps/>
          <w:sz w:val="24"/>
          <w:szCs w:val="24"/>
          <w:lang w:val="sk-SK"/>
        </w:rPr>
        <w:t>Ročný udržiavací poplatok</w:t>
      </w:r>
      <w:r w:rsidR="00C53D59">
        <w:rPr>
          <w:b/>
          <w:caps/>
          <w:sz w:val="24"/>
          <w:szCs w:val="24"/>
          <w:lang w:val="sk-SK"/>
        </w:rPr>
        <w:t xml:space="preserve"> – veterinárne prípravky</w:t>
      </w:r>
      <w:r w:rsidRPr="00CB290C">
        <w:rPr>
          <w:b/>
          <w:caps/>
          <w:sz w:val="24"/>
          <w:szCs w:val="24"/>
          <w:lang w:val="sk-SK"/>
        </w:rPr>
        <w:t xml:space="preserve"> </w:t>
      </w:r>
    </w:p>
    <w:p w:rsidR="00513172" w:rsidRPr="00CB290C" w:rsidRDefault="00513172" w:rsidP="00513172">
      <w:pPr>
        <w:jc w:val="both"/>
        <w:rPr>
          <w:b/>
          <w:caps/>
          <w:lang w:val="sk-SK"/>
        </w:rPr>
      </w:pPr>
    </w:p>
    <w:p w:rsidR="00513172" w:rsidRPr="002C59EA" w:rsidRDefault="00513172" w:rsidP="00513172">
      <w:pPr>
        <w:jc w:val="both"/>
        <w:rPr>
          <w:sz w:val="24"/>
          <w:szCs w:val="24"/>
          <w:lang w:val="sk-SK"/>
        </w:rPr>
      </w:pPr>
      <w:r w:rsidRPr="002C59EA">
        <w:rPr>
          <w:sz w:val="24"/>
          <w:szCs w:val="24"/>
          <w:lang w:val="sk-SK"/>
        </w:rPr>
        <w:t>V</w:t>
      </w:r>
      <w:r>
        <w:rPr>
          <w:sz w:val="24"/>
          <w:szCs w:val="24"/>
          <w:lang w:val="sk-SK"/>
        </w:rPr>
        <w:t> súvislosti s dozor</w:t>
      </w:r>
      <w:r w:rsidR="0068216D">
        <w:rPr>
          <w:sz w:val="24"/>
          <w:szCs w:val="24"/>
          <w:lang w:val="sk-SK"/>
        </w:rPr>
        <w:t>om</w:t>
      </w:r>
      <w:r w:rsidR="009B524A">
        <w:rPr>
          <w:sz w:val="24"/>
          <w:szCs w:val="24"/>
          <w:lang w:val="sk-SK"/>
        </w:rPr>
        <w:t xml:space="preserve"> nad schválenými veterinárnymi prípravkami</w:t>
      </w:r>
      <w:r>
        <w:rPr>
          <w:sz w:val="24"/>
          <w:szCs w:val="24"/>
          <w:lang w:val="sk-SK"/>
        </w:rPr>
        <w:t>, ktorý Ústav štátnej kontroly veterinárnych biopreparátov a </w:t>
      </w:r>
      <w:r w:rsidR="0068216D">
        <w:rPr>
          <w:sz w:val="24"/>
          <w:szCs w:val="24"/>
          <w:lang w:val="sk-SK"/>
        </w:rPr>
        <w:t>liečiv (ďalej ústav)</w:t>
      </w:r>
      <w:r>
        <w:rPr>
          <w:sz w:val="24"/>
          <w:szCs w:val="24"/>
          <w:lang w:val="sk-SK"/>
        </w:rPr>
        <w:t xml:space="preserve"> vykonáva podľa </w:t>
      </w:r>
      <w:r w:rsidRPr="002C59EA">
        <w:rPr>
          <w:sz w:val="24"/>
          <w:szCs w:val="24"/>
          <w:lang w:val="sk-SK"/>
        </w:rPr>
        <w:t>§</w:t>
      </w:r>
      <w:r w:rsidR="006F2B2D">
        <w:rPr>
          <w:sz w:val="24"/>
          <w:szCs w:val="24"/>
          <w:lang w:val="sk-SK"/>
        </w:rPr>
        <w:t xml:space="preserve"> 24 a </w:t>
      </w:r>
      <w:r w:rsidR="006F2B2D" w:rsidRPr="002C59EA">
        <w:rPr>
          <w:sz w:val="24"/>
          <w:szCs w:val="24"/>
          <w:lang w:val="sk-SK"/>
        </w:rPr>
        <w:t>§</w:t>
      </w:r>
      <w:r w:rsidR="006F2B2D">
        <w:rPr>
          <w:sz w:val="24"/>
          <w:szCs w:val="24"/>
          <w:lang w:val="sk-SK"/>
        </w:rPr>
        <w:t xml:space="preserve"> 25  </w:t>
      </w:r>
      <w:r>
        <w:rPr>
          <w:sz w:val="24"/>
          <w:szCs w:val="24"/>
          <w:lang w:val="sk-SK"/>
        </w:rPr>
        <w:t xml:space="preserve"> </w:t>
      </w:r>
      <w:r w:rsidR="009B524A">
        <w:rPr>
          <w:sz w:val="24"/>
          <w:szCs w:val="24"/>
          <w:lang w:val="sk-SK"/>
        </w:rPr>
        <w:t>zákona č. 17/2018</w:t>
      </w:r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Z.z</w:t>
      </w:r>
      <w:proofErr w:type="spellEnd"/>
      <w:r>
        <w:rPr>
          <w:sz w:val="24"/>
          <w:szCs w:val="24"/>
          <w:lang w:val="sk-SK"/>
        </w:rPr>
        <w:t>. o</w:t>
      </w:r>
      <w:r w:rsidR="009B524A">
        <w:rPr>
          <w:rFonts w:eastAsia="Calibri"/>
          <w:bCs/>
          <w:color w:val="231F20"/>
          <w:sz w:val="24"/>
          <w:szCs w:val="24"/>
          <w:lang w:val="sk-SK" w:eastAsia="en-US"/>
        </w:rPr>
        <w:t> veterinárnych prípravkoch a veterinárnych technických pomôckach</w:t>
      </w:r>
      <w:r w:rsidRPr="00F61498">
        <w:rPr>
          <w:rFonts w:eastAsia="Calibri"/>
          <w:bCs/>
          <w:color w:val="231F20"/>
          <w:sz w:val="24"/>
          <w:szCs w:val="24"/>
          <w:lang w:val="sk-SK" w:eastAsia="en-US"/>
        </w:rPr>
        <w:t xml:space="preserve"> a o zmene a doplnení niektorých zákonov</w:t>
      </w:r>
      <w:r>
        <w:rPr>
          <w:sz w:val="24"/>
          <w:szCs w:val="24"/>
          <w:lang w:val="sk-SK"/>
        </w:rPr>
        <w:t>,</w:t>
      </w:r>
      <w:r w:rsidRPr="002C59EA">
        <w:rPr>
          <w:sz w:val="24"/>
          <w:szCs w:val="24"/>
          <w:lang w:val="sk-SK"/>
        </w:rPr>
        <w:t xml:space="preserve"> držiteľ</w:t>
      </w:r>
      <w:r w:rsidR="009B524A">
        <w:rPr>
          <w:sz w:val="24"/>
          <w:szCs w:val="24"/>
          <w:lang w:val="sk-SK"/>
        </w:rPr>
        <w:t xml:space="preserve"> rozhodnutia o schválení veterinárneho prípravku</w:t>
      </w:r>
      <w:r>
        <w:rPr>
          <w:sz w:val="24"/>
          <w:szCs w:val="24"/>
          <w:lang w:val="sk-SK"/>
        </w:rPr>
        <w:t xml:space="preserve"> hradí náhrady výdajov za úkony ústavu</w:t>
      </w:r>
      <w:r w:rsidR="009B524A">
        <w:rPr>
          <w:sz w:val="24"/>
          <w:szCs w:val="24"/>
          <w:lang w:val="sk-SK"/>
        </w:rPr>
        <w:t xml:space="preserve"> spojené s trvaním schválenia veterinárnych prípravkov</w:t>
      </w:r>
      <w:r>
        <w:rPr>
          <w:sz w:val="24"/>
          <w:szCs w:val="24"/>
          <w:lang w:val="sk-SK"/>
        </w:rPr>
        <w:t xml:space="preserve"> </w:t>
      </w:r>
      <w:r w:rsidRPr="002C59EA">
        <w:rPr>
          <w:sz w:val="24"/>
          <w:szCs w:val="24"/>
          <w:lang w:val="sk-SK"/>
        </w:rPr>
        <w:t>formou ročn</w:t>
      </w:r>
      <w:r>
        <w:rPr>
          <w:sz w:val="24"/>
          <w:szCs w:val="24"/>
          <w:lang w:val="sk-SK"/>
        </w:rPr>
        <w:t>ých udržiavacích poplatkov.</w:t>
      </w:r>
      <w:r w:rsidRPr="002C59EA">
        <w:rPr>
          <w:sz w:val="24"/>
          <w:szCs w:val="24"/>
          <w:lang w:val="sk-SK"/>
        </w:rPr>
        <w:t xml:space="preserve"> </w:t>
      </w:r>
    </w:p>
    <w:p w:rsidR="00513172" w:rsidRPr="002C59EA" w:rsidRDefault="00513172" w:rsidP="00513172">
      <w:pPr>
        <w:jc w:val="both"/>
        <w:rPr>
          <w:sz w:val="24"/>
          <w:szCs w:val="24"/>
          <w:lang w:val="sk-SK"/>
        </w:rPr>
      </w:pPr>
    </w:p>
    <w:p w:rsidR="00513172" w:rsidRDefault="00513172" w:rsidP="00513172">
      <w:pPr>
        <w:jc w:val="both"/>
        <w:rPr>
          <w:sz w:val="24"/>
          <w:szCs w:val="24"/>
          <w:lang w:val="sk-SK"/>
        </w:rPr>
      </w:pPr>
    </w:p>
    <w:p w:rsidR="00513172" w:rsidRDefault="00513172" w:rsidP="00513172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Ročný udržiavací p</w:t>
      </w:r>
      <w:r w:rsidRPr="00DC4CF2">
        <w:rPr>
          <w:sz w:val="24"/>
          <w:szCs w:val="24"/>
          <w:lang w:val="sk-SK"/>
        </w:rPr>
        <w:t xml:space="preserve">oplatok </w:t>
      </w:r>
      <w:r>
        <w:rPr>
          <w:b/>
          <w:sz w:val="24"/>
          <w:szCs w:val="24"/>
          <w:lang w:val="sk-SK"/>
        </w:rPr>
        <w:t xml:space="preserve"> </w:t>
      </w:r>
      <w:r w:rsidRPr="004E0DB7">
        <w:rPr>
          <w:sz w:val="24"/>
          <w:szCs w:val="24"/>
          <w:lang w:val="sk-SK"/>
        </w:rPr>
        <w:t xml:space="preserve">v sume </w:t>
      </w:r>
      <w:r>
        <w:rPr>
          <w:sz w:val="24"/>
          <w:szCs w:val="24"/>
          <w:lang w:val="sk-SK"/>
        </w:rPr>
        <w:t>50</w:t>
      </w:r>
      <w:r w:rsidRPr="004E0DB7">
        <w:rPr>
          <w:sz w:val="24"/>
          <w:szCs w:val="24"/>
          <w:lang w:val="sk-SK"/>
        </w:rPr>
        <w:t xml:space="preserve"> €</w:t>
      </w:r>
      <w:r>
        <w:rPr>
          <w:b/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vo všeobecnosti </w:t>
      </w:r>
      <w:r w:rsidRPr="00DC4CF2">
        <w:rPr>
          <w:sz w:val="24"/>
          <w:szCs w:val="24"/>
          <w:lang w:val="sk-SK"/>
        </w:rPr>
        <w:t>zahŕňa náklady na údržb</w:t>
      </w:r>
      <w:r>
        <w:rPr>
          <w:sz w:val="24"/>
          <w:szCs w:val="24"/>
          <w:lang w:val="sk-SK"/>
        </w:rPr>
        <w:t>u registra, informácie o veterinárnych prípravkoch</w:t>
      </w:r>
      <w:r w:rsidRPr="00DC4CF2">
        <w:rPr>
          <w:sz w:val="24"/>
          <w:szCs w:val="24"/>
          <w:lang w:val="sk-SK"/>
        </w:rPr>
        <w:t xml:space="preserve"> vydávané </w:t>
      </w:r>
      <w:r>
        <w:rPr>
          <w:sz w:val="24"/>
          <w:szCs w:val="24"/>
          <w:lang w:val="sk-SK"/>
        </w:rPr>
        <w:t xml:space="preserve"> ústavom</w:t>
      </w:r>
      <w:r w:rsidRPr="00DC4CF2">
        <w:rPr>
          <w:sz w:val="24"/>
          <w:szCs w:val="24"/>
          <w:lang w:val="sk-SK"/>
        </w:rPr>
        <w:t>, sledovanie neži</w:t>
      </w:r>
      <w:r>
        <w:rPr>
          <w:sz w:val="24"/>
          <w:szCs w:val="24"/>
          <w:lang w:val="sk-SK"/>
        </w:rPr>
        <w:t xml:space="preserve">aducich účinkov, </w:t>
      </w:r>
      <w:r w:rsidRPr="00DC4CF2">
        <w:rPr>
          <w:sz w:val="24"/>
          <w:szCs w:val="24"/>
          <w:lang w:val="sk-SK"/>
        </w:rPr>
        <w:t>spracovanie ú</w:t>
      </w:r>
      <w:r>
        <w:rPr>
          <w:sz w:val="24"/>
          <w:szCs w:val="24"/>
          <w:lang w:val="sk-SK"/>
        </w:rPr>
        <w:t>dajov o chybách v kvalite veterinárnych prípravkov, prípravu</w:t>
      </w:r>
      <w:r w:rsidRPr="00DC4CF2">
        <w:rPr>
          <w:sz w:val="24"/>
          <w:szCs w:val="24"/>
          <w:lang w:val="sk-SK"/>
        </w:rPr>
        <w:t xml:space="preserve"> formu</w:t>
      </w:r>
      <w:bookmarkStart w:id="0" w:name="_GoBack"/>
      <w:bookmarkEnd w:id="0"/>
      <w:r w:rsidRPr="00DC4CF2">
        <w:rPr>
          <w:sz w:val="24"/>
          <w:szCs w:val="24"/>
          <w:lang w:val="sk-SK"/>
        </w:rPr>
        <w:t>lárov a žiadostí, spracovanie zmien iných než je</w:t>
      </w:r>
      <w:r>
        <w:rPr>
          <w:sz w:val="24"/>
          <w:szCs w:val="24"/>
          <w:lang w:val="sk-SK"/>
        </w:rPr>
        <w:t xml:space="preserve"> uvedené v správnych poplatkoch</w:t>
      </w:r>
      <w:r w:rsidRPr="00DC4CF2">
        <w:rPr>
          <w:sz w:val="24"/>
          <w:szCs w:val="24"/>
          <w:lang w:val="sk-SK"/>
        </w:rPr>
        <w:t>.</w:t>
      </w:r>
    </w:p>
    <w:p w:rsidR="00513172" w:rsidRDefault="00513172" w:rsidP="00513172">
      <w:pPr>
        <w:jc w:val="both"/>
        <w:rPr>
          <w:sz w:val="24"/>
          <w:szCs w:val="24"/>
          <w:lang w:val="sk-SK"/>
        </w:rPr>
      </w:pPr>
    </w:p>
    <w:p w:rsidR="00513172" w:rsidRPr="00AA2781" w:rsidRDefault="00513172" w:rsidP="00513172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</w:t>
      </w:r>
      <w:r w:rsidRPr="00DC4CF2">
        <w:rPr>
          <w:sz w:val="24"/>
          <w:szCs w:val="24"/>
          <w:lang w:val="sk-SK"/>
        </w:rPr>
        <w:t xml:space="preserve">oplatok je splatný najneskôr do </w:t>
      </w:r>
      <w:r>
        <w:rPr>
          <w:sz w:val="24"/>
          <w:szCs w:val="24"/>
          <w:lang w:val="sk-SK"/>
        </w:rPr>
        <w:t>16</w:t>
      </w:r>
      <w:r w:rsidRPr="00DC4CF2">
        <w:rPr>
          <w:sz w:val="24"/>
          <w:szCs w:val="24"/>
          <w:lang w:val="sk-SK"/>
        </w:rPr>
        <w:t xml:space="preserve">. </w:t>
      </w:r>
      <w:r>
        <w:rPr>
          <w:sz w:val="24"/>
          <w:szCs w:val="24"/>
          <w:lang w:val="sk-SK"/>
        </w:rPr>
        <w:t>apríla</w:t>
      </w:r>
      <w:r w:rsidRPr="00DC4CF2">
        <w:rPr>
          <w:sz w:val="24"/>
          <w:szCs w:val="24"/>
          <w:lang w:val="sk-SK"/>
        </w:rPr>
        <w:t xml:space="preserve"> príslušného roka. </w:t>
      </w:r>
    </w:p>
    <w:p w:rsidR="00513172" w:rsidRPr="00DC4CF2" w:rsidRDefault="00513172" w:rsidP="00513172">
      <w:pPr>
        <w:jc w:val="both"/>
        <w:rPr>
          <w:sz w:val="24"/>
          <w:szCs w:val="24"/>
          <w:lang w:val="en-US"/>
        </w:rPr>
      </w:pPr>
    </w:p>
    <w:p w:rsidR="00513172" w:rsidRPr="002217AC" w:rsidRDefault="00513172" w:rsidP="00513172">
      <w:pPr>
        <w:jc w:val="both"/>
        <w:rPr>
          <w:sz w:val="24"/>
          <w:szCs w:val="24"/>
          <w:lang w:val="en-US"/>
        </w:rPr>
      </w:pPr>
      <w:r w:rsidRPr="002217AC">
        <w:rPr>
          <w:sz w:val="24"/>
          <w:szCs w:val="24"/>
          <w:lang w:val="sk-SK"/>
        </w:rPr>
        <w:t>Ročný udrži</w:t>
      </w:r>
      <w:r>
        <w:rPr>
          <w:sz w:val="24"/>
          <w:szCs w:val="24"/>
          <w:lang w:val="sk-SK"/>
        </w:rPr>
        <w:t xml:space="preserve">avací poplatok veterinárneho prípravku musí byť pripísaný na účet ústavu najneskôr do 30 dní </w:t>
      </w:r>
      <w:r w:rsidRPr="002217AC">
        <w:rPr>
          <w:sz w:val="24"/>
          <w:szCs w:val="24"/>
          <w:lang w:val="sk-SK"/>
        </w:rPr>
        <w:t>odo dňa doručenia výzvy na úhradu, inak sa poplatok zvyšuje o 20 %.</w:t>
      </w:r>
    </w:p>
    <w:p w:rsidR="00513172" w:rsidRDefault="00513172" w:rsidP="00513172">
      <w:pPr>
        <w:jc w:val="both"/>
        <w:rPr>
          <w:sz w:val="24"/>
          <w:szCs w:val="24"/>
          <w:lang w:val="sk-SK"/>
        </w:rPr>
      </w:pPr>
    </w:p>
    <w:p w:rsidR="00513172" w:rsidRDefault="00513172" w:rsidP="00513172">
      <w:pPr>
        <w:jc w:val="both"/>
        <w:rPr>
          <w:sz w:val="24"/>
          <w:szCs w:val="24"/>
          <w:lang w:val="sk-SK"/>
        </w:rPr>
      </w:pPr>
    </w:p>
    <w:p w:rsidR="00513172" w:rsidRPr="00350A33" w:rsidRDefault="00513172" w:rsidP="00513172">
      <w:pPr>
        <w:jc w:val="both"/>
        <w:rPr>
          <w:sz w:val="24"/>
          <w:szCs w:val="24"/>
          <w:lang w:val="sk-SK"/>
        </w:rPr>
      </w:pPr>
      <w:r w:rsidRPr="002C59EA">
        <w:rPr>
          <w:sz w:val="24"/>
          <w:szCs w:val="24"/>
          <w:lang w:val="sk-SK"/>
        </w:rPr>
        <w:t xml:space="preserve">Za </w:t>
      </w:r>
      <w:r>
        <w:rPr>
          <w:sz w:val="24"/>
          <w:szCs w:val="24"/>
          <w:lang w:val="sk-SK"/>
        </w:rPr>
        <w:t>kalendárny rok, v ktorom bolo udelené schválenie sa ročný udržiavací poplatok</w:t>
      </w:r>
      <w:r w:rsidRPr="002C59EA">
        <w:rPr>
          <w:sz w:val="24"/>
          <w:szCs w:val="24"/>
          <w:lang w:val="sk-SK"/>
        </w:rPr>
        <w:t xml:space="preserve"> nehradí. </w:t>
      </w:r>
      <w:r>
        <w:rPr>
          <w:sz w:val="24"/>
          <w:szCs w:val="24"/>
          <w:lang w:val="sk-SK"/>
        </w:rPr>
        <w:t xml:space="preserve">Ak je zaplatený ročný udržiavací poplatok na kalendárny rok, v ktorom je schválenie veterinárneho prípravku zrušené, alebo v prípade vypršania platnosti schválenia, bude na žiadosť držiteľa rozhodnutia o schválení vrátená alikvotná suma udržiavacieho poplatku. </w:t>
      </w:r>
      <w:r w:rsidRPr="00350A33">
        <w:rPr>
          <w:sz w:val="24"/>
          <w:szCs w:val="24"/>
          <w:lang w:val="sk-SK"/>
        </w:rPr>
        <w:t xml:space="preserve">Držiteľ </w:t>
      </w:r>
      <w:r>
        <w:rPr>
          <w:sz w:val="24"/>
          <w:szCs w:val="24"/>
          <w:lang w:val="sk-SK"/>
        </w:rPr>
        <w:t>rozhodnutia o schválení</w:t>
      </w:r>
      <w:r w:rsidRPr="00350A33">
        <w:rPr>
          <w:sz w:val="24"/>
          <w:szCs w:val="24"/>
          <w:lang w:val="sk-SK"/>
        </w:rPr>
        <w:t xml:space="preserve"> musí požiadať o vrátenie alikvotnej čiastky ročného udržiavacieho poplatku v danom kalendárnom roku.</w:t>
      </w:r>
    </w:p>
    <w:p w:rsidR="00513172" w:rsidRDefault="00513172" w:rsidP="00513172">
      <w:pPr>
        <w:jc w:val="both"/>
        <w:rPr>
          <w:sz w:val="24"/>
          <w:szCs w:val="24"/>
          <w:lang w:val="sk-SK"/>
        </w:rPr>
      </w:pPr>
    </w:p>
    <w:p w:rsidR="00513172" w:rsidRDefault="00513172" w:rsidP="00513172">
      <w:pPr>
        <w:jc w:val="both"/>
        <w:rPr>
          <w:sz w:val="24"/>
          <w:szCs w:val="24"/>
          <w:lang w:val="sk-SK"/>
        </w:rPr>
      </w:pPr>
    </w:p>
    <w:p w:rsidR="00513172" w:rsidRDefault="00513172" w:rsidP="00513172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Spôsob platby:</w:t>
      </w:r>
    </w:p>
    <w:p w:rsidR="00513172" w:rsidRDefault="00513172" w:rsidP="00513172">
      <w:pPr>
        <w:jc w:val="both"/>
        <w:rPr>
          <w:sz w:val="24"/>
          <w:szCs w:val="24"/>
          <w:lang w:val="sk-SK"/>
        </w:rPr>
      </w:pPr>
    </w:p>
    <w:p w:rsidR="00513172" w:rsidRPr="002C59EA" w:rsidRDefault="00513172" w:rsidP="00513172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Na základe výzvy, vystavenej ústavom, budú držitelia rozhodnutí o schválení požiadaní o zaplatenie ročného udržiavacieho poplatku. Výzva bude obsahovať zoznam schválených veterinárnych prípravkov jednotlivých držiteľov rozhodnutí o schválení a všetky náležitosti bankového spojenia. </w:t>
      </w:r>
    </w:p>
    <w:p w:rsidR="00513172" w:rsidRPr="002C59EA" w:rsidRDefault="00513172" w:rsidP="00513172">
      <w:pPr>
        <w:jc w:val="both"/>
        <w:rPr>
          <w:sz w:val="24"/>
          <w:szCs w:val="24"/>
          <w:lang w:val="sk-SK"/>
        </w:rPr>
      </w:pPr>
    </w:p>
    <w:p w:rsidR="00513172" w:rsidRDefault="00513172" w:rsidP="00513172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Platby za ročný udržiavací poplatok sa uhrádzajú na číslo účtu:</w:t>
      </w:r>
    </w:p>
    <w:p w:rsidR="00513172" w:rsidRDefault="00513172" w:rsidP="00513172">
      <w:pPr>
        <w:rPr>
          <w:sz w:val="24"/>
          <w:szCs w:val="24"/>
          <w:lang w:val="sk-SK"/>
        </w:rPr>
      </w:pPr>
    </w:p>
    <w:p w:rsidR="00513172" w:rsidRPr="002C59EA" w:rsidRDefault="00513172" w:rsidP="00513172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SK20 8180 0000 0070 0007 8053</w:t>
      </w:r>
    </w:p>
    <w:p w:rsidR="009903A9" w:rsidRDefault="009903A9"/>
    <w:sectPr w:rsidR="0099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AF"/>
    <w:rsid w:val="00513172"/>
    <w:rsid w:val="0068216D"/>
    <w:rsid w:val="006F2B2D"/>
    <w:rsid w:val="009546AF"/>
    <w:rsid w:val="009903A9"/>
    <w:rsid w:val="009B524A"/>
    <w:rsid w:val="00B77DB9"/>
    <w:rsid w:val="00C5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1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1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/>
  <cp:lastModifiedBy>ECH</cp:lastModifiedBy>
  <cp:revision>6</cp:revision>
  <dcterms:created xsi:type="dcterms:W3CDTF">2024-12-09T12:56:00Z</dcterms:created>
  <dcterms:modified xsi:type="dcterms:W3CDTF">2024-12-10T12:41:00Z</dcterms:modified>
</cp:coreProperties>
</file>