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0FD" w:rsidRPr="00613892" w:rsidRDefault="00EC50FD" w:rsidP="00EC50FD">
      <w:pPr>
        <w:pStyle w:val="Nadpis1"/>
        <w:rPr>
          <w:lang w:val="en-GB"/>
        </w:rPr>
      </w:pPr>
      <w:bookmarkStart w:id="0" w:name="_GoBack"/>
      <w:bookmarkEnd w:id="0"/>
      <w:r>
        <w:rPr>
          <w:lang w:val="en-GB"/>
        </w:rPr>
        <w:t>Power of attorney</w:t>
      </w:r>
    </w:p>
    <w:p w:rsidR="00EC50FD" w:rsidRPr="00613892" w:rsidRDefault="00EC50FD" w:rsidP="00EC50FD">
      <w:pPr>
        <w:jc w:val="center"/>
        <w:rPr>
          <w:b/>
          <w:bCs/>
          <w:caps/>
          <w:lang w:val="en-GB"/>
        </w:rPr>
      </w:pPr>
    </w:p>
    <w:p w:rsidR="00EC50FD" w:rsidRPr="00613892" w:rsidRDefault="00EC50FD" w:rsidP="00EC50FD">
      <w:pPr>
        <w:jc w:val="center"/>
        <w:rPr>
          <w:b/>
          <w:bCs/>
          <w:caps/>
          <w:lang w:val="en-GB"/>
        </w:rPr>
      </w:pPr>
    </w:p>
    <w:p w:rsidR="00EC50FD" w:rsidRPr="00613892" w:rsidRDefault="00EC50FD" w:rsidP="00EC50FD">
      <w:pPr>
        <w:jc w:val="center"/>
        <w:rPr>
          <w:caps/>
          <w:lang w:val="en-GB"/>
        </w:rPr>
      </w:pPr>
    </w:p>
    <w:p w:rsidR="00EC50FD" w:rsidRPr="00613892" w:rsidRDefault="00EC50FD" w:rsidP="00EC50FD">
      <w:pPr>
        <w:rPr>
          <w:b/>
          <w:bCs/>
          <w:sz w:val="28"/>
          <w:lang w:val="en-GB"/>
        </w:rPr>
      </w:pPr>
      <w:r w:rsidRPr="00613892">
        <w:rPr>
          <w:lang w:val="en-GB"/>
        </w:rPr>
        <w:t>Marketing Authorisation Holder:</w:t>
      </w:r>
    </w:p>
    <w:p w:rsidR="00EC50FD" w:rsidRPr="00613892" w:rsidRDefault="00EC50FD" w:rsidP="00EC50FD">
      <w:pPr>
        <w:rPr>
          <w:lang w:val="en-GB"/>
        </w:rPr>
      </w:pPr>
    </w:p>
    <w:p w:rsidR="00EC50FD" w:rsidRPr="00613892" w:rsidRDefault="00EC50FD" w:rsidP="00EC50FD">
      <w:pPr>
        <w:rPr>
          <w:lang w:val="en-GB"/>
        </w:rPr>
      </w:pPr>
      <w:r>
        <w:rPr>
          <w:lang w:val="en-GB"/>
        </w:rPr>
        <w:t xml:space="preserve">Registered </w:t>
      </w:r>
      <w:r w:rsidRPr="00613892">
        <w:rPr>
          <w:lang w:val="en-GB"/>
        </w:rPr>
        <w:t>office:</w:t>
      </w:r>
    </w:p>
    <w:p w:rsidR="00EC50FD" w:rsidRPr="00613892" w:rsidRDefault="00EC50FD" w:rsidP="00EC50FD">
      <w:pPr>
        <w:rPr>
          <w:lang w:val="en-GB"/>
        </w:rPr>
      </w:pPr>
    </w:p>
    <w:p w:rsidR="00EC50FD" w:rsidRPr="00613892" w:rsidRDefault="00EC50FD" w:rsidP="00EC50FD">
      <w:pPr>
        <w:rPr>
          <w:lang w:val="en-GB"/>
        </w:rPr>
      </w:pPr>
      <w:r w:rsidRPr="00613892">
        <w:rPr>
          <w:lang w:val="en-GB"/>
        </w:rPr>
        <w:t>Represented by:</w:t>
      </w:r>
    </w:p>
    <w:p w:rsidR="00EC50FD" w:rsidRPr="00613892" w:rsidRDefault="00EC50FD" w:rsidP="00EC50FD">
      <w:pPr>
        <w:rPr>
          <w:lang w:val="en-GB"/>
        </w:rPr>
      </w:pPr>
    </w:p>
    <w:p w:rsidR="00EC50FD" w:rsidRPr="00613892" w:rsidRDefault="00EC50FD" w:rsidP="00EC50FD">
      <w:pPr>
        <w:rPr>
          <w:lang w:val="en-GB"/>
        </w:rPr>
      </w:pPr>
      <w:r>
        <w:rPr>
          <w:lang w:val="en-GB"/>
        </w:rPr>
        <w:t xml:space="preserve">Hereby </w:t>
      </w:r>
      <w:r w:rsidRPr="00613892">
        <w:rPr>
          <w:lang w:val="en-GB"/>
        </w:rPr>
        <w:t>authorise</w:t>
      </w:r>
      <w:r>
        <w:rPr>
          <w:lang w:val="en-GB"/>
        </w:rPr>
        <w:t>s</w:t>
      </w:r>
      <w:r w:rsidRPr="00613892">
        <w:rPr>
          <w:lang w:val="en-GB"/>
        </w:rPr>
        <w:t xml:space="preserve"> </w:t>
      </w:r>
    </w:p>
    <w:p w:rsidR="00EC50FD" w:rsidRPr="00613892" w:rsidRDefault="00EC50FD" w:rsidP="00EC50FD">
      <w:pPr>
        <w:rPr>
          <w:lang w:val="en-GB"/>
        </w:rPr>
      </w:pPr>
    </w:p>
    <w:p w:rsidR="00EC50FD" w:rsidRPr="00613892" w:rsidRDefault="00EC50FD" w:rsidP="00EC50FD">
      <w:pPr>
        <w:rPr>
          <w:lang w:val="en-GB"/>
        </w:rPr>
      </w:pPr>
    </w:p>
    <w:p w:rsidR="00EC50FD" w:rsidRPr="00613892" w:rsidRDefault="00EC50FD" w:rsidP="00EC50FD">
      <w:pPr>
        <w:rPr>
          <w:lang w:val="en-GB"/>
        </w:rPr>
      </w:pPr>
    </w:p>
    <w:p w:rsidR="00EC50FD" w:rsidRPr="00613892" w:rsidRDefault="00EC50FD" w:rsidP="00EC50FD">
      <w:pPr>
        <w:rPr>
          <w:lang w:val="en-GB"/>
        </w:rPr>
      </w:pPr>
      <w:r>
        <w:rPr>
          <w:lang w:val="en-GB"/>
        </w:rPr>
        <w:t>P</w:t>
      </w:r>
      <w:r w:rsidRPr="00613892">
        <w:rPr>
          <w:lang w:val="en-GB"/>
        </w:rPr>
        <w:t>erson</w:t>
      </w:r>
      <w:r>
        <w:rPr>
          <w:lang w:val="en-GB"/>
        </w:rPr>
        <w:t>al name</w:t>
      </w:r>
      <w:r w:rsidRPr="00613892">
        <w:rPr>
          <w:lang w:val="en-GB"/>
        </w:rPr>
        <w:t>/company</w:t>
      </w:r>
      <w:r>
        <w:rPr>
          <w:lang w:val="en-GB"/>
        </w:rPr>
        <w:t xml:space="preserve"> name</w:t>
      </w:r>
      <w:r w:rsidRPr="00613892">
        <w:rPr>
          <w:lang w:val="en-GB"/>
        </w:rPr>
        <w:t>:</w:t>
      </w:r>
    </w:p>
    <w:p w:rsidR="00EC50FD" w:rsidRPr="00613892" w:rsidRDefault="00EC50FD" w:rsidP="00EC50FD">
      <w:pPr>
        <w:rPr>
          <w:lang w:val="en-GB"/>
        </w:rPr>
      </w:pPr>
    </w:p>
    <w:p w:rsidR="00EC50FD" w:rsidRDefault="00EC50FD" w:rsidP="00EC50FD">
      <w:pPr>
        <w:rPr>
          <w:b/>
          <w:bCs/>
          <w:lang w:val="en-GB"/>
        </w:rPr>
      </w:pPr>
      <w:r>
        <w:rPr>
          <w:lang w:val="en-GB"/>
        </w:rPr>
        <w:t>A</w:t>
      </w:r>
      <w:r w:rsidRPr="00613892">
        <w:rPr>
          <w:lang w:val="en-GB"/>
        </w:rPr>
        <w:t>ddress</w:t>
      </w:r>
      <w:r>
        <w:rPr>
          <w:lang w:val="en-GB"/>
        </w:rPr>
        <w:t>/residence</w:t>
      </w:r>
      <w:r w:rsidRPr="00613892">
        <w:rPr>
          <w:b/>
          <w:bCs/>
          <w:lang w:val="en-GB"/>
        </w:rPr>
        <w:t xml:space="preserve"> </w:t>
      </w:r>
    </w:p>
    <w:p w:rsidR="00EC50FD" w:rsidRDefault="00EC50FD" w:rsidP="00EC50FD">
      <w:pPr>
        <w:rPr>
          <w:b/>
          <w:bCs/>
          <w:lang w:val="en-GB"/>
        </w:rPr>
      </w:pPr>
    </w:p>
    <w:p w:rsidR="00EC50FD" w:rsidRDefault="00EC50FD" w:rsidP="00EC50FD">
      <w:pPr>
        <w:rPr>
          <w:bCs/>
          <w:lang w:val="en-GB"/>
        </w:rPr>
      </w:pPr>
      <w:r w:rsidRPr="00532DA1">
        <w:rPr>
          <w:bCs/>
          <w:lang w:val="en-GB"/>
        </w:rPr>
        <w:t>E-mail:</w:t>
      </w:r>
    </w:p>
    <w:p w:rsidR="00EC50FD" w:rsidRDefault="00EC50FD" w:rsidP="00EC50FD">
      <w:pPr>
        <w:rPr>
          <w:bCs/>
          <w:lang w:val="en-GB"/>
        </w:rPr>
      </w:pPr>
    </w:p>
    <w:p w:rsidR="00EC50FD" w:rsidRDefault="00EC50FD" w:rsidP="00EC50FD">
      <w:pPr>
        <w:rPr>
          <w:bCs/>
          <w:lang w:val="en-GB"/>
        </w:rPr>
      </w:pPr>
      <w:r>
        <w:rPr>
          <w:bCs/>
          <w:lang w:val="en-GB"/>
        </w:rPr>
        <w:t>Tel.num:</w:t>
      </w:r>
    </w:p>
    <w:p w:rsidR="00EC50FD" w:rsidRDefault="00EC50FD" w:rsidP="00EC50FD">
      <w:pPr>
        <w:rPr>
          <w:bCs/>
          <w:lang w:val="en-GB"/>
        </w:rPr>
      </w:pPr>
    </w:p>
    <w:p w:rsidR="00EC50FD" w:rsidRPr="00532DA1" w:rsidRDefault="00EC50FD" w:rsidP="00EC50FD">
      <w:pPr>
        <w:rPr>
          <w:bCs/>
          <w:lang w:val="en-GB"/>
        </w:rPr>
      </w:pPr>
      <w:r>
        <w:rPr>
          <w:bCs/>
          <w:lang w:val="en-GB"/>
        </w:rPr>
        <w:t>Fax:</w:t>
      </w:r>
    </w:p>
    <w:p w:rsidR="00EC50FD" w:rsidRPr="00613892" w:rsidRDefault="00EC50FD" w:rsidP="00EC50FD">
      <w:pPr>
        <w:rPr>
          <w:lang w:val="en-GB"/>
        </w:rPr>
      </w:pPr>
    </w:p>
    <w:p w:rsidR="00EC50FD" w:rsidRPr="00613892" w:rsidRDefault="00EC50FD" w:rsidP="00EC50FD">
      <w:pPr>
        <w:rPr>
          <w:lang w:val="en-GB"/>
        </w:rPr>
      </w:pPr>
    </w:p>
    <w:p w:rsidR="00EC50FD" w:rsidRPr="00613892" w:rsidRDefault="00EC50FD" w:rsidP="00EC50FD">
      <w:pPr>
        <w:jc w:val="both"/>
        <w:rPr>
          <w:lang w:val="en-GB"/>
        </w:rPr>
      </w:pPr>
      <w:r w:rsidRPr="00613892">
        <w:rPr>
          <w:lang w:val="en-GB"/>
        </w:rPr>
        <w:t xml:space="preserve">to represent the </w:t>
      </w:r>
      <w:r>
        <w:rPr>
          <w:lang w:val="en-GB"/>
        </w:rPr>
        <w:t>M</w:t>
      </w:r>
      <w:r w:rsidRPr="00613892">
        <w:rPr>
          <w:lang w:val="en-GB"/>
        </w:rPr>
        <w:t xml:space="preserve">arketing </w:t>
      </w:r>
      <w:r>
        <w:rPr>
          <w:lang w:val="en-GB"/>
        </w:rPr>
        <w:t>A</w:t>
      </w:r>
      <w:r w:rsidRPr="00613892">
        <w:rPr>
          <w:lang w:val="en-GB"/>
        </w:rPr>
        <w:t xml:space="preserve">uthorisation </w:t>
      </w:r>
      <w:r>
        <w:rPr>
          <w:lang w:val="en-GB"/>
        </w:rPr>
        <w:t>H</w:t>
      </w:r>
      <w:r w:rsidRPr="00613892">
        <w:rPr>
          <w:lang w:val="en-GB"/>
        </w:rPr>
        <w:t>older and ac</w:t>
      </w:r>
      <w:r>
        <w:rPr>
          <w:lang w:val="en-GB"/>
        </w:rPr>
        <w:t xml:space="preserve">t on their behalf according to </w:t>
      </w:r>
      <w:r>
        <w:rPr>
          <w:lang w:val="sk-SK"/>
        </w:rPr>
        <w:t>§</w:t>
      </w:r>
      <w:r>
        <w:rPr>
          <w:lang w:val="en-GB"/>
        </w:rPr>
        <w:t xml:space="preserve"> 98, of Act No. 362/2011</w:t>
      </w:r>
      <w:r w:rsidRPr="00613892">
        <w:rPr>
          <w:lang w:val="en-GB"/>
        </w:rPr>
        <w:t xml:space="preserve"> Coll. on medicinal products and medical devices as amended by later regulations.</w:t>
      </w:r>
    </w:p>
    <w:p w:rsidR="00EC50FD" w:rsidRPr="00613892" w:rsidRDefault="00EC50FD" w:rsidP="00EC50FD">
      <w:pPr>
        <w:rPr>
          <w:lang w:val="en-GB"/>
        </w:rPr>
      </w:pPr>
    </w:p>
    <w:p w:rsidR="00EC50FD" w:rsidRPr="00613892" w:rsidRDefault="00EC50FD" w:rsidP="00EC50FD">
      <w:pPr>
        <w:rPr>
          <w:lang w:val="en-GB"/>
        </w:rPr>
      </w:pPr>
      <w:r w:rsidRPr="00613892">
        <w:rPr>
          <w:lang w:val="en-GB"/>
        </w:rPr>
        <w:t>The authorised person is responsible for:</w:t>
      </w:r>
    </w:p>
    <w:p w:rsidR="00EC50FD" w:rsidRPr="00613892" w:rsidRDefault="00EC50FD" w:rsidP="00EC50FD">
      <w:pPr>
        <w:rPr>
          <w:lang w:val="en-GB"/>
        </w:rPr>
      </w:pPr>
    </w:p>
    <w:p w:rsidR="00EC50FD" w:rsidRPr="00613892" w:rsidRDefault="00EC50FD" w:rsidP="00EC50FD">
      <w:pPr>
        <w:numPr>
          <w:ilvl w:val="0"/>
          <w:numId w:val="1"/>
        </w:numPr>
        <w:rPr>
          <w:lang w:val="en-GB"/>
        </w:rPr>
      </w:pPr>
      <w:r w:rsidRPr="00613892">
        <w:rPr>
          <w:lang w:val="en-GB"/>
        </w:rPr>
        <w:t xml:space="preserve">placing the given veterinary products on the market in </w:t>
      </w:r>
      <w:r>
        <w:rPr>
          <w:lang w:val="en-GB"/>
        </w:rPr>
        <w:t>the Slovak Republic</w:t>
      </w:r>
    </w:p>
    <w:p w:rsidR="00EC50FD" w:rsidRPr="00613892" w:rsidRDefault="00EC50FD" w:rsidP="00EC50FD">
      <w:pPr>
        <w:rPr>
          <w:lang w:val="en-GB"/>
        </w:rPr>
      </w:pPr>
    </w:p>
    <w:p w:rsidR="00EC50FD" w:rsidRPr="00613892" w:rsidRDefault="00EC50FD" w:rsidP="00EC50FD">
      <w:pPr>
        <w:numPr>
          <w:ilvl w:val="0"/>
          <w:numId w:val="1"/>
        </w:numPr>
        <w:jc w:val="both"/>
        <w:rPr>
          <w:lang w:val="en-GB"/>
        </w:rPr>
      </w:pPr>
      <w:r w:rsidRPr="00613892">
        <w:rPr>
          <w:lang w:val="en-GB"/>
        </w:rPr>
        <w:t xml:space="preserve">providing the fulfilment of the obligations as provided by the laws which are valid in </w:t>
      </w:r>
      <w:r>
        <w:rPr>
          <w:lang w:val="en-GB"/>
        </w:rPr>
        <w:t xml:space="preserve"> </w:t>
      </w:r>
      <w:r w:rsidRPr="00613892">
        <w:rPr>
          <w:lang w:val="en-GB"/>
        </w:rPr>
        <w:t>the territory of the Slovak Republic</w:t>
      </w:r>
    </w:p>
    <w:p w:rsidR="00EC50FD" w:rsidRPr="00613892" w:rsidRDefault="00EC50FD" w:rsidP="00EC50FD">
      <w:pPr>
        <w:ind w:left="360"/>
        <w:rPr>
          <w:lang w:val="en-GB"/>
        </w:rPr>
      </w:pPr>
    </w:p>
    <w:p w:rsidR="00EC50FD" w:rsidRPr="00613892" w:rsidRDefault="00EC50FD" w:rsidP="00EC50FD">
      <w:pPr>
        <w:rPr>
          <w:lang w:val="en-GB"/>
        </w:rPr>
      </w:pPr>
    </w:p>
    <w:p w:rsidR="00EC50FD" w:rsidRPr="00613892" w:rsidRDefault="00EC50FD" w:rsidP="00EC50FD">
      <w:pPr>
        <w:jc w:val="both"/>
        <w:rPr>
          <w:lang w:val="en-GB"/>
        </w:rPr>
      </w:pPr>
      <w:r>
        <w:rPr>
          <w:lang w:val="en-GB"/>
        </w:rPr>
        <w:t xml:space="preserve">This </w:t>
      </w:r>
      <w:r w:rsidRPr="00613892">
        <w:rPr>
          <w:lang w:val="en-GB"/>
        </w:rPr>
        <w:t xml:space="preserve">Power </w:t>
      </w:r>
      <w:r>
        <w:rPr>
          <w:lang w:val="en-GB"/>
        </w:rPr>
        <w:t xml:space="preserve">of Attorney comes into force </w:t>
      </w:r>
      <w:r w:rsidRPr="00613892">
        <w:rPr>
          <w:lang w:val="en-GB"/>
        </w:rPr>
        <w:t xml:space="preserve">immediately and </w:t>
      </w:r>
      <w:r>
        <w:rPr>
          <w:lang w:val="en-GB"/>
        </w:rPr>
        <w:t xml:space="preserve">is valid </w:t>
      </w:r>
      <w:r w:rsidRPr="00613892">
        <w:rPr>
          <w:lang w:val="en-GB"/>
        </w:rPr>
        <w:t xml:space="preserve">until </w:t>
      </w:r>
      <w:r>
        <w:rPr>
          <w:lang w:val="en-GB"/>
        </w:rPr>
        <w:t xml:space="preserve">the end of its validity given </w:t>
      </w:r>
      <w:r w:rsidRPr="00613892">
        <w:rPr>
          <w:lang w:val="en-GB"/>
        </w:rPr>
        <w:t xml:space="preserve">by </w:t>
      </w:r>
      <w:r>
        <w:rPr>
          <w:lang w:val="en-GB"/>
        </w:rPr>
        <w:t xml:space="preserve">the </w:t>
      </w:r>
      <w:r w:rsidRPr="00613892">
        <w:rPr>
          <w:lang w:val="en-GB"/>
        </w:rPr>
        <w:t>Marketing Authorisation Holder</w:t>
      </w:r>
      <w:r>
        <w:rPr>
          <w:lang w:val="en-GB"/>
        </w:rPr>
        <w:t>.</w:t>
      </w:r>
    </w:p>
    <w:p w:rsidR="00EC50FD" w:rsidRPr="00613892" w:rsidRDefault="00EC50FD" w:rsidP="00EC50FD">
      <w:pPr>
        <w:ind w:left="360"/>
        <w:rPr>
          <w:lang w:val="en-GB"/>
        </w:rPr>
      </w:pPr>
    </w:p>
    <w:p w:rsidR="00EC50FD" w:rsidRPr="00613892" w:rsidRDefault="00EC50FD" w:rsidP="00EC50FD">
      <w:pPr>
        <w:rPr>
          <w:lang w:val="en-GB"/>
        </w:rPr>
      </w:pPr>
    </w:p>
    <w:p w:rsidR="00EC50FD" w:rsidRPr="00613892" w:rsidRDefault="00EC50FD" w:rsidP="00EC50FD">
      <w:pPr>
        <w:rPr>
          <w:lang w:val="en-GB"/>
        </w:rPr>
      </w:pPr>
    </w:p>
    <w:p w:rsidR="00EC50FD" w:rsidRPr="00613892" w:rsidRDefault="00EC50FD" w:rsidP="00EC50FD">
      <w:pPr>
        <w:rPr>
          <w:lang w:val="en-GB"/>
        </w:rPr>
      </w:pPr>
    </w:p>
    <w:p w:rsidR="00EC50FD" w:rsidRPr="00613892" w:rsidRDefault="00EC50FD" w:rsidP="00EC50FD">
      <w:pPr>
        <w:rPr>
          <w:lang w:val="en-GB"/>
        </w:rPr>
      </w:pPr>
      <w:r w:rsidRPr="00613892">
        <w:rPr>
          <w:lang w:val="en-GB"/>
        </w:rPr>
        <w:t>Place, date</w:t>
      </w:r>
      <w:r>
        <w:rPr>
          <w:lang w:val="en-GB"/>
        </w:rPr>
        <w:t>:</w:t>
      </w:r>
    </w:p>
    <w:p w:rsidR="00EC50FD" w:rsidRPr="00613892" w:rsidRDefault="00EC50FD" w:rsidP="00EC50FD">
      <w:pPr>
        <w:rPr>
          <w:lang w:val="en-GB"/>
        </w:rPr>
      </w:pPr>
    </w:p>
    <w:p w:rsidR="00EC50FD" w:rsidRPr="00613892" w:rsidRDefault="00EC50FD" w:rsidP="00EC50FD">
      <w:pPr>
        <w:rPr>
          <w:lang w:val="en-GB"/>
        </w:rPr>
      </w:pPr>
    </w:p>
    <w:p w:rsidR="00EC50FD" w:rsidRPr="00613892" w:rsidRDefault="00EC50FD" w:rsidP="00EC50FD">
      <w:pPr>
        <w:rPr>
          <w:lang w:val="en-GB"/>
        </w:rPr>
      </w:pPr>
      <w:r w:rsidRPr="00613892">
        <w:rPr>
          <w:lang w:val="en-GB"/>
        </w:rPr>
        <w:t xml:space="preserve">    </w:t>
      </w:r>
    </w:p>
    <w:p w:rsidR="00EC50FD" w:rsidRPr="00613892" w:rsidRDefault="00EC50FD" w:rsidP="00EC50FD">
      <w:pPr>
        <w:rPr>
          <w:lang w:val="en-GB"/>
        </w:rPr>
      </w:pPr>
      <w:r w:rsidRPr="00613892">
        <w:rPr>
          <w:lang w:val="en-GB"/>
        </w:rPr>
        <w:t xml:space="preserve">                                                                                  Stamp of Marketing Authorisation Holder </w:t>
      </w:r>
    </w:p>
    <w:p w:rsidR="000845C7" w:rsidRDefault="00EC50FD" w:rsidP="00EC50FD">
      <w:pPr>
        <w:rPr>
          <w:lang w:val="en-GB"/>
        </w:rPr>
      </w:pPr>
      <w:r w:rsidRPr="00613892">
        <w:rPr>
          <w:lang w:val="en-GB"/>
        </w:rPr>
        <w:t xml:space="preserve">                                                                                                      </w:t>
      </w:r>
      <w:r>
        <w:rPr>
          <w:lang w:val="en-GB"/>
        </w:rPr>
        <w:t>S</w:t>
      </w:r>
      <w:r w:rsidRPr="00613892">
        <w:rPr>
          <w:lang w:val="en-GB"/>
        </w:rPr>
        <w:t xml:space="preserve">ignature     </w:t>
      </w:r>
    </w:p>
    <w:p w:rsidR="000845C7" w:rsidRDefault="000845C7" w:rsidP="00EC50FD">
      <w:pPr>
        <w:rPr>
          <w:lang w:val="en-GB"/>
        </w:rPr>
      </w:pPr>
    </w:p>
    <w:p w:rsidR="000845C7" w:rsidRPr="00BB7517" w:rsidRDefault="000845C7" w:rsidP="000845C7">
      <w:pPr>
        <w:ind w:right="707"/>
        <w:jc w:val="center"/>
        <w:rPr>
          <w:rFonts w:ascii="Arial" w:hAnsi="Arial" w:cs="Arial"/>
          <w:b/>
          <w:i/>
          <w:sz w:val="22"/>
          <w:szCs w:val="22"/>
        </w:rPr>
      </w:pPr>
      <w:r w:rsidRPr="00BB7517">
        <w:rPr>
          <w:rFonts w:ascii="Arial" w:hAnsi="Arial" w:cs="Arial"/>
          <w:b/>
          <w:i/>
          <w:sz w:val="22"/>
          <w:szCs w:val="22"/>
          <w:lang w:val="en-GB"/>
        </w:rPr>
        <w:lastRenderedPageBreak/>
        <w:t>Declaration</w:t>
      </w:r>
      <w:r>
        <w:rPr>
          <w:rFonts w:ascii="Arial" w:hAnsi="Arial" w:cs="Arial"/>
          <w:b/>
          <w:i/>
          <w:sz w:val="22"/>
          <w:szCs w:val="22"/>
          <w:lang w:val="en-GB"/>
        </w:rPr>
        <w:t xml:space="preserve"> of GDPR</w:t>
      </w:r>
    </w:p>
    <w:p w:rsidR="000845C7" w:rsidRDefault="000845C7" w:rsidP="000845C7">
      <w:pPr>
        <w:ind w:right="707"/>
        <w:jc w:val="center"/>
        <w:rPr>
          <w:rFonts w:ascii="Arial" w:hAnsi="Arial" w:cs="Arial"/>
          <w:b/>
          <w:sz w:val="22"/>
          <w:szCs w:val="22"/>
        </w:rPr>
      </w:pPr>
    </w:p>
    <w:p w:rsidR="000845C7" w:rsidRPr="000845C7" w:rsidRDefault="000845C7" w:rsidP="000845C7">
      <w:pPr>
        <w:pStyle w:val="Odsekzoznamu"/>
        <w:ind w:left="0"/>
        <w:jc w:val="both"/>
        <w:rPr>
          <w:rFonts w:ascii="Arial" w:hAnsi="Arial" w:cs="Arial"/>
          <w:sz w:val="18"/>
          <w:szCs w:val="18"/>
          <w:lang w:val="en-GB"/>
        </w:rPr>
      </w:pPr>
      <w:r w:rsidRPr="000845C7">
        <w:rPr>
          <w:rStyle w:val="Siln"/>
          <w:rFonts w:ascii="Arial" w:hAnsi="Arial" w:cs="Arial"/>
          <w:b w:val="0"/>
          <w:i/>
          <w:sz w:val="18"/>
          <w:szCs w:val="18"/>
          <w:lang w:val="en-GB"/>
        </w:rPr>
        <w:t>In accordance with Regulation (EU) 2016/679 of the European Parliament and of the Council on the protection of natural persons with regard to the processing of personal data and on the free movement of such data, and repealing Directive 95/46/EC (hereinafter referred to as the “GDPR Regulation”),</w:t>
      </w:r>
      <w:r w:rsidRPr="000845C7">
        <w:rPr>
          <w:rFonts w:ascii="Arial" w:hAnsi="Arial" w:cs="Arial"/>
          <w:i/>
          <w:sz w:val="18"/>
          <w:szCs w:val="18"/>
          <w:lang w:val="en-GB"/>
        </w:rPr>
        <w:t xml:space="preserve"> the applicant, as the data subject, provides the Institute for State Control of Veterinary Biologicals and Medicines (ÚŠKVBL) in Nitra, as the data controller, with personal data for processing, to the extent of: name or business name, legal form, registered office address, identification number, first name, last name, residential address, date of birth, type and scope of handling of medicinal products, and address of the place of activity</w:t>
      </w:r>
      <w:r w:rsidRPr="000845C7">
        <w:rPr>
          <w:rFonts w:ascii="Arial" w:hAnsi="Arial" w:cs="Arial"/>
          <w:sz w:val="18"/>
          <w:szCs w:val="18"/>
          <w:lang w:val="en-GB"/>
        </w:rPr>
        <w:t>.</w:t>
      </w:r>
    </w:p>
    <w:p w:rsidR="000845C7" w:rsidRPr="000845C7" w:rsidRDefault="000845C7" w:rsidP="000845C7">
      <w:pPr>
        <w:pStyle w:val="Odsekzoznamu"/>
        <w:ind w:left="0"/>
        <w:jc w:val="both"/>
        <w:rPr>
          <w:rFonts w:ascii="Arial" w:hAnsi="Arial" w:cs="Arial"/>
          <w:sz w:val="18"/>
          <w:szCs w:val="18"/>
        </w:rPr>
      </w:pPr>
    </w:p>
    <w:p w:rsidR="000845C7" w:rsidRPr="000845C7" w:rsidRDefault="000845C7" w:rsidP="000845C7">
      <w:pPr>
        <w:pStyle w:val="Odsekzoznamu"/>
        <w:ind w:left="0"/>
        <w:jc w:val="both"/>
        <w:rPr>
          <w:rFonts w:ascii="Arial" w:hAnsi="Arial" w:cs="Arial"/>
          <w:sz w:val="18"/>
          <w:szCs w:val="18"/>
          <w:lang w:val="en-GB"/>
        </w:rPr>
      </w:pPr>
      <w:r w:rsidRPr="000845C7">
        <w:rPr>
          <w:rFonts w:ascii="Arial" w:hAnsi="Arial" w:cs="Arial"/>
          <w:i/>
          <w:sz w:val="18"/>
          <w:szCs w:val="18"/>
          <w:lang w:val="en-GB"/>
        </w:rPr>
        <w:t>ÚŠKVBL Nitra requests personal data of the statutory representative and professional representatives – first name, last name, academic title, date of birth, personal identification number, permanent address, ID card or passport number, place of birth, district and country of birth, nationality, full name (including maiden name) of mother and father, email, phone number, signature, and bank account information (hereinafter collectively referred to as “Personal Data”).</w:t>
      </w:r>
    </w:p>
    <w:p w:rsidR="000845C7" w:rsidRPr="000845C7" w:rsidRDefault="000845C7" w:rsidP="000845C7">
      <w:pPr>
        <w:pStyle w:val="Odsekzoznamu"/>
        <w:ind w:left="0"/>
        <w:jc w:val="both"/>
        <w:rPr>
          <w:rFonts w:ascii="Arial" w:hAnsi="Arial" w:cs="Arial"/>
          <w:sz w:val="18"/>
          <w:szCs w:val="18"/>
        </w:rPr>
      </w:pPr>
    </w:p>
    <w:p w:rsidR="000845C7" w:rsidRPr="000845C7" w:rsidRDefault="000845C7" w:rsidP="000845C7">
      <w:pPr>
        <w:pStyle w:val="Odsekzoznamu"/>
        <w:ind w:left="0"/>
        <w:jc w:val="both"/>
        <w:rPr>
          <w:rFonts w:ascii="Arial" w:hAnsi="Arial" w:cs="Arial"/>
          <w:i/>
          <w:sz w:val="18"/>
          <w:szCs w:val="18"/>
          <w:lang w:val="en-GB"/>
        </w:rPr>
      </w:pPr>
      <w:r w:rsidRPr="000845C7">
        <w:rPr>
          <w:rFonts w:ascii="Arial" w:hAnsi="Arial" w:cs="Arial"/>
          <w:i/>
          <w:sz w:val="18"/>
          <w:szCs w:val="18"/>
          <w:lang w:val="en-GB"/>
        </w:rPr>
        <w:t>The applicant is required to provide the personal information included in this application and its attachments (hereinafter referred to as the “Application”) pursuant to § 7 sections 5 and 6 of Act No. 362/2011 Coll. on Medicinal Products and Medical Devices and on the amendment and supplementation of certain acts. ÚŠKVBL Nitra is entitled to further process this information under Act No. 362/2011 Coll. Certain personal data, such as email, phone number, signature, and bank account details (hereinafter referred to as “voluntary personal data”), are provided voluntarily by the applicant.</w:t>
      </w:r>
    </w:p>
    <w:p w:rsidR="000845C7" w:rsidRPr="000845C7" w:rsidRDefault="000845C7" w:rsidP="000845C7">
      <w:pPr>
        <w:pStyle w:val="Odsekzoznamu"/>
        <w:ind w:left="0"/>
        <w:jc w:val="both"/>
        <w:rPr>
          <w:rFonts w:ascii="Arial" w:hAnsi="Arial" w:cs="Arial"/>
          <w:sz w:val="18"/>
          <w:szCs w:val="18"/>
        </w:rPr>
      </w:pPr>
    </w:p>
    <w:p w:rsidR="000845C7" w:rsidRPr="000845C7" w:rsidRDefault="000845C7" w:rsidP="000845C7">
      <w:pPr>
        <w:pStyle w:val="Odsekzoznamu"/>
        <w:ind w:left="0"/>
        <w:jc w:val="both"/>
        <w:rPr>
          <w:rFonts w:ascii="Arial" w:hAnsi="Arial" w:cs="Arial"/>
          <w:sz w:val="18"/>
          <w:szCs w:val="18"/>
          <w:lang w:val="en-GB"/>
        </w:rPr>
      </w:pPr>
      <w:r w:rsidRPr="000845C7">
        <w:rPr>
          <w:rFonts w:ascii="Arial" w:hAnsi="Arial" w:cs="Arial"/>
          <w:i/>
          <w:sz w:val="18"/>
          <w:szCs w:val="18"/>
          <w:lang w:val="en-GB"/>
        </w:rPr>
        <w:t>By signing, the applicant agrees to the processing of personal data for the time necessary to process the application</w:t>
      </w:r>
      <w:r w:rsidRPr="000845C7">
        <w:rPr>
          <w:rFonts w:ascii="Arial" w:hAnsi="Arial" w:cs="Arial"/>
          <w:sz w:val="18"/>
          <w:szCs w:val="18"/>
          <w:lang w:val="en-GB"/>
        </w:rPr>
        <w:t>.</w:t>
      </w:r>
    </w:p>
    <w:p w:rsidR="000845C7" w:rsidRPr="000845C7" w:rsidRDefault="000845C7" w:rsidP="000845C7">
      <w:pPr>
        <w:pStyle w:val="Odsekzoznamu"/>
        <w:ind w:left="0"/>
        <w:jc w:val="both"/>
        <w:rPr>
          <w:rFonts w:ascii="Arial" w:hAnsi="Arial" w:cs="Arial"/>
          <w:i/>
          <w:sz w:val="18"/>
          <w:szCs w:val="18"/>
        </w:rPr>
      </w:pPr>
    </w:p>
    <w:p w:rsidR="000845C7" w:rsidRPr="000845C7" w:rsidRDefault="000845C7" w:rsidP="000845C7">
      <w:pPr>
        <w:pStyle w:val="Odsekzoznamu"/>
        <w:ind w:left="0"/>
        <w:jc w:val="both"/>
        <w:rPr>
          <w:rFonts w:ascii="Arial" w:hAnsi="Arial" w:cs="Arial"/>
          <w:sz w:val="18"/>
          <w:szCs w:val="18"/>
        </w:rPr>
      </w:pPr>
      <w:r w:rsidRPr="000845C7">
        <w:rPr>
          <w:rFonts w:ascii="Arial" w:hAnsi="Arial" w:cs="Arial"/>
          <w:i/>
          <w:sz w:val="18"/>
          <w:szCs w:val="18"/>
        </w:rPr>
        <w:t>Please indicate your consent to the processing of personal data by circling</w:t>
      </w:r>
      <w:r w:rsidRPr="000845C7">
        <w:rPr>
          <w:rFonts w:ascii="Arial" w:hAnsi="Arial" w:cs="Arial"/>
          <w:sz w:val="18"/>
          <w:szCs w:val="18"/>
        </w:rPr>
        <w:t>:</w:t>
      </w:r>
    </w:p>
    <w:p w:rsidR="000845C7" w:rsidRPr="000845C7" w:rsidRDefault="000845C7" w:rsidP="000845C7">
      <w:pPr>
        <w:pStyle w:val="Odsekzoznamu"/>
        <w:ind w:left="0"/>
        <w:jc w:val="both"/>
        <w:rPr>
          <w:rFonts w:ascii="Arial" w:hAnsi="Arial" w:cs="Arial"/>
          <w:sz w:val="18"/>
          <w:szCs w:val="18"/>
        </w:rPr>
      </w:pPr>
      <w:r w:rsidRPr="000845C7">
        <w:rPr>
          <w:rFonts w:ascii="Arial" w:hAnsi="Arial" w:cs="Arial"/>
          <w:sz w:val="18"/>
          <w:szCs w:val="18"/>
        </w:rPr>
        <w:t>YES / NO</w:t>
      </w:r>
    </w:p>
    <w:p w:rsidR="000845C7" w:rsidRPr="000845C7" w:rsidRDefault="000845C7" w:rsidP="000845C7">
      <w:pPr>
        <w:ind w:left="709" w:right="707" w:firstLine="709"/>
        <w:jc w:val="both"/>
        <w:rPr>
          <w:sz w:val="22"/>
          <w:szCs w:val="22"/>
        </w:rPr>
      </w:pPr>
      <w:r w:rsidRPr="000845C7">
        <w:rPr>
          <w:sz w:val="22"/>
          <w:szCs w:val="22"/>
        </w:rPr>
        <w:br w:type="page"/>
      </w:r>
    </w:p>
    <w:p w:rsidR="00C81A74" w:rsidRDefault="00EC50FD" w:rsidP="00EC50FD">
      <w:r w:rsidRPr="00613892">
        <w:rPr>
          <w:lang w:val="en-GB"/>
        </w:rPr>
        <w:lastRenderedPageBreak/>
        <w:t xml:space="preserve">    </w:t>
      </w:r>
    </w:p>
    <w:sectPr w:rsidR="00C81A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F4C65"/>
    <w:multiLevelType w:val="hybridMultilevel"/>
    <w:tmpl w:val="5EC04074"/>
    <w:lvl w:ilvl="0" w:tplc="F662BC0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ttachedTemplate r:id="rId1"/>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A5D"/>
    <w:rsid w:val="00072D82"/>
    <w:rsid w:val="000845C7"/>
    <w:rsid w:val="000F2B8E"/>
    <w:rsid w:val="00102BB4"/>
    <w:rsid w:val="00185263"/>
    <w:rsid w:val="00570FFC"/>
    <w:rsid w:val="00692B77"/>
    <w:rsid w:val="00755BB7"/>
    <w:rsid w:val="008D36B5"/>
    <w:rsid w:val="008F4219"/>
    <w:rsid w:val="00A4568E"/>
    <w:rsid w:val="00A80A5D"/>
    <w:rsid w:val="00D37BE9"/>
    <w:rsid w:val="00EC50FD"/>
    <w:rsid w:val="00F91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C50FD"/>
    <w:pPr>
      <w:spacing w:after="0" w:line="240" w:lineRule="auto"/>
    </w:pPr>
    <w:rPr>
      <w:rFonts w:ascii="Times New Roman" w:eastAsia="Times New Roman" w:hAnsi="Times New Roman" w:cs="Times New Roman"/>
      <w:sz w:val="24"/>
      <w:szCs w:val="24"/>
      <w:lang w:val="cs-CZ" w:eastAsia="cs-CZ"/>
    </w:rPr>
  </w:style>
  <w:style w:type="paragraph" w:styleId="Nadpis1">
    <w:name w:val="heading 1"/>
    <w:basedOn w:val="Normlny"/>
    <w:next w:val="Normlny"/>
    <w:link w:val="Nadpis1Char"/>
    <w:qFormat/>
    <w:rsid w:val="00EC50FD"/>
    <w:pPr>
      <w:keepNext/>
      <w:jc w:val="center"/>
      <w:outlineLvl w:val="0"/>
    </w:pPr>
    <w:rPr>
      <w:b/>
      <w:bCs/>
      <w:caps/>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EC50FD"/>
    <w:rPr>
      <w:rFonts w:ascii="Times New Roman" w:eastAsia="Times New Roman" w:hAnsi="Times New Roman" w:cs="Times New Roman"/>
      <w:b/>
      <w:bCs/>
      <w:caps/>
      <w:sz w:val="24"/>
      <w:szCs w:val="24"/>
      <w:lang w:val="sk-SK" w:eastAsia="cs-CZ"/>
    </w:rPr>
  </w:style>
  <w:style w:type="paragraph" w:styleId="Odsekzoznamu">
    <w:name w:val="List Paragraph"/>
    <w:basedOn w:val="Normlny"/>
    <w:uiPriority w:val="34"/>
    <w:qFormat/>
    <w:rsid w:val="000845C7"/>
    <w:pPr>
      <w:spacing w:after="200" w:line="276" w:lineRule="auto"/>
      <w:ind w:left="720"/>
      <w:contextualSpacing/>
    </w:pPr>
    <w:rPr>
      <w:rFonts w:ascii="Calibri" w:eastAsia="Calibri" w:hAnsi="Calibri"/>
      <w:sz w:val="22"/>
      <w:szCs w:val="22"/>
      <w:lang w:val="sk-SK" w:eastAsia="en-US"/>
    </w:rPr>
  </w:style>
  <w:style w:type="character" w:styleId="Siln">
    <w:name w:val="Strong"/>
    <w:uiPriority w:val="22"/>
    <w:qFormat/>
    <w:rsid w:val="000845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C50FD"/>
    <w:pPr>
      <w:spacing w:after="0" w:line="240" w:lineRule="auto"/>
    </w:pPr>
    <w:rPr>
      <w:rFonts w:ascii="Times New Roman" w:eastAsia="Times New Roman" w:hAnsi="Times New Roman" w:cs="Times New Roman"/>
      <w:sz w:val="24"/>
      <w:szCs w:val="24"/>
      <w:lang w:val="cs-CZ" w:eastAsia="cs-CZ"/>
    </w:rPr>
  </w:style>
  <w:style w:type="paragraph" w:styleId="Nadpis1">
    <w:name w:val="heading 1"/>
    <w:basedOn w:val="Normlny"/>
    <w:next w:val="Normlny"/>
    <w:link w:val="Nadpis1Char"/>
    <w:qFormat/>
    <w:rsid w:val="00EC50FD"/>
    <w:pPr>
      <w:keepNext/>
      <w:jc w:val="center"/>
      <w:outlineLvl w:val="0"/>
    </w:pPr>
    <w:rPr>
      <w:b/>
      <w:bCs/>
      <w:caps/>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EC50FD"/>
    <w:rPr>
      <w:rFonts w:ascii="Times New Roman" w:eastAsia="Times New Roman" w:hAnsi="Times New Roman" w:cs="Times New Roman"/>
      <w:b/>
      <w:bCs/>
      <w:caps/>
      <w:sz w:val="24"/>
      <w:szCs w:val="24"/>
      <w:lang w:val="sk-SK" w:eastAsia="cs-CZ"/>
    </w:rPr>
  </w:style>
  <w:style w:type="paragraph" w:styleId="Odsekzoznamu">
    <w:name w:val="List Paragraph"/>
    <w:basedOn w:val="Normlny"/>
    <w:uiPriority w:val="34"/>
    <w:qFormat/>
    <w:rsid w:val="000845C7"/>
    <w:pPr>
      <w:spacing w:after="200" w:line="276" w:lineRule="auto"/>
      <w:ind w:left="720"/>
      <w:contextualSpacing/>
    </w:pPr>
    <w:rPr>
      <w:rFonts w:ascii="Calibri" w:eastAsia="Calibri" w:hAnsi="Calibri"/>
      <w:sz w:val="22"/>
      <w:szCs w:val="22"/>
      <w:lang w:val="sk-SK" w:eastAsia="en-US"/>
    </w:rPr>
  </w:style>
  <w:style w:type="character" w:styleId="Siln">
    <w:name w:val="Strong"/>
    <w:uiPriority w:val="22"/>
    <w:qFormat/>
    <w:rsid w:val="000845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ova\Desktop\power_of_attorney.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power_of_attorney.dotx</Template>
  <TotalTime>0</TotalTime>
  <Pages>3</Pages>
  <Words>459</Words>
  <Characters>2619</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ŠVPS SR</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Thomova</dc:creator>
  <cp:lastModifiedBy>Thomova</cp:lastModifiedBy>
  <cp:revision>1</cp:revision>
  <dcterms:created xsi:type="dcterms:W3CDTF">2025-06-25T09:30:00Z</dcterms:created>
  <dcterms:modified xsi:type="dcterms:W3CDTF">2025-06-25T09:30:00Z</dcterms:modified>
</cp:coreProperties>
</file>