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17" w:rsidRPr="005F5544" w:rsidRDefault="00763717" w:rsidP="0076371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5F5544">
        <w:rPr>
          <w:b/>
          <w:szCs w:val="22"/>
        </w:rPr>
        <w:t>SÚHRN CHARAKTERISTICKÝCH VLASTNOSTÍ LIEKU</w:t>
      </w:r>
    </w:p>
    <w:p w:rsidR="00763717" w:rsidRDefault="00763717" w:rsidP="00763717">
      <w:pPr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1.</w:t>
      </w:r>
      <w:r w:rsidRPr="005F5544">
        <w:rPr>
          <w:b/>
          <w:szCs w:val="22"/>
        </w:rPr>
        <w:tab/>
        <w:t>NÁZOV VETERINÁRNEHO LIEKU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</w:rPr>
        <w:t>LidoBel</w:t>
      </w:r>
      <w:proofErr w:type="spellEnd"/>
      <w:r>
        <w:rPr>
          <w:szCs w:val="22"/>
        </w:rPr>
        <w:t xml:space="preserve"> 20</w:t>
      </w:r>
      <w:r w:rsidRPr="005F5544">
        <w:rPr>
          <w:szCs w:val="22"/>
        </w:rPr>
        <w:t xml:space="preserve"> mg/ml injekčn</w:t>
      </w:r>
      <w:r>
        <w:rPr>
          <w:szCs w:val="22"/>
        </w:rPr>
        <w:t>ý roztok pre kone, psy a mačky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2.</w:t>
      </w:r>
      <w:r w:rsidRPr="005F5544">
        <w:rPr>
          <w:b/>
          <w:szCs w:val="22"/>
        </w:rPr>
        <w:tab/>
        <w:t>KVALITATÍVNE A KVANTITATÍVNE ZLOŽENIE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1 ml injekčného roztoku obsahuje: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5F5544">
        <w:rPr>
          <w:b/>
          <w:szCs w:val="22"/>
        </w:rPr>
        <w:t>Účinná látka: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iCs/>
          <w:szCs w:val="22"/>
        </w:rPr>
        <w:t>Hydrochlorid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lidokaínu</w:t>
      </w:r>
      <w:proofErr w:type="spellEnd"/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  <w:t>20</w:t>
      </w:r>
      <w:r w:rsidRPr="005F5544">
        <w:rPr>
          <w:iCs/>
          <w:szCs w:val="22"/>
        </w:rPr>
        <w:t xml:space="preserve"> mg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5F5544">
        <w:rPr>
          <w:iCs/>
          <w:szCs w:val="22"/>
        </w:rPr>
        <w:t xml:space="preserve">(zodpovedá 16,23 mg </w:t>
      </w:r>
      <w:proofErr w:type="spellStart"/>
      <w:r w:rsidRPr="005F5544">
        <w:rPr>
          <w:iCs/>
          <w:szCs w:val="22"/>
        </w:rPr>
        <w:t>lidokaínu</w:t>
      </w:r>
      <w:proofErr w:type="spellEnd"/>
      <w:r w:rsidRPr="005F5544">
        <w:rPr>
          <w:iCs/>
          <w:szCs w:val="22"/>
        </w:rPr>
        <w:t>)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Pomocné látky: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Metylparahydroxybenzoát</w:t>
      </w:r>
      <w:proofErr w:type="spellEnd"/>
      <w:r w:rsidRPr="005F5544">
        <w:rPr>
          <w:szCs w:val="22"/>
        </w:rPr>
        <w:t xml:space="preserve"> (E 218)</w:t>
      </w:r>
      <w:r w:rsidRPr="005F5544">
        <w:rPr>
          <w:szCs w:val="22"/>
        </w:rPr>
        <w:tab/>
      </w:r>
      <w:r w:rsidRPr="005F5544">
        <w:rPr>
          <w:szCs w:val="22"/>
        </w:rPr>
        <w:tab/>
        <w:t>1,8 mg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Propylparahydroxybenzoát</w:t>
      </w:r>
      <w:proofErr w:type="spellEnd"/>
      <w:r w:rsidRPr="005F5544">
        <w:rPr>
          <w:szCs w:val="22"/>
        </w:rPr>
        <w:tab/>
      </w:r>
      <w:r w:rsidRPr="005F5544">
        <w:rPr>
          <w:szCs w:val="22"/>
        </w:rPr>
        <w:tab/>
      </w:r>
      <w:r w:rsidRPr="005F5544">
        <w:rPr>
          <w:szCs w:val="22"/>
        </w:rPr>
        <w:tab/>
        <w:t>0,2 mg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Úplný zoznam pomocných látok je uvedený v časti 6.1.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3.</w:t>
      </w:r>
      <w:r w:rsidRPr="005F5544">
        <w:rPr>
          <w:b/>
          <w:szCs w:val="22"/>
        </w:rPr>
        <w:tab/>
        <w:t>LIEKOVÁ FORMA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Injekčný roztok</w:t>
      </w:r>
      <w:r>
        <w:rPr>
          <w:szCs w:val="22"/>
        </w:rPr>
        <w:t>.</w:t>
      </w:r>
      <w:r w:rsidRPr="005F5544">
        <w:rPr>
          <w:szCs w:val="22"/>
        </w:rPr>
        <w:t xml:space="preserve"> 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Číry, bezfarebný roztok</w:t>
      </w:r>
      <w:r>
        <w:rPr>
          <w:szCs w:val="22"/>
        </w:rPr>
        <w:t>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spacing w:line="240" w:lineRule="auto"/>
        <w:jc w:val="both"/>
        <w:rPr>
          <w:b/>
          <w:szCs w:val="22"/>
        </w:rPr>
      </w:pPr>
      <w:r w:rsidRPr="005F5544">
        <w:rPr>
          <w:b/>
          <w:szCs w:val="22"/>
        </w:rPr>
        <w:t>4.</w:t>
      </w:r>
      <w:r w:rsidRPr="005F5544">
        <w:rPr>
          <w:b/>
          <w:szCs w:val="22"/>
        </w:rPr>
        <w:tab/>
        <w:t>KLINICKÉ ÚDAJE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5F5544">
        <w:rPr>
          <w:b/>
          <w:szCs w:val="22"/>
        </w:rPr>
        <w:t>4.1</w:t>
      </w:r>
      <w:r w:rsidRPr="005F5544">
        <w:rPr>
          <w:b/>
          <w:szCs w:val="22"/>
        </w:rPr>
        <w:tab/>
        <w:t>Cieľové druhy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Kone, psy a mačky.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F5544">
        <w:rPr>
          <w:b/>
          <w:szCs w:val="22"/>
        </w:rPr>
        <w:t>4.2</w:t>
      </w:r>
      <w:r w:rsidRPr="005F5544">
        <w:rPr>
          <w:b/>
          <w:szCs w:val="22"/>
        </w:rPr>
        <w:tab/>
        <w:t>Indikácie na použitie so špecifikovaním cieľových druhov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0932">
        <w:rPr>
          <w:rStyle w:val="shorttext"/>
        </w:rPr>
        <w:t>Pre lokálny/nervový blok (regionálna infiltrácia)</w:t>
      </w:r>
      <w:r w:rsidRPr="007A0932">
        <w:rPr>
          <w:szCs w:val="22"/>
        </w:rPr>
        <w:t xml:space="preserve"> a blokovú anestéziu.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Povrchová anestézia slizničných membrán.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4.3</w:t>
      </w:r>
      <w:r w:rsidRPr="005F5544">
        <w:rPr>
          <w:b/>
          <w:szCs w:val="22"/>
        </w:rPr>
        <w:tab/>
        <w:t>Kontraindikácie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Nepoužívať v prípadoch precitlivenosti na účinnú látku alebo na niektorú z pomocných látok.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Nepoužíva</w:t>
      </w:r>
      <w:r>
        <w:rPr>
          <w:szCs w:val="22"/>
        </w:rPr>
        <w:t>ť</w:t>
      </w:r>
      <w:r w:rsidRPr="005F5544">
        <w:rPr>
          <w:szCs w:val="22"/>
        </w:rPr>
        <w:t xml:space="preserve"> v prípadoch zápalových porúch tkaniva v mieste vpichu.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Nepoužíva</w:t>
      </w:r>
      <w:r>
        <w:rPr>
          <w:szCs w:val="22"/>
        </w:rPr>
        <w:t>ť</w:t>
      </w:r>
      <w:r w:rsidRPr="005F5544">
        <w:rPr>
          <w:szCs w:val="22"/>
        </w:rPr>
        <w:t xml:space="preserve"> na tkanivo napadnuté infekciou.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Nepoužíva</w:t>
      </w:r>
      <w:r>
        <w:rPr>
          <w:szCs w:val="22"/>
        </w:rPr>
        <w:t>ť</w:t>
      </w:r>
      <w:r w:rsidRPr="005F5544">
        <w:rPr>
          <w:szCs w:val="22"/>
        </w:rPr>
        <w:t xml:space="preserve"> u novonarodených zvierat.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5F5544">
        <w:rPr>
          <w:b/>
          <w:szCs w:val="22"/>
        </w:rPr>
        <w:t>4.4</w:t>
      </w:r>
      <w:r w:rsidRPr="005F5544">
        <w:rPr>
          <w:b/>
          <w:szCs w:val="22"/>
        </w:rPr>
        <w:tab/>
        <w:t>Osobitné upozornenia pre každý cieľový druh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Nie sú.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4.5</w:t>
      </w:r>
      <w:r w:rsidRPr="005F5544">
        <w:rPr>
          <w:b/>
          <w:szCs w:val="22"/>
        </w:rPr>
        <w:tab/>
        <w:t>Osobitné bezpečnostné opatrenia na používanie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F5544">
        <w:rPr>
          <w:szCs w:val="22"/>
          <w:u w:val="single"/>
        </w:rPr>
        <w:t>Osobitné bezpečnostné opatrenia na používanie u zvierat</w:t>
      </w:r>
    </w:p>
    <w:p w:rsidR="00763717" w:rsidRPr="005F5544" w:rsidRDefault="00763717" w:rsidP="00763717">
      <w:pPr>
        <w:spacing w:line="240" w:lineRule="auto"/>
        <w:rPr>
          <w:szCs w:val="22"/>
        </w:rPr>
      </w:pPr>
      <w:r w:rsidRPr="005F5544">
        <w:rPr>
          <w:szCs w:val="22"/>
        </w:rPr>
        <w:t>Nepodáva</w:t>
      </w:r>
      <w:r>
        <w:rPr>
          <w:szCs w:val="22"/>
        </w:rPr>
        <w:t>ť</w:t>
      </w:r>
      <w:r w:rsidRPr="005F5544">
        <w:rPr>
          <w:szCs w:val="22"/>
        </w:rPr>
        <w:t xml:space="preserve"> ako intravenóznu injekciu.</w:t>
      </w:r>
    </w:p>
    <w:p w:rsidR="00763717" w:rsidRPr="005F5544" w:rsidRDefault="00763717" w:rsidP="00763717">
      <w:pPr>
        <w:spacing w:line="240" w:lineRule="auto"/>
        <w:rPr>
          <w:szCs w:val="22"/>
        </w:rPr>
      </w:pPr>
      <w:r w:rsidRPr="005F5544">
        <w:rPr>
          <w:szCs w:val="22"/>
        </w:rPr>
        <w:t>Používa</w:t>
      </w:r>
      <w:r>
        <w:rPr>
          <w:szCs w:val="22"/>
        </w:rPr>
        <w:t>ť</w:t>
      </w:r>
      <w:r w:rsidRPr="005F5544">
        <w:rPr>
          <w:szCs w:val="22"/>
        </w:rPr>
        <w:t xml:space="preserve"> mimoriadne opatrne u zvierat so srdcovou nedostatočnosťou, srdcovou </w:t>
      </w:r>
      <w:proofErr w:type="spellStart"/>
      <w:r w:rsidRPr="005F5544">
        <w:rPr>
          <w:szCs w:val="22"/>
        </w:rPr>
        <w:t>arytmiou</w:t>
      </w:r>
      <w:proofErr w:type="spellEnd"/>
      <w:r w:rsidRPr="005F5544">
        <w:rPr>
          <w:szCs w:val="22"/>
        </w:rPr>
        <w:t xml:space="preserve">, </w:t>
      </w:r>
      <w:proofErr w:type="spellStart"/>
      <w:r w:rsidRPr="005F5544">
        <w:rPr>
          <w:szCs w:val="22"/>
        </w:rPr>
        <w:t>hyperkalémiou</w:t>
      </w:r>
      <w:proofErr w:type="spellEnd"/>
      <w:r w:rsidRPr="005F5544">
        <w:rPr>
          <w:szCs w:val="22"/>
        </w:rPr>
        <w:t xml:space="preserve">, dysfunkciou pečene, cukrovkou, </w:t>
      </w:r>
      <w:proofErr w:type="spellStart"/>
      <w:r w:rsidRPr="005F5544">
        <w:rPr>
          <w:szCs w:val="22"/>
        </w:rPr>
        <w:t>acidózou</w:t>
      </w:r>
      <w:proofErr w:type="spellEnd"/>
      <w:r w:rsidRPr="005F5544">
        <w:rPr>
          <w:szCs w:val="22"/>
        </w:rPr>
        <w:t xml:space="preserve"> a neurologickými chorobami.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J</w:t>
      </w:r>
      <w:r w:rsidRPr="005F5544">
        <w:rPr>
          <w:szCs w:val="22"/>
        </w:rPr>
        <w:t>e potrebné zabezpečiť presné dávkovanie a vhodnú techniku vpichnutia.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F5544">
        <w:rPr>
          <w:szCs w:val="22"/>
          <w:u w:val="single"/>
        </w:rPr>
        <w:t>Osobitné bezpečnostné opatrenia, ktoré má urobiť osoba podávajúca liek zvieratám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Po použití umy</w:t>
      </w:r>
      <w:r>
        <w:rPr>
          <w:szCs w:val="22"/>
        </w:rPr>
        <w:t>ť</w:t>
      </w:r>
      <w:r w:rsidRPr="005F5544">
        <w:rPr>
          <w:szCs w:val="22"/>
        </w:rPr>
        <w:t xml:space="preserve"> ruky.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V prípade náhodného </w:t>
      </w:r>
      <w:proofErr w:type="spellStart"/>
      <w:r w:rsidRPr="005F5544">
        <w:rPr>
          <w:szCs w:val="22"/>
        </w:rPr>
        <w:t>samoinjikovania</w:t>
      </w:r>
      <w:proofErr w:type="spellEnd"/>
      <w:r w:rsidRPr="005F5544">
        <w:rPr>
          <w:szCs w:val="22"/>
        </w:rPr>
        <w:t xml:space="preserve"> vyhľadať ihneď lekársku pomoc a ukázať písomnú informáciu pre používateľov alebo obal lekárovi.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Ľudia so známou precitlivenosťou na </w:t>
      </w:r>
      <w:proofErr w:type="spellStart"/>
      <w:r w:rsidRPr="005F5544">
        <w:rPr>
          <w:szCs w:val="22"/>
        </w:rPr>
        <w:t>hydrochlorid</w:t>
      </w:r>
      <w:proofErr w:type="spellEnd"/>
      <w:r w:rsidRPr="005F5544">
        <w:rPr>
          <w:szCs w:val="22"/>
        </w:rPr>
        <w:t xml:space="preserve"> </w:t>
      </w:r>
      <w:proofErr w:type="spellStart"/>
      <w:r w:rsidRPr="005F5544">
        <w:rPr>
          <w:szCs w:val="22"/>
        </w:rPr>
        <w:t>lidokaínu</w:t>
      </w:r>
      <w:proofErr w:type="spellEnd"/>
      <w:r w:rsidRPr="005F5544">
        <w:rPr>
          <w:szCs w:val="22"/>
        </w:rPr>
        <w:t xml:space="preserve"> alebo ktorúkoľvek z pomocných látok by sa mali vyhýbať kontaktu s veterinárnym liekom.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4.6</w:t>
      </w:r>
      <w:r w:rsidRPr="005F5544">
        <w:rPr>
          <w:b/>
          <w:szCs w:val="22"/>
        </w:rPr>
        <w:tab/>
        <w:t>Nežiaduce účinky (frekvencia výskytu a závažnosť)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V individuálnych prípadoch sa môže vyskytnúť </w:t>
      </w:r>
      <w:proofErr w:type="spellStart"/>
      <w:r w:rsidRPr="005F5544">
        <w:rPr>
          <w:szCs w:val="22"/>
        </w:rPr>
        <w:t>tachykardia</w:t>
      </w:r>
      <w:proofErr w:type="spellEnd"/>
      <w:r w:rsidRPr="005F5544">
        <w:rPr>
          <w:szCs w:val="22"/>
        </w:rPr>
        <w:t>, bradykardia, poruchy vedenia srdcových vzruchov, hypotenzia a alergické reakcie.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4.7</w:t>
      </w:r>
      <w:r w:rsidRPr="005F5544">
        <w:rPr>
          <w:b/>
          <w:szCs w:val="22"/>
        </w:rPr>
        <w:tab/>
        <w:t>Použitie počas gravidity, laktácie, znášky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Lidokaín</w:t>
      </w:r>
      <w:proofErr w:type="spellEnd"/>
      <w:r w:rsidRPr="005F5544">
        <w:rPr>
          <w:szCs w:val="22"/>
        </w:rPr>
        <w:t xml:space="preserve"> môže prejsť cez placentárnu bariéru a vylučuje sa do mlieka </w:t>
      </w:r>
      <w:proofErr w:type="spellStart"/>
      <w:r w:rsidRPr="005F5544">
        <w:rPr>
          <w:szCs w:val="22"/>
        </w:rPr>
        <w:t>laktujúcich</w:t>
      </w:r>
      <w:proofErr w:type="spellEnd"/>
      <w:r w:rsidRPr="005F5544">
        <w:rPr>
          <w:szCs w:val="22"/>
        </w:rPr>
        <w:t xml:space="preserve"> zvierat. Použiť len po zhodnotení prínosu/rizika u gravidných a </w:t>
      </w:r>
      <w:proofErr w:type="spellStart"/>
      <w:r w:rsidRPr="005F5544">
        <w:rPr>
          <w:szCs w:val="22"/>
        </w:rPr>
        <w:t>laktujúcich</w:t>
      </w:r>
      <w:proofErr w:type="spellEnd"/>
      <w:r w:rsidRPr="005F5544">
        <w:rPr>
          <w:szCs w:val="22"/>
        </w:rPr>
        <w:t xml:space="preserve"> zvierat zodpovedným veterinárnym lekárom.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4.8</w:t>
      </w:r>
      <w:r w:rsidRPr="005F5544">
        <w:rPr>
          <w:b/>
          <w:szCs w:val="22"/>
        </w:rPr>
        <w:tab/>
        <w:t>Liekové interakcie a iné formy vzájomného pôsobenia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Lokálny anestetický účinok sa predĺži, ak sa súčasne aplikujú </w:t>
      </w:r>
      <w:proofErr w:type="spellStart"/>
      <w:r w:rsidRPr="005F5544">
        <w:rPr>
          <w:szCs w:val="22"/>
        </w:rPr>
        <w:t>vazokonstriktory</w:t>
      </w:r>
      <w:proofErr w:type="spellEnd"/>
      <w:r w:rsidRPr="005F5544">
        <w:rPr>
          <w:szCs w:val="22"/>
        </w:rPr>
        <w:t xml:space="preserve"> (napr. </w:t>
      </w:r>
      <w:proofErr w:type="spellStart"/>
      <w:r w:rsidRPr="005F5544">
        <w:rPr>
          <w:szCs w:val="22"/>
        </w:rPr>
        <w:t>epinefrín</w:t>
      </w:r>
      <w:proofErr w:type="spellEnd"/>
      <w:r w:rsidRPr="005F5544">
        <w:rPr>
          <w:szCs w:val="22"/>
        </w:rPr>
        <w:t xml:space="preserve">). Analgetiká </w:t>
      </w:r>
      <w:proofErr w:type="spellStart"/>
      <w:r w:rsidRPr="005F5544">
        <w:rPr>
          <w:szCs w:val="22"/>
        </w:rPr>
        <w:t>morfínového</w:t>
      </w:r>
      <w:proofErr w:type="spellEnd"/>
      <w:r w:rsidRPr="005F5544">
        <w:rPr>
          <w:szCs w:val="22"/>
        </w:rPr>
        <w:t xml:space="preserve"> typu môžu znížiť metabolizmus </w:t>
      </w:r>
      <w:proofErr w:type="spellStart"/>
      <w:r w:rsidRPr="005F5544">
        <w:rPr>
          <w:szCs w:val="22"/>
        </w:rPr>
        <w:t>lidokaínu</w:t>
      </w:r>
      <w:proofErr w:type="spellEnd"/>
      <w:r w:rsidRPr="005F5544">
        <w:rPr>
          <w:szCs w:val="22"/>
        </w:rPr>
        <w:t>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Lidokaín</w:t>
      </w:r>
      <w:proofErr w:type="spellEnd"/>
      <w:r w:rsidRPr="005F5544">
        <w:rPr>
          <w:szCs w:val="22"/>
        </w:rPr>
        <w:t xml:space="preserve"> sa môže vzájomne ovplyvňovať s:</w:t>
      </w:r>
    </w:p>
    <w:p w:rsidR="00763717" w:rsidRPr="005F5544" w:rsidRDefault="00763717" w:rsidP="00763717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284"/>
        <w:jc w:val="both"/>
        <w:rPr>
          <w:szCs w:val="22"/>
        </w:rPr>
      </w:pPr>
      <w:r w:rsidRPr="005F5544">
        <w:rPr>
          <w:szCs w:val="22"/>
        </w:rPr>
        <w:t xml:space="preserve">antibiotikami: podávanie spolu s </w:t>
      </w:r>
      <w:proofErr w:type="spellStart"/>
      <w:r w:rsidRPr="005F5544">
        <w:rPr>
          <w:szCs w:val="22"/>
        </w:rPr>
        <w:t>ceftiofurom</w:t>
      </w:r>
      <w:proofErr w:type="spellEnd"/>
      <w:r w:rsidRPr="005F5544">
        <w:rPr>
          <w:szCs w:val="22"/>
        </w:rPr>
        <w:t xml:space="preserve"> môže spôsobiť zvýšenie voľnej koncentrácie </w:t>
      </w:r>
      <w:proofErr w:type="spellStart"/>
      <w:r w:rsidRPr="005F5544">
        <w:rPr>
          <w:szCs w:val="22"/>
        </w:rPr>
        <w:t>lidokaínu</w:t>
      </w:r>
      <w:proofErr w:type="spellEnd"/>
      <w:r w:rsidRPr="005F5544">
        <w:rPr>
          <w:szCs w:val="22"/>
        </w:rPr>
        <w:t xml:space="preserve"> z dôvodu vzájomného pôsobenia s väzbou na plazmatické bielkoviny.</w:t>
      </w:r>
    </w:p>
    <w:p w:rsidR="00763717" w:rsidRPr="005F5544" w:rsidRDefault="00763717" w:rsidP="00763717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284"/>
        <w:jc w:val="both"/>
        <w:rPr>
          <w:szCs w:val="22"/>
        </w:rPr>
      </w:pPr>
      <w:proofErr w:type="spellStart"/>
      <w:r w:rsidRPr="005F5544">
        <w:rPr>
          <w:szCs w:val="22"/>
        </w:rPr>
        <w:t>antiarytmiká</w:t>
      </w:r>
      <w:proofErr w:type="spellEnd"/>
      <w:r w:rsidRPr="005F5544">
        <w:rPr>
          <w:szCs w:val="22"/>
        </w:rPr>
        <w:t xml:space="preserve">: </w:t>
      </w:r>
      <w:proofErr w:type="spellStart"/>
      <w:r w:rsidRPr="005F5544">
        <w:rPr>
          <w:szCs w:val="22"/>
        </w:rPr>
        <w:t>amiodarón</w:t>
      </w:r>
      <w:proofErr w:type="spellEnd"/>
      <w:r w:rsidRPr="005F5544">
        <w:rPr>
          <w:szCs w:val="22"/>
        </w:rPr>
        <w:t xml:space="preserve"> môže spôsobiť zvýšenie koncentrácie </w:t>
      </w:r>
      <w:proofErr w:type="spellStart"/>
      <w:r w:rsidRPr="005F5544">
        <w:rPr>
          <w:szCs w:val="22"/>
        </w:rPr>
        <w:t>lidokaínu</w:t>
      </w:r>
      <w:proofErr w:type="spellEnd"/>
      <w:r w:rsidRPr="005F5544">
        <w:rPr>
          <w:szCs w:val="22"/>
        </w:rPr>
        <w:t xml:space="preserve"> v plazme, a tým zvyšuje jeho farmakologické účinky. Tento účinok je možné pozorovať aj v prípade jeho podania s </w:t>
      </w:r>
      <w:proofErr w:type="spellStart"/>
      <w:r w:rsidRPr="005F5544">
        <w:rPr>
          <w:szCs w:val="22"/>
        </w:rPr>
        <w:t>metoprololom</w:t>
      </w:r>
      <w:proofErr w:type="spellEnd"/>
      <w:r w:rsidRPr="005F5544">
        <w:rPr>
          <w:szCs w:val="22"/>
        </w:rPr>
        <w:t xml:space="preserve"> alebo </w:t>
      </w:r>
      <w:proofErr w:type="spellStart"/>
      <w:r w:rsidRPr="005F5544">
        <w:rPr>
          <w:szCs w:val="22"/>
        </w:rPr>
        <w:t>propanololom</w:t>
      </w:r>
      <w:proofErr w:type="spellEnd"/>
      <w:r w:rsidRPr="005F5544">
        <w:rPr>
          <w:szCs w:val="22"/>
        </w:rPr>
        <w:t>.</w:t>
      </w:r>
    </w:p>
    <w:p w:rsidR="00763717" w:rsidRPr="005F5544" w:rsidRDefault="00763717" w:rsidP="00763717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284"/>
        <w:jc w:val="both"/>
        <w:rPr>
          <w:szCs w:val="22"/>
        </w:rPr>
      </w:pPr>
      <w:r w:rsidRPr="005F5544">
        <w:rPr>
          <w:szCs w:val="22"/>
        </w:rPr>
        <w:t>injekčne podávané anestetiká a anestetické plyny: podávanie spolu s anestetikami zvyšuje ich účinok a môže byť potrebné upraviť ich dávkovanie.</w:t>
      </w:r>
    </w:p>
    <w:p w:rsidR="00763717" w:rsidRPr="005F5544" w:rsidRDefault="00763717" w:rsidP="00763717">
      <w:pPr>
        <w:numPr>
          <w:ilvl w:val="0"/>
          <w:numId w:val="2"/>
        </w:numPr>
        <w:tabs>
          <w:tab w:val="clear" w:pos="567"/>
        </w:tabs>
        <w:spacing w:line="240" w:lineRule="auto"/>
        <w:ind w:left="567" w:hanging="284"/>
        <w:jc w:val="both"/>
        <w:rPr>
          <w:szCs w:val="22"/>
        </w:rPr>
      </w:pPr>
      <w:r w:rsidRPr="005F5544">
        <w:rPr>
          <w:szCs w:val="22"/>
        </w:rPr>
        <w:t xml:space="preserve">svalové </w:t>
      </w:r>
      <w:proofErr w:type="spellStart"/>
      <w:r w:rsidRPr="005F5544">
        <w:rPr>
          <w:szCs w:val="22"/>
        </w:rPr>
        <w:t>relaxanciá</w:t>
      </w:r>
      <w:proofErr w:type="spellEnd"/>
      <w:r w:rsidRPr="005F5544">
        <w:rPr>
          <w:szCs w:val="22"/>
        </w:rPr>
        <w:t xml:space="preserve">: veľká dávka </w:t>
      </w:r>
      <w:proofErr w:type="spellStart"/>
      <w:r w:rsidRPr="005F5544">
        <w:rPr>
          <w:szCs w:val="22"/>
        </w:rPr>
        <w:t>lidokaínu</w:t>
      </w:r>
      <w:proofErr w:type="spellEnd"/>
      <w:r w:rsidRPr="005F5544">
        <w:rPr>
          <w:szCs w:val="22"/>
        </w:rPr>
        <w:t xml:space="preserve"> môže zvýšiť účinok </w:t>
      </w:r>
      <w:proofErr w:type="spellStart"/>
      <w:r w:rsidRPr="005F5544">
        <w:rPr>
          <w:szCs w:val="22"/>
        </w:rPr>
        <w:t>sukcinilcholínu</w:t>
      </w:r>
      <w:proofErr w:type="spellEnd"/>
      <w:r w:rsidRPr="005F5544">
        <w:rPr>
          <w:szCs w:val="22"/>
        </w:rPr>
        <w:t xml:space="preserve"> a môže predĺžiť </w:t>
      </w:r>
      <w:proofErr w:type="spellStart"/>
      <w:r w:rsidRPr="005F5544">
        <w:rPr>
          <w:szCs w:val="22"/>
        </w:rPr>
        <w:t>apnoe</w:t>
      </w:r>
      <w:proofErr w:type="spellEnd"/>
      <w:r w:rsidRPr="005F5544">
        <w:rPr>
          <w:szCs w:val="22"/>
        </w:rPr>
        <w:t xml:space="preserve"> vyvolanú </w:t>
      </w:r>
      <w:proofErr w:type="spellStart"/>
      <w:r w:rsidRPr="005F5544">
        <w:rPr>
          <w:szCs w:val="22"/>
        </w:rPr>
        <w:t>sukcinilcholínom</w:t>
      </w:r>
      <w:proofErr w:type="spellEnd"/>
      <w:r w:rsidRPr="005F5544">
        <w:rPr>
          <w:szCs w:val="22"/>
        </w:rPr>
        <w:t>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  <w:lang w:eastAsia="de-DE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4.9</w:t>
      </w:r>
      <w:r w:rsidRPr="005F5544">
        <w:rPr>
          <w:b/>
          <w:szCs w:val="22"/>
        </w:rPr>
        <w:tab/>
        <w:t xml:space="preserve">Dávkovanie a </w:t>
      </w:r>
      <w:r w:rsidRPr="005F5544">
        <w:rPr>
          <w:b/>
          <w:bCs/>
          <w:szCs w:val="22"/>
        </w:rPr>
        <w:t>spôsob podania lieku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Na </w:t>
      </w:r>
      <w:proofErr w:type="spellStart"/>
      <w:r w:rsidRPr="005F5544">
        <w:rPr>
          <w:szCs w:val="22"/>
        </w:rPr>
        <w:t>subkutánnu</w:t>
      </w:r>
      <w:proofErr w:type="spellEnd"/>
      <w:r w:rsidRPr="005F5544">
        <w:rPr>
          <w:szCs w:val="22"/>
        </w:rPr>
        <w:t xml:space="preserve">, </w:t>
      </w:r>
      <w:proofErr w:type="spellStart"/>
      <w:r w:rsidRPr="005F5544">
        <w:rPr>
          <w:szCs w:val="22"/>
        </w:rPr>
        <w:t>intramuskulárnu</w:t>
      </w:r>
      <w:proofErr w:type="spellEnd"/>
      <w:r w:rsidRPr="005F5544">
        <w:rPr>
          <w:szCs w:val="22"/>
        </w:rPr>
        <w:t xml:space="preserve"> alebo </w:t>
      </w:r>
      <w:proofErr w:type="spellStart"/>
      <w:r w:rsidRPr="005F5544">
        <w:rPr>
          <w:szCs w:val="22"/>
        </w:rPr>
        <w:t>perineurálnu</w:t>
      </w:r>
      <w:proofErr w:type="spellEnd"/>
      <w:r w:rsidRPr="005F5544">
        <w:rPr>
          <w:szCs w:val="22"/>
        </w:rPr>
        <w:t xml:space="preserve"> injekciu alebo na aplikovanie na sliznicu. Správne umiestnenie ihly je potrebné overiť punkciou, aby ste sa vyhli </w:t>
      </w:r>
      <w:proofErr w:type="spellStart"/>
      <w:r w:rsidRPr="005F5544">
        <w:rPr>
          <w:szCs w:val="22"/>
        </w:rPr>
        <w:t>intravaskulárnemu</w:t>
      </w:r>
      <w:proofErr w:type="spellEnd"/>
      <w:r w:rsidRPr="005F5544">
        <w:rPr>
          <w:szCs w:val="22"/>
        </w:rPr>
        <w:t xml:space="preserve"> podaniu.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Množstvá, ktoré je potrebné podať, sa líšia v závislosti od indikácie (určený účel, cesta podania, miesto aplikovania a celkový stav zvieraťa).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7A0932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Nasledujúce odporúčané dávkovanie môže </w:t>
      </w:r>
      <w:r>
        <w:rPr>
          <w:szCs w:val="22"/>
        </w:rPr>
        <w:t xml:space="preserve">slúžiť ako všeobecné </w:t>
      </w:r>
      <w:r w:rsidRPr="007A0932">
        <w:rPr>
          <w:szCs w:val="22"/>
        </w:rPr>
        <w:t xml:space="preserve">usmernenie </w:t>
      </w:r>
      <w:r w:rsidRPr="007A0932">
        <w:t>(úprava je potrebná pre zvieratá s telesnou hmotnosťou nižšou ako 5 kg, aby sa neprekročila odporúčaná maximálna dávka).</w:t>
      </w:r>
    </w:p>
    <w:p w:rsidR="00763717" w:rsidRPr="007A0932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7A0932" w:rsidRDefault="00763717" w:rsidP="0076371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A0932">
        <w:rPr>
          <w:rStyle w:val="shorttext"/>
          <w:u w:val="single"/>
        </w:rPr>
        <w:t>Lokálna</w:t>
      </w:r>
      <w:r>
        <w:rPr>
          <w:rStyle w:val="shorttext"/>
          <w:u w:val="single"/>
        </w:rPr>
        <w:t xml:space="preserve"> </w:t>
      </w:r>
      <w:r w:rsidRPr="007A0932">
        <w:rPr>
          <w:rStyle w:val="shorttext"/>
          <w:u w:val="single"/>
        </w:rPr>
        <w:t>anestézi</w:t>
      </w:r>
      <w:r>
        <w:rPr>
          <w:rStyle w:val="shorttext"/>
          <w:u w:val="single"/>
        </w:rPr>
        <w:t>a</w:t>
      </w:r>
      <w:r w:rsidRPr="007A0932">
        <w:rPr>
          <w:rStyle w:val="shorttext"/>
          <w:u w:val="single"/>
        </w:rPr>
        <w:t>/nervová blokáda  u koní:</w:t>
      </w:r>
      <w:r w:rsidRPr="007A0932">
        <w:rPr>
          <w:szCs w:val="22"/>
          <w:u w:val="single"/>
        </w:rPr>
        <w:t xml:space="preserve"> 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0932">
        <w:rPr>
          <w:szCs w:val="22"/>
        </w:rPr>
        <w:t>1 – 10 ml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F5544">
        <w:rPr>
          <w:szCs w:val="22"/>
          <w:u w:val="single"/>
        </w:rPr>
        <w:t>Povrchová anestézia slizničných membrán: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Nakvapkajte tenkú vrstvu lokálne na miest</w:t>
      </w:r>
      <w:r>
        <w:rPr>
          <w:szCs w:val="22"/>
        </w:rPr>
        <w:t>o</w:t>
      </w:r>
      <w:r w:rsidRPr="005F5544">
        <w:rPr>
          <w:szCs w:val="22"/>
        </w:rPr>
        <w:t>, kde sa požaduje anestézia.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Celková dávka nesmie presiahnuť 2 – 4 mg </w:t>
      </w:r>
      <w:proofErr w:type="spellStart"/>
      <w:r w:rsidRPr="005F5544">
        <w:rPr>
          <w:szCs w:val="22"/>
        </w:rPr>
        <w:t>hydrochloridu</w:t>
      </w:r>
      <w:proofErr w:type="spellEnd"/>
      <w:r w:rsidRPr="005F5544">
        <w:rPr>
          <w:szCs w:val="22"/>
        </w:rPr>
        <w:t xml:space="preserve"> </w:t>
      </w:r>
      <w:proofErr w:type="spellStart"/>
      <w:r w:rsidRPr="005F5544">
        <w:rPr>
          <w:szCs w:val="22"/>
        </w:rPr>
        <w:t>lidokaínu</w:t>
      </w:r>
      <w:proofErr w:type="spellEnd"/>
      <w:r w:rsidRPr="005F5544">
        <w:rPr>
          <w:szCs w:val="22"/>
        </w:rPr>
        <w:t xml:space="preserve"> na kg </w:t>
      </w:r>
      <w:r>
        <w:rPr>
          <w:szCs w:val="22"/>
        </w:rPr>
        <w:t>živej</w:t>
      </w:r>
      <w:r w:rsidRPr="005F5544">
        <w:rPr>
          <w:szCs w:val="22"/>
        </w:rPr>
        <w:t xml:space="preserve"> hmotnosti (zodpovedá 1 ml lieku na 5 – 10 kg </w:t>
      </w:r>
      <w:r>
        <w:rPr>
          <w:szCs w:val="22"/>
        </w:rPr>
        <w:t>živej</w:t>
      </w:r>
      <w:r w:rsidRPr="005F5544">
        <w:rPr>
          <w:szCs w:val="22"/>
        </w:rPr>
        <w:t xml:space="preserve"> hmotnosti).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Maximálny počet vpichov do gumovej zátky je 50-krát v prípade 100 ml liekovky a 100-krát v prípade 250 ml liekovky.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5F5544">
        <w:rPr>
          <w:b/>
          <w:bCs/>
          <w:szCs w:val="22"/>
        </w:rPr>
        <w:t>4.10</w:t>
      </w:r>
      <w:r w:rsidRPr="005F5544">
        <w:rPr>
          <w:b/>
          <w:bCs/>
          <w:szCs w:val="22"/>
        </w:rPr>
        <w:tab/>
        <w:t xml:space="preserve">Predávkovanie (príznaky, núdzové postupy, </w:t>
      </w:r>
      <w:proofErr w:type="spellStart"/>
      <w:r w:rsidRPr="005F5544">
        <w:rPr>
          <w:b/>
          <w:bCs/>
          <w:szCs w:val="22"/>
        </w:rPr>
        <w:t>antidotá</w:t>
      </w:r>
      <w:proofErr w:type="spellEnd"/>
      <w:r w:rsidRPr="005F5544">
        <w:rPr>
          <w:b/>
          <w:bCs/>
          <w:szCs w:val="22"/>
        </w:rPr>
        <w:t>), ak sú potrebné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Predávkovanie a </w:t>
      </w:r>
      <w:proofErr w:type="spellStart"/>
      <w:r w:rsidRPr="005F5544">
        <w:rPr>
          <w:szCs w:val="22"/>
        </w:rPr>
        <w:t>intravaskulárne</w:t>
      </w:r>
      <w:proofErr w:type="spellEnd"/>
      <w:r w:rsidRPr="005F5544">
        <w:rPr>
          <w:szCs w:val="22"/>
        </w:rPr>
        <w:t xml:space="preserve"> injekcie sú spojené s vysokým rizikom pre centrálny nervový systém a účinkami na srdce. Pre akútne predávkovanie </w:t>
      </w:r>
      <w:proofErr w:type="spellStart"/>
      <w:r w:rsidRPr="005F5544">
        <w:rPr>
          <w:szCs w:val="22"/>
        </w:rPr>
        <w:t>li</w:t>
      </w:r>
      <w:r>
        <w:rPr>
          <w:szCs w:val="22"/>
        </w:rPr>
        <w:t>do</w:t>
      </w:r>
      <w:r w:rsidRPr="005F5544">
        <w:rPr>
          <w:szCs w:val="22"/>
        </w:rPr>
        <w:t>kaínom</w:t>
      </w:r>
      <w:proofErr w:type="spellEnd"/>
      <w:r w:rsidRPr="005F5544">
        <w:rPr>
          <w:szCs w:val="22"/>
        </w:rPr>
        <w:t xml:space="preserve"> je typická úzkosť, nepokoj, podráždenie, </w:t>
      </w:r>
      <w:proofErr w:type="spellStart"/>
      <w:r w:rsidRPr="005F5544">
        <w:rPr>
          <w:szCs w:val="22"/>
        </w:rPr>
        <w:t>ataxia</w:t>
      </w:r>
      <w:proofErr w:type="spellEnd"/>
      <w:r w:rsidRPr="005F5544">
        <w:rPr>
          <w:szCs w:val="22"/>
        </w:rPr>
        <w:t>, triaška, zvracanie, sťahovanie svalov, kŕče, hypotenzia, bradykardia, bezvedomie, ochrnutie dýchacích ciest alebo zástava srdca.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V prípade predávkovania treba podľa potreby začať symptomatickú liečbu.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4.</w:t>
      </w:r>
      <w:r w:rsidRPr="005F5544">
        <w:rPr>
          <w:b/>
          <w:bCs/>
          <w:szCs w:val="22"/>
        </w:rPr>
        <w:t>11</w:t>
      </w:r>
      <w:r w:rsidRPr="005F5544">
        <w:rPr>
          <w:b/>
          <w:szCs w:val="22"/>
        </w:rPr>
        <w:tab/>
        <w:t>Ochranné lehoty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F5544">
        <w:rPr>
          <w:szCs w:val="22"/>
          <w:u w:val="single"/>
        </w:rPr>
        <w:t>Kone: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Mäso a vnútornosti:</w:t>
      </w:r>
      <w:r w:rsidRPr="005F5544">
        <w:rPr>
          <w:szCs w:val="22"/>
        </w:rPr>
        <w:tab/>
      </w:r>
      <w:r w:rsidRPr="005F5544">
        <w:rPr>
          <w:szCs w:val="22"/>
        </w:rPr>
        <w:tab/>
        <w:t>5 dní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Mlieko:</w:t>
      </w:r>
      <w:r w:rsidRPr="005F5544">
        <w:rPr>
          <w:szCs w:val="22"/>
        </w:rPr>
        <w:tab/>
      </w:r>
      <w:r w:rsidRPr="005F5544">
        <w:rPr>
          <w:szCs w:val="22"/>
        </w:rPr>
        <w:tab/>
      </w:r>
      <w:r w:rsidRPr="005F5544">
        <w:rPr>
          <w:szCs w:val="22"/>
        </w:rPr>
        <w:tab/>
      </w:r>
      <w:r w:rsidRPr="005F5544">
        <w:rPr>
          <w:szCs w:val="22"/>
        </w:rPr>
        <w:tab/>
        <w:t>5 dní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5.</w:t>
      </w:r>
      <w:r w:rsidRPr="005F5544">
        <w:rPr>
          <w:b/>
          <w:szCs w:val="22"/>
        </w:rPr>
        <w:tab/>
        <w:t>FARMAKOLOGICKÉ VLASTNOSTI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Farmakoterapeutická</w:t>
      </w:r>
      <w:proofErr w:type="spellEnd"/>
      <w:r w:rsidRPr="005F5544">
        <w:rPr>
          <w:szCs w:val="22"/>
        </w:rPr>
        <w:t xml:space="preserve"> skupina: anestetikum, lokálne </w:t>
      </w:r>
      <w:proofErr w:type="spellStart"/>
      <w:r w:rsidRPr="005F5544">
        <w:rPr>
          <w:szCs w:val="22"/>
        </w:rPr>
        <w:t>amidy</w:t>
      </w:r>
      <w:proofErr w:type="spellEnd"/>
      <w:r w:rsidRPr="005F5544">
        <w:rPr>
          <w:szCs w:val="22"/>
        </w:rPr>
        <w:t xml:space="preserve">, </w:t>
      </w:r>
      <w:proofErr w:type="spellStart"/>
      <w:r w:rsidRPr="005F5544">
        <w:rPr>
          <w:szCs w:val="22"/>
        </w:rPr>
        <w:t>lidokaín</w:t>
      </w:r>
      <w:proofErr w:type="spellEnd"/>
      <w:r>
        <w:rPr>
          <w:szCs w:val="22"/>
        </w:rPr>
        <w:t>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ATCvet</w:t>
      </w:r>
      <w:proofErr w:type="spellEnd"/>
      <w:r w:rsidRPr="005F5544">
        <w:rPr>
          <w:szCs w:val="22"/>
        </w:rPr>
        <w:t xml:space="preserve"> kód: QN01BB02</w:t>
      </w:r>
      <w:r>
        <w:rPr>
          <w:szCs w:val="22"/>
        </w:rPr>
        <w:t>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5F5544">
        <w:rPr>
          <w:b/>
          <w:szCs w:val="22"/>
        </w:rPr>
        <w:t>5.1</w:t>
      </w:r>
      <w:r w:rsidRPr="005F5544">
        <w:rPr>
          <w:b/>
          <w:szCs w:val="22"/>
        </w:rPr>
        <w:tab/>
      </w:r>
      <w:proofErr w:type="spellStart"/>
      <w:r w:rsidRPr="005F5544">
        <w:rPr>
          <w:b/>
          <w:szCs w:val="22"/>
        </w:rPr>
        <w:t>Farmakodynamické</w:t>
      </w:r>
      <w:proofErr w:type="spellEnd"/>
      <w:r w:rsidRPr="005F5544">
        <w:rPr>
          <w:b/>
          <w:szCs w:val="22"/>
        </w:rPr>
        <w:t xml:space="preserve"> vlastnosti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Lidokaín</w:t>
      </w:r>
      <w:proofErr w:type="spellEnd"/>
      <w:r w:rsidRPr="005F5544">
        <w:rPr>
          <w:szCs w:val="22"/>
        </w:rPr>
        <w:t xml:space="preserve"> reverzibilne </w:t>
      </w:r>
      <w:proofErr w:type="spellStart"/>
      <w:r w:rsidRPr="005F5544">
        <w:rPr>
          <w:szCs w:val="22"/>
        </w:rPr>
        <w:t>inhibuje</w:t>
      </w:r>
      <w:proofErr w:type="spellEnd"/>
      <w:r w:rsidRPr="005F5544">
        <w:rPr>
          <w:szCs w:val="22"/>
        </w:rPr>
        <w:t xml:space="preserve"> tvorbu a vedenie akčného potenciálu v centrálnom a periférnom nervovom systéme </w:t>
      </w:r>
      <w:proofErr w:type="spellStart"/>
      <w:r w:rsidRPr="005F5544">
        <w:rPr>
          <w:szCs w:val="22"/>
        </w:rPr>
        <w:t>inhibovaním</w:t>
      </w:r>
      <w:proofErr w:type="spellEnd"/>
      <w:r w:rsidRPr="005F5544">
        <w:rPr>
          <w:szCs w:val="22"/>
        </w:rPr>
        <w:t xml:space="preserve"> prechodného zvýšenia priepustnosti sodíka cez membrány nervových buniek. Senzorické nervové vlákna sú zasiahnuté skôr ako motorické nervové vlákna. Lokálny anestetický účinok je vyvolaný po 2 – 5 minútach a trvá asi 60 až 90 minút.</w:t>
      </w:r>
    </w:p>
    <w:p w:rsidR="00EA2E88" w:rsidRDefault="00EA2E88" w:rsidP="007637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5.2</w:t>
      </w:r>
      <w:r w:rsidRPr="005F5544">
        <w:rPr>
          <w:b/>
          <w:szCs w:val="22"/>
        </w:rPr>
        <w:tab/>
      </w:r>
      <w:proofErr w:type="spellStart"/>
      <w:r w:rsidRPr="005F5544">
        <w:rPr>
          <w:b/>
          <w:szCs w:val="22"/>
        </w:rPr>
        <w:t>Farmakokinetické</w:t>
      </w:r>
      <w:proofErr w:type="spellEnd"/>
      <w:r w:rsidRPr="005F5544">
        <w:rPr>
          <w:b/>
          <w:szCs w:val="22"/>
        </w:rPr>
        <w:t xml:space="preserve"> údaje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Pre </w:t>
      </w:r>
      <w:proofErr w:type="spellStart"/>
      <w:r w:rsidRPr="005F5544">
        <w:rPr>
          <w:szCs w:val="22"/>
        </w:rPr>
        <w:t>lidokaín</w:t>
      </w:r>
      <w:proofErr w:type="spellEnd"/>
      <w:r w:rsidRPr="005F5544">
        <w:rPr>
          <w:szCs w:val="22"/>
        </w:rPr>
        <w:t xml:space="preserve"> je typická rýchla absorpcia, distribúcia, metabolizmus a vylúčenie. Absorbuje sa cez membrány slizníc a prechádza cez placentárnu</w:t>
      </w:r>
      <w:r>
        <w:rPr>
          <w:szCs w:val="22"/>
        </w:rPr>
        <w:t xml:space="preserve"> bariéru a bariéru krv-mlieko</w:t>
      </w:r>
      <w:r w:rsidRPr="005F5544">
        <w:rPr>
          <w:szCs w:val="22"/>
        </w:rPr>
        <w:t xml:space="preserve">. U psov bol určený distribučný objem 1,67 l/kg </w:t>
      </w:r>
      <w:r>
        <w:rPr>
          <w:szCs w:val="22"/>
        </w:rPr>
        <w:t>živej</w:t>
      </w:r>
      <w:r w:rsidRPr="005F5544">
        <w:rPr>
          <w:szCs w:val="22"/>
        </w:rPr>
        <w:t xml:space="preserve"> hmotnosti a plazmatický polčas 30 minút. </w:t>
      </w:r>
      <w:proofErr w:type="spellStart"/>
      <w:r w:rsidRPr="005F5544">
        <w:rPr>
          <w:szCs w:val="22"/>
        </w:rPr>
        <w:t>Lidokaín</w:t>
      </w:r>
      <w:proofErr w:type="spellEnd"/>
      <w:r w:rsidRPr="005F5544">
        <w:rPr>
          <w:szCs w:val="22"/>
        </w:rPr>
        <w:t xml:space="preserve"> sa metabolizuje predovšetkým v pečeni. Zníženie </w:t>
      </w:r>
      <w:proofErr w:type="spellStart"/>
      <w:r w:rsidRPr="005F5544">
        <w:rPr>
          <w:szCs w:val="22"/>
        </w:rPr>
        <w:t>hepatálneho</w:t>
      </w:r>
      <w:proofErr w:type="spellEnd"/>
      <w:r w:rsidRPr="005F5544">
        <w:rPr>
          <w:szCs w:val="22"/>
        </w:rPr>
        <w:t xml:space="preserve"> </w:t>
      </w:r>
      <w:proofErr w:type="spellStart"/>
      <w:r w:rsidRPr="005F5544">
        <w:rPr>
          <w:szCs w:val="22"/>
        </w:rPr>
        <w:t>klírensu</w:t>
      </w:r>
      <w:proofErr w:type="spellEnd"/>
      <w:r w:rsidRPr="005F5544">
        <w:rPr>
          <w:szCs w:val="22"/>
        </w:rPr>
        <w:t xml:space="preserve"> </w:t>
      </w:r>
      <w:proofErr w:type="spellStart"/>
      <w:r w:rsidRPr="005F5544">
        <w:rPr>
          <w:szCs w:val="22"/>
        </w:rPr>
        <w:t>lidokaínu</w:t>
      </w:r>
      <w:proofErr w:type="spellEnd"/>
      <w:r w:rsidRPr="005F5544">
        <w:rPr>
          <w:szCs w:val="22"/>
        </w:rPr>
        <w:t xml:space="preserve"> z dôvodu </w:t>
      </w:r>
      <w:proofErr w:type="spellStart"/>
      <w:r w:rsidRPr="005F5544">
        <w:rPr>
          <w:szCs w:val="22"/>
        </w:rPr>
        <w:t>inhibovania</w:t>
      </w:r>
      <w:proofErr w:type="spellEnd"/>
      <w:r w:rsidRPr="005F5544">
        <w:rPr>
          <w:szCs w:val="22"/>
        </w:rPr>
        <w:t xml:space="preserve"> </w:t>
      </w:r>
      <w:proofErr w:type="spellStart"/>
      <w:r w:rsidRPr="005F5544">
        <w:rPr>
          <w:szCs w:val="22"/>
        </w:rPr>
        <w:t>mikrozomálnych</w:t>
      </w:r>
      <w:proofErr w:type="spellEnd"/>
      <w:r w:rsidRPr="005F5544">
        <w:rPr>
          <w:szCs w:val="22"/>
        </w:rPr>
        <w:t xml:space="preserve"> enzýmov – </w:t>
      </w:r>
      <w:proofErr w:type="spellStart"/>
      <w:r w:rsidRPr="005F5544">
        <w:rPr>
          <w:szCs w:val="22"/>
        </w:rPr>
        <w:t>monooxygenáz</w:t>
      </w:r>
      <w:r>
        <w:rPr>
          <w:szCs w:val="22"/>
        </w:rPr>
        <w:t>y</w:t>
      </w:r>
      <w:proofErr w:type="spellEnd"/>
      <w:r w:rsidRPr="005F5544">
        <w:rPr>
          <w:szCs w:val="22"/>
        </w:rPr>
        <w:t xml:space="preserve"> (predovšetkým v prípade hypotenzie alebo zníženej pečeňovej </w:t>
      </w:r>
      <w:proofErr w:type="spellStart"/>
      <w:r w:rsidRPr="005F5544">
        <w:rPr>
          <w:szCs w:val="22"/>
        </w:rPr>
        <w:t>perfúzie</w:t>
      </w:r>
      <w:proofErr w:type="spellEnd"/>
      <w:r w:rsidRPr="005F5544">
        <w:rPr>
          <w:szCs w:val="22"/>
        </w:rPr>
        <w:t xml:space="preserve">) môže viesť k zvýšeným (toxickým) koncentráciám v plazme. </w:t>
      </w:r>
      <w:proofErr w:type="spellStart"/>
      <w:r w:rsidRPr="005F5544">
        <w:rPr>
          <w:szCs w:val="22"/>
        </w:rPr>
        <w:t>Lidokaín</w:t>
      </w:r>
      <w:proofErr w:type="spellEnd"/>
      <w:r w:rsidRPr="005F5544">
        <w:rPr>
          <w:szCs w:val="22"/>
        </w:rPr>
        <w:t xml:space="preserve"> je </w:t>
      </w:r>
      <w:proofErr w:type="spellStart"/>
      <w:r w:rsidRPr="005F5544">
        <w:rPr>
          <w:szCs w:val="22"/>
        </w:rPr>
        <w:t>dealkylovaný</w:t>
      </w:r>
      <w:proofErr w:type="spellEnd"/>
      <w:r w:rsidRPr="005F5544">
        <w:rPr>
          <w:szCs w:val="22"/>
        </w:rPr>
        <w:t xml:space="preserve"> pomocou oxidácie, </w:t>
      </w:r>
      <w:proofErr w:type="spellStart"/>
      <w:r w:rsidRPr="005F5544">
        <w:rPr>
          <w:szCs w:val="22"/>
        </w:rPr>
        <w:t>hydroxylovaný</w:t>
      </w:r>
      <w:proofErr w:type="spellEnd"/>
      <w:r w:rsidRPr="005F5544">
        <w:rPr>
          <w:szCs w:val="22"/>
        </w:rPr>
        <w:t xml:space="preserve"> pomocou </w:t>
      </w:r>
      <w:proofErr w:type="spellStart"/>
      <w:r w:rsidRPr="005F5544">
        <w:rPr>
          <w:szCs w:val="22"/>
        </w:rPr>
        <w:t>monooxygenáz</w:t>
      </w:r>
      <w:proofErr w:type="spellEnd"/>
      <w:r w:rsidRPr="005F5544">
        <w:rPr>
          <w:szCs w:val="22"/>
        </w:rPr>
        <w:t xml:space="preserve"> a </w:t>
      </w:r>
      <w:proofErr w:type="spellStart"/>
      <w:r w:rsidRPr="005F5544">
        <w:rPr>
          <w:szCs w:val="22"/>
        </w:rPr>
        <w:t>hydrolýzovaný</w:t>
      </w:r>
      <w:proofErr w:type="spellEnd"/>
      <w:r w:rsidRPr="005F5544">
        <w:rPr>
          <w:szCs w:val="22"/>
        </w:rPr>
        <w:t xml:space="preserve"> </w:t>
      </w:r>
      <w:proofErr w:type="spellStart"/>
      <w:r w:rsidRPr="005F5544">
        <w:rPr>
          <w:szCs w:val="22"/>
        </w:rPr>
        <w:t>karboxylesterázami</w:t>
      </w:r>
      <w:proofErr w:type="spellEnd"/>
      <w:r w:rsidRPr="005F5544">
        <w:rPr>
          <w:szCs w:val="22"/>
        </w:rPr>
        <w:t xml:space="preserve">. Boli určené nasledujúce produkty rozkladu: </w:t>
      </w:r>
      <w:proofErr w:type="spellStart"/>
      <w:r w:rsidRPr="005F5544">
        <w:rPr>
          <w:szCs w:val="22"/>
        </w:rPr>
        <w:t>monoetyl</w:t>
      </w:r>
      <w:proofErr w:type="spellEnd"/>
      <w:r w:rsidRPr="005F5544">
        <w:rPr>
          <w:szCs w:val="22"/>
        </w:rPr>
        <w:t xml:space="preserve"> </w:t>
      </w:r>
      <w:proofErr w:type="spellStart"/>
      <w:r w:rsidRPr="005F5544">
        <w:rPr>
          <w:szCs w:val="22"/>
        </w:rPr>
        <w:t>glycerínxylidid</w:t>
      </w:r>
      <w:proofErr w:type="spellEnd"/>
      <w:r w:rsidRPr="005F5544">
        <w:rPr>
          <w:szCs w:val="22"/>
        </w:rPr>
        <w:t xml:space="preserve">, </w:t>
      </w:r>
      <w:proofErr w:type="spellStart"/>
      <w:r w:rsidRPr="005F5544">
        <w:rPr>
          <w:szCs w:val="22"/>
        </w:rPr>
        <w:t>glycínxylidid</w:t>
      </w:r>
      <w:proofErr w:type="spellEnd"/>
      <w:r w:rsidRPr="005F5544">
        <w:rPr>
          <w:szCs w:val="22"/>
        </w:rPr>
        <w:t xml:space="preserve">, 2,6-xylidín, 4-hydroxy-2,6-dimetylanilín, 3-hydroxy-lidokaín a 3-hydroxy-monoetylglycínxylidid. Pôvodná zlúčenina a jej </w:t>
      </w:r>
      <w:proofErr w:type="spellStart"/>
      <w:r w:rsidRPr="005F5544">
        <w:rPr>
          <w:szCs w:val="22"/>
        </w:rPr>
        <w:t>metabolity</w:t>
      </w:r>
      <w:proofErr w:type="spellEnd"/>
      <w:r w:rsidRPr="005F5544">
        <w:rPr>
          <w:szCs w:val="22"/>
        </w:rPr>
        <w:t xml:space="preserve"> sa vylučujú v nezmenenej, </w:t>
      </w:r>
      <w:proofErr w:type="spellStart"/>
      <w:r w:rsidRPr="005F5544">
        <w:rPr>
          <w:szCs w:val="22"/>
        </w:rPr>
        <w:t>sulfátovanej</w:t>
      </w:r>
      <w:proofErr w:type="spellEnd"/>
      <w:r w:rsidRPr="005F5544">
        <w:rPr>
          <w:szCs w:val="22"/>
        </w:rPr>
        <w:t xml:space="preserve"> alebo </w:t>
      </w:r>
      <w:proofErr w:type="spellStart"/>
      <w:r w:rsidRPr="005F5544">
        <w:rPr>
          <w:szCs w:val="22"/>
        </w:rPr>
        <w:t>glukuronidovej</w:t>
      </w:r>
      <w:proofErr w:type="spellEnd"/>
      <w:r w:rsidRPr="005F5544">
        <w:rPr>
          <w:szCs w:val="22"/>
        </w:rPr>
        <w:t xml:space="preserve"> forme.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6.</w:t>
      </w:r>
      <w:r w:rsidRPr="005F5544">
        <w:rPr>
          <w:b/>
          <w:szCs w:val="22"/>
        </w:rPr>
        <w:tab/>
        <w:t>FARMACEUTICKÉ ÚDAJE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5F5544">
        <w:rPr>
          <w:b/>
          <w:szCs w:val="22"/>
        </w:rPr>
        <w:t>6.1</w:t>
      </w:r>
      <w:r w:rsidRPr="005F5544">
        <w:rPr>
          <w:b/>
          <w:szCs w:val="22"/>
        </w:rPr>
        <w:tab/>
        <w:t>Zoznam pomocných látok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Metylparahydroxybenzoát</w:t>
      </w:r>
      <w:proofErr w:type="spellEnd"/>
      <w:r w:rsidRPr="005F5544">
        <w:rPr>
          <w:szCs w:val="22"/>
        </w:rPr>
        <w:t xml:space="preserve"> (E 218)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Propylparahydroxybenzoát</w:t>
      </w:r>
      <w:proofErr w:type="spellEnd"/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</w:rPr>
        <w:t>E</w:t>
      </w:r>
      <w:r w:rsidRPr="005F5544">
        <w:rPr>
          <w:szCs w:val="22"/>
        </w:rPr>
        <w:t>detát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disodný</w:t>
      </w:r>
      <w:proofErr w:type="spellEnd"/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Chlorid sodný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Propylénglykol</w:t>
      </w:r>
      <w:proofErr w:type="spellEnd"/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Hydroxid sodný (na úpravu pH)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Kyselina chlorovodíková (na úpravu pH)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Voda na injekciu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6.2</w:t>
      </w:r>
      <w:r w:rsidRPr="005F5544">
        <w:rPr>
          <w:b/>
          <w:szCs w:val="22"/>
        </w:rPr>
        <w:tab/>
        <w:t>Závažné inkompatibility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Z dôvodu chýbania štúdií kompatibility sa tento veterinárny liek nesmie miešať s inými veterinárnymi liekmi.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6.3</w:t>
      </w:r>
      <w:r w:rsidRPr="005F5544">
        <w:rPr>
          <w:b/>
          <w:szCs w:val="22"/>
        </w:rPr>
        <w:tab/>
        <w:t>Čas použiteľnosti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Čas použiteľnosti veterinárneho lieku zabaleného v neporušenom obale: 3 roky</w:t>
      </w:r>
      <w:r>
        <w:rPr>
          <w:szCs w:val="22"/>
        </w:rPr>
        <w:t>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Čas použiteľnosti po prvom otvorení vnútorného obalu: 28 dní</w:t>
      </w:r>
      <w:r>
        <w:rPr>
          <w:szCs w:val="22"/>
        </w:rPr>
        <w:t>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6.4.</w:t>
      </w:r>
      <w:r w:rsidRPr="005F5544">
        <w:rPr>
          <w:b/>
          <w:szCs w:val="22"/>
        </w:rPr>
        <w:tab/>
        <w:t>Osobitné bezpečnostné opatrenia na uchovávanie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Tento veterinárny liek nevyžaduje žiadne zvláštne podmienky na uchovávanie.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6.5</w:t>
      </w:r>
      <w:r w:rsidRPr="005F5544">
        <w:rPr>
          <w:b/>
          <w:szCs w:val="22"/>
        </w:rPr>
        <w:tab/>
        <w:t xml:space="preserve">Charakter a </w:t>
      </w:r>
      <w:r w:rsidRPr="005F5544">
        <w:rPr>
          <w:b/>
          <w:bCs/>
          <w:szCs w:val="22"/>
        </w:rPr>
        <w:t>zloženie vnútorného obalu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Liekovka z číreho skla (typ II), zátky z </w:t>
      </w:r>
      <w:proofErr w:type="spellStart"/>
      <w:r w:rsidRPr="005F5544">
        <w:rPr>
          <w:szCs w:val="22"/>
        </w:rPr>
        <w:t>brómobutylovej</w:t>
      </w:r>
      <w:proofErr w:type="spellEnd"/>
      <w:r w:rsidRPr="005F5544">
        <w:rPr>
          <w:szCs w:val="22"/>
        </w:rPr>
        <w:t xml:space="preserve"> gumy, hliníkové viečka.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Škatuľka s 1 alebo 12 liekovkami </w:t>
      </w:r>
      <w:r>
        <w:rPr>
          <w:szCs w:val="22"/>
        </w:rPr>
        <w:t>s obsahom</w:t>
      </w:r>
      <w:r w:rsidRPr="005F5544">
        <w:rPr>
          <w:szCs w:val="22"/>
        </w:rPr>
        <w:t xml:space="preserve"> 100 ml</w:t>
      </w:r>
      <w:r>
        <w:rPr>
          <w:szCs w:val="22"/>
        </w:rPr>
        <w:t>.</w:t>
      </w:r>
    </w:p>
    <w:p w:rsidR="00763717" w:rsidRPr="005F5544" w:rsidRDefault="00763717" w:rsidP="00763717">
      <w:pPr>
        <w:tabs>
          <w:tab w:val="clear" w:pos="567"/>
          <w:tab w:val="left" w:pos="8376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Škatuľka s 1 alebo 12 liekovkami </w:t>
      </w:r>
      <w:r>
        <w:rPr>
          <w:szCs w:val="22"/>
        </w:rPr>
        <w:t>s obsahom</w:t>
      </w:r>
      <w:r w:rsidRPr="005F5544">
        <w:rPr>
          <w:szCs w:val="22"/>
        </w:rPr>
        <w:t xml:space="preserve"> 250 ml</w:t>
      </w:r>
      <w:r>
        <w:rPr>
          <w:szCs w:val="22"/>
        </w:rPr>
        <w:t>.</w:t>
      </w:r>
      <w:r w:rsidRPr="005F5544">
        <w:rPr>
          <w:szCs w:val="22"/>
        </w:rPr>
        <w:tab/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Nie všetky veľkosti balenia sa musia uvádzať na trh.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5F5544">
        <w:rPr>
          <w:b/>
          <w:szCs w:val="22"/>
        </w:rPr>
        <w:t>6.6</w:t>
      </w:r>
      <w:r w:rsidRPr="005F5544">
        <w:rPr>
          <w:szCs w:val="22"/>
        </w:rPr>
        <w:tab/>
      </w:r>
      <w:r w:rsidRPr="005F5544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i/>
          <w:szCs w:val="22"/>
        </w:rPr>
      </w:pPr>
      <w:r w:rsidRPr="005F5544">
        <w:rPr>
          <w:szCs w:val="22"/>
        </w:rPr>
        <w:t>Každý nepoužitý veterinárny liek alebo odpadové materiály z tohto veterinárneho lieku musia byť zlikvidované v súlade s miestnymi požiadavkami.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5F5544">
        <w:rPr>
          <w:b/>
          <w:szCs w:val="22"/>
        </w:rPr>
        <w:t>7.</w:t>
      </w:r>
      <w:r w:rsidRPr="005F5544">
        <w:rPr>
          <w:b/>
          <w:szCs w:val="22"/>
        </w:rPr>
        <w:tab/>
        <w:t>DRŽITEĽ ROZHODNUTIA O REGISTRÁCII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</w:rPr>
        <w:t>b</w:t>
      </w:r>
      <w:r w:rsidRPr="005F5544">
        <w:rPr>
          <w:szCs w:val="22"/>
        </w:rPr>
        <w:t>ela-pharm</w:t>
      </w:r>
      <w:proofErr w:type="spellEnd"/>
      <w:r w:rsidRPr="005F5544">
        <w:rPr>
          <w:szCs w:val="22"/>
        </w:rPr>
        <w:t xml:space="preserve"> </w:t>
      </w:r>
      <w:proofErr w:type="spellStart"/>
      <w:r w:rsidRPr="005F5544">
        <w:rPr>
          <w:szCs w:val="22"/>
        </w:rPr>
        <w:t>GmbH</w:t>
      </w:r>
      <w:proofErr w:type="spellEnd"/>
      <w:r w:rsidRPr="005F5544">
        <w:rPr>
          <w:szCs w:val="22"/>
        </w:rPr>
        <w:t xml:space="preserve"> &amp; Co. KG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Lohner</w:t>
      </w:r>
      <w:proofErr w:type="spellEnd"/>
      <w:r w:rsidRPr="005F5544">
        <w:rPr>
          <w:szCs w:val="22"/>
        </w:rPr>
        <w:t xml:space="preserve"> Str. 19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49377 </w:t>
      </w:r>
      <w:proofErr w:type="spellStart"/>
      <w:r w:rsidRPr="005F5544">
        <w:rPr>
          <w:szCs w:val="22"/>
        </w:rPr>
        <w:t>Vechta</w:t>
      </w:r>
      <w:proofErr w:type="spellEnd"/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Nemecko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8.</w:t>
      </w:r>
      <w:r w:rsidRPr="005F5544">
        <w:rPr>
          <w:b/>
          <w:szCs w:val="22"/>
        </w:rPr>
        <w:tab/>
        <w:t>REGISTRAČNÉ ČÍSLO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E26527" w:rsidP="0076371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96/069/DC/18-S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9.</w:t>
      </w:r>
      <w:r w:rsidRPr="005F5544">
        <w:rPr>
          <w:b/>
          <w:szCs w:val="22"/>
        </w:rPr>
        <w:tab/>
        <w:t>DÁTUM PRVEJ REGISTRÁCIE/PREDĹŽENIA REGISTRÁCIE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b/>
          <w:szCs w:val="22"/>
        </w:rPr>
      </w:pPr>
      <w:r w:rsidRPr="005F5544">
        <w:rPr>
          <w:b/>
          <w:szCs w:val="22"/>
        </w:rPr>
        <w:t>10</w:t>
      </w:r>
      <w:r>
        <w:rPr>
          <w:b/>
          <w:szCs w:val="22"/>
        </w:rPr>
        <w:t>.</w:t>
      </w:r>
      <w:r w:rsidRPr="005F5544">
        <w:rPr>
          <w:b/>
          <w:szCs w:val="22"/>
        </w:rPr>
        <w:tab/>
        <w:t>DÁTUM REVÍZIE TEXTU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Výdaj lieku je viazaný na veterinárny predpis. 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763717" w:rsidRPr="005F5544" w:rsidTr="0076187F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763717" w:rsidRPr="005F5544" w:rsidRDefault="00763717" w:rsidP="0076187F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5F5544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:rsidR="00763717" w:rsidRPr="005F5544" w:rsidRDefault="00763717" w:rsidP="0076187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:rsidR="00763717" w:rsidRPr="005F5544" w:rsidRDefault="00763717" w:rsidP="0076187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F5544">
              <w:rPr>
                <w:b/>
                <w:szCs w:val="22"/>
              </w:rPr>
              <w:t>Kartónové škatule s</w:t>
            </w:r>
            <w:r>
              <w:rPr>
                <w:b/>
                <w:szCs w:val="22"/>
              </w:rPr>
              <w:t> </w:t>
            </w:r>
            <w:r w:rsidRPr="005F5544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 xml:space="preserve"> </w:t>
            </w:r>
            <w:r w:rsidRPr="005F5544">
              <w:rPr>
                <w:b/>
                <w:szCs w:val="22"/>
              </w:rPr>
              <w:t>alebo 12 liekovkami</w:t>
            </w:r>
          </w:p>
        </w:tc>
      </w:tr>
    </w:tbl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1.</w:t>
      </w:r>
      <w:r w:rsidRPr="005F5544">
        <w:rPr>
          <w:b/>
          <w:szCs w:val="22"/>
        </w:rPr>
        <w:tab/>
        <w:t>NÁZOV VETERINÁRNEHO LIEKU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</w:rPr>
        <w:t>LidoBel</w:t>
      </w:r>
      <w:proofErr w:type="spellEnd"/>
      <w:r>
        <w:rPr>
          <w:szCs w:val="22"/>
        </w:rPr>
        <w:t xml:space="preserve"> 20</w:t>
      </w:r>
      <w:r w:rsidRPr="005F5544">
        <w:rPr>
          <w:szCs w:val="22"/>
        </w:rPr>
        <w:t xml:space="preserve"> mg/ml injekčn</w:t>
      </w:r>
      <w:r>
        <w:rPr>
          <w:szCs w:val="22"/>
        </w:rPr>
        <w:t>ý roztok pre kone, psy a mačky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90DA2">
        <w:rPr>
          <w:szCs w:val="22"/>
          <w:highlight w:val="lightGray"/>
        </w:rPr>
        <w:t>Hydrochlorid</w:t>
      </w:r>
      <w:proofErr w:type="spellEnd"/>
      <w:r w:rsidRPr="00790DA2">
        <w:rPr>
          <w:szCs w:val="22"/>
          <w:highlight w:val="lightGray"/>
        </w:rPr>
        <w:t xml:space="preserve"> </w:t>
      </w:r>
      <w:proofErr w:type="spellStart"/>
      <w:r w:rsidRPr="00790DA2">
        <w:rPr>
          <w:szCs w:val="22"/>
          <w:highlight w:val="lightGray"/>
        </w:rPr>
        <w:t>lidokaínu</w:t>
      </w:r>
      <w:proofErr w:type="spellEnd"/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  <w:lang w:val="pt-PT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2.</w:t>
      </w:r>
      <w:r w:rsidRPr="005F5544">
        <w:rPr>
          <w:b/>
          <w:szCs w:val="22"/>
        </w:rPr>
        <w:tab/>
        <w:t>ÚČINNÉ LÁTKY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1 ml injekčného roztoku obsahuje: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5F5544">
        <w:rPr>
          <w:b/>
          <w:szCs w:val="22"/>
        </w:rPr>
        <w:t>Účinná látka: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szCs w:val="22"/>
        </w:rPr>
        <w:t>Hydrochlorid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lidokaínu</w:t>
      </w:r>
      <w:proofErr w:type="spellEnd"/>
      <w:r>
        <w:rPr>
          <w:szCs w:val="22"/>
        </w:rPr>
        <w:tab/>
      </w:r>
      <w:r>
        <w:rPr>
          <w:szCs w:val="22"/>
        </w:rPr>
        <w:tab/>
        <w:t>20</w:t>
      </w:r>
      <w:r w:rsidRPr="005F5544">
        <w:rPr>
          <w:szCs w:val="22"/>
        </w:rPr>
        <w:t xml:space="preserve"> mg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 xml:space="preserve">(zodpovedá </w:t>
      </w:r>
      <w:r w:rsidRPr="005F5544">
        <w:rPr>
          <w:iCs/>
          <w:szCs w:val="22"/>
        </w:rPr>
        <w:t>16,23 mg</w:t>
      </w:r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lidokaínu</w:t>
      </w:r>
      <w:proofErr w:type="spellEnd"/>
      <w:r w:rsidRPr="005F5544">
        <w:rPr>
          <w:iCs/>
          <w:szCs w:val="22"/>
        </w:rPr>
        <w:t>)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5F5544">
        <w:rPr>
          <w:b/>
          <w:szCs w:val="22"/>
        </w:rPr>
        <w:t>3.</w:t>
      </w:r>
      <w:r w:rsidRPr="005F5544">
        <w:rPr>
          <w:b/>
          <w:szCs w:val="22"/>
        </w:rPr>
        <w:tab/>
        <w:t>LIEKOVÁ FORMA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0DA2">
        <w:rPr>
          <w:szCs w:val="22"/>
          <w:highlight w:val="lightGray"/>
        </w:rPr>
        <w:t>Injekčný roztok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4.</w:t>
      </w:r>
      <w:r w:rsidRPr="005F5544">
        <w:rPr>
          <w:b/>
          <w:szCs w:val="22"/>
        </w:rPr>
        <w:tab/>
        <w:t>VEĽKOSŤ BALENIA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100 ml</w:t>
      </w:r>
    </w:p>
    <w:p w:rsidR="00763717" w:rsidRPr="00790DA2" w:rsidRDefault="00763717" w:rsidP="0076371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790DA2">
        <w:rPr>
          <w:szCs w:val="22"/>
          <w:highlight w:val="lightGray"/>
        </w:rPr>
        <w:t>250 ml</w:t>
      </w:r>
    </w:p>
    <w:p w:rsidR="00763717" w:rsidRPr="00790DA2" w:rsidRDefault="00763717" w:rsidP="00763717">
      <w:pPr>
        <w:tabs>
          <w:tab w:val="clear" w:pos="567"/>
        </w:tabs>
        <w:spacing w:line="240" w:lineRule="auto"/>
        <w:rPr>
          <w:szCs w:val="22"/>
          <w:highlight w:val="lightGray"/>
        </w:rPr>
      </w:pPr>
      <w:r w:rsidRPr="00790DA2">
        <w:rPr>
          <w:szCs w:val="22"/>
          <w:highlight w:val="lightGray"/>
        </w:rPr>
        <w:t xml:space="preserve">12 x 100 ml 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790DA2">
        <w:rPr>
          <w:szCs w:val="22"/>
          <w:highlight w:val="lightGray"/>
        </w:rPr>
        <w:t>12 x 250 ml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5.</w:t>
      </w:r>
      <w:r w:rsidRPr="005F5544">
        <w:rPr>
          <w:b/>
          <w:szCs w:val="22"/>
        </w:rPr>
        <w:tab/>
        <w:t>CIEĽOVÉ DRUHY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0DA2">
        <w:rPr>
          <w:szCs w:val="22"/>
          <w:highlight w:val="lightGray"/>
        </w:rPr>
        <w:t>Kone, psy a mačky.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5F5544">
        <w:rPr>
          <w:b/>
          <w:szCs w:val="22"/>
        </w:rPr>
        <w:t>6.</w:t>
      </w:r>
      <w:r w:rsidRPr="005F5544">
        <w:rPr>
          <w:b/>
          <w:szCs w:val="22"/>
        </w:rPr>
        <w:tab/>
        <w:t>INDIKÁCIA (-IE)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7.</w:t>
      </w:r>
      <w:r w:rsidRPr="005F5544">
        <w:rPr>
          <w:b/>
          <w:szCs w:val="22"/>
        </w:rPr>
        <w:tab/>
        <w:t>SPÔSOB A CESTA PODANIA LIEKU</w:t>
      </w: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 xml:space="preserve">Na </w:t>
      </w:r>
      <w:proofErr w:type="spellStart"/>
      <w:r w:rsidRPr="005F5544">
        <w:rPr>
          <w:szCs w:val="22"/>
        </w:rPr>
        <w:t>subkutánnu</w:t>
      </w:r>
      <w:proofErr w:type="spellEnd"/>
      <w:r w:rsidRPr="005F5544">
        <w:rPr>
          <w:szCs w:val="22"/>
        </w:rPr>
        <w:t xml:space="preserve">, </w:t>
      </w:r>
      <w:proofErr w:type="spellStart"/>
      <w:r w:rsidRPr="005F5544">
        <w:rPr>
          <w:szCs w:val="22"/>
        </w:rPr>
        <w:t>intramuskulárnu</w:t>
      </w:r>
      <w:proofErr w:type="spellEnd"/>
      <w:r w:rsidRPr="005F5544">
        <w:rPr>
          <w:szCs w:val="22"/>
        </w:rPr>
        <w:t xml:space="preserve"> alebo </w:t>
      </w:r>
      <w:proofErr w:type="spellStart"/>
      <w:r w:rsidRPr="005F5544">
        <w:rPr>
          <w:szCs w:val="22"/>
        </w:rPr>
        <w:t>perineurálnu</w:t>
      </w:r>
      <w:proofErr w:type="spellEnd"/>
      <w:r w:rsidRPr="005F5544">
        <w:rPr>
          <w:szCs w:val="22"/>
        </w:rPr>
        <w:t xml:space="preserve"> injekciu alebo na aplikovanie na sliznicu.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Pred použitím si prečítajte písomnú informáciu pre používateľov.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8.</w:t>
      </w:r>
      <w:r w:rsidRPr="005F5544">
        <w:rPr>
          <w:b/>
          <w:szCs w:val="22"/>
        </w:rPr>
        <w:tab/>
        <w:t>OCHRANN</w:t>
      </w:r>
      <w:r>
        <w:rPr>
          <w:b/>
          <w:szCs w:val="22"/>
        </w:rPr>
        <w:t>É</w:t>
      </w:r>
      <w:r w:rsidRPr="005F5544">
        <w:rPr>
          <w:b/>
          <w:szCs w:val="22"/>
        </w:rPr>
        <w:t xml:space="preserve"> LEHOTAY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F5544">
        <w:rPr>
          <w:szCs w:val="22"/>
          <w:u w:val="single"/>
        </w:rPr>
        <w:t>Kone: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Mäso a vnútornosti:</w:t>
      </w:r>
      <w:r w:rsidRPr="005F5544">
        <w:rPr>
          <w:szCs w:val="22"/>
        </w:rPr>
        <w:tab/>
      </w:r>
      <w:r w:rsidRPr="005F5544">
        <w:rPr>
          <w:szCs w:val="22"/>
        </w:rPr>
        <w:tab/>
        <w:t>5 dní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Mlieko:</w:t>
      </w:r>
      <w:r w:rsidRPr="005F5544">
        <w:rPr>
          <w:szCs w:val="22"/>
        </w:rPr>
        <w:tab/>
      </w:r>
      <w:r w:rsidRPr="005F5544">
        <w:rPr>
          <w:szCs w:val="22"/>
        </w:rPr>
        <w:tab/>
      </w:r>
      <w:r w:rsidRPr="005F5544">
        <w:rPr>
          <w:szCs w:val="22"/>
        </w:rPr>
        <w:tab/>
      </w:r>
      <w:r w:rsidRPr="005F5544">
        <w:rPr>
          <w:szCs w:val="22"/>
        </w:rPr>
        <w:tab/>
        <w:t>5 dní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9.</w:t>
      </w:r>
      <w:r w:rsidRPr="005F5544">
        <w:rPr>
          <w:b/>
          <w:szCs w:val="22"/>
        </w:rPr>
        <w:tab/>
        <w:t>OSOBITNÉ UPOZORNENIE (-A), AK JE POTREBNÉ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790DA2">
        <w:rPr>
          <w:szCs w:val="22"/>
          <w:highlight w:val="lightGray"/>
        </w:rPr>
        <w:t>Pred použitím si prečítajte písomnú informáciu pre používateľov.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5F5544">
        <w:rPr>
          <w:b/>
          <w:szCs w:val="22"/>
        </w:rPr>
        <w:t>10.</w:t>
      </w:r>
      <w:r w:rsidRPr="005F5544">
        <w:rPr>
          <w:b/>
          <w:szCs w:val="22"/>
        </w:rPr>
        <w:tab/>
        <w:t>DÁTUM EXSPIRÁCIE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EXP {mesiac/rok}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lastRenderedPageBreak/>
        <w:t>Čas použiteľnosti po prvom otvorení vnútorného obalu: 28 dní</w:t>
      </w:r>
      <w:r>
        <w:rPr>
          <w:szCs w:val="22"/>
        </w:rPr>
        <w:t>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Po prvom otvorení spotrebovať do…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11.</w:t>
      </w:r>
      <w:r w:rsidRPr="005F5544">
        <w:rPr>
          <w:b/>
          <w:szCs w:val="22"/>
        </w:rPr>
        <w:tab/>
        <w:t>OSOBITNÉ PODMIENKY NA UCHOVÁVANIE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5F5544">
        <w:rPr>
          <w:b/>
          <w:szCs w:val="22"/>
        </w:rPr>
        <w:t>12.</w:t>
      </w:r>
      <w:r w:rsidRPr="005F5544">
        <w:rPr>
          <w:b/>
          <w:szCs w:val="22"/>
        </w:rPr>
        <w:tab/>
        <w:t>OSOBITNÉ BEZPEČNOSTNÉ OPATRENIA NA ZNEŠKODNENIE NEPOUŽITÉHO LIEKU(-OV) ALEBO ODPADOVÉHO MATERIÁLU, V PRÍPADE POTREBY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iCs/>
          <w:szCs w:val="22"/>
        </w:rPr>
      </w:pPr>
      <w:r w:rsidRPr="005F5544">
        <w:rPr>
          <w:iCs/>
          <w:szCs w:val="22"/>
        </w:rPr>
        <w:t>Likvidácia: prečítajte si písomnú informáciu pre používateľov.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5F5544">
        <w:rPr>
          <w:b/>
          <w:szCs w:val="22"/>
        </w:rPr>
        <w:t>13.</w:t>
      </w:r>
      <w:r w:rsidRPr="005F5544">
        <w:rPr>
          <w:b/>
          <w:szCs w:val="22"/>
        </w:rPr>
        <w:tab/>
        <w:t>OZNAČENIE „LEN PRE ZVIERATÁ“ A PODMIENKY ALEBO OBMEDZENIA TÝKAJÚCE SA DODÁVKY A POUŽITIA, AK SA UPLATŇUJÚ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 xml:space="preserve">Len pre zvieratá. </w:t>
      </w:r>
      <w:r>
        <w:rPr>
          <w:szCs w:val="22"/>
        </w:rPr>
        <w:t>Výdaj lieku je viazaný na lekársky predpis.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14.</w:t>
      </w:r>
      <w:r w:rsidRPr="005F5544">
        <w:rPr>
          <w:b/>
          <w:szCs w:val="22"/>
        </w:rPr>
        <w:tab/>
        <w:t>OZNAČENIE „UCHOVÁVAŤ MIMO DOHĽADU A DOSAHU DETÍ“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Uchovávať mimo dohľadu a dosahu detí.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5F5544">
        <w:rPr>
          <w:b/>
          <w:szCs w:val="22"/>
        </w:rPr>
        <w:t>15.</w:t>
      </w:r>
      <w:r w:rsidRPr="005F5544">
        <w:rPr>
          <w:b/>
          <w:szCs w:val="22"/>
        </w:rPr>
        <w:tab/>
        <w:t>NÁZOV A ADRESA DRŽITEĽA ROZHODNUTIA O REGISTRÁCII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</w:rPr>
        <w:t>b</w:t>
      </w:r>
      <w:r w:rsidRPr="005F5544">
        <w:rPr>
          <w:szCs w:val="22"/>
        </w:rPr>
        <w:t>ela-pharm</w:t>
      </w:r>
      <w:proofErr w:type="spellEnd"/>
      <w:r w:rsidRPr="005F5544">
        <w:rPr>
          <w:szCs w:val="22"/>
        </w:rPr>
        <w:t xml:space="preserve"> </w:t>
      </w:r>
      <w:proofErr w:type="spellStart"/>
      <w:r w:rsidRPr="005F5544">
        <w:rPr>
          <w:szCs w:val="22"/>
        </w:rPr>
        <w:t>GmbH</w:t>
      </w:r>
      <w:proofErr w:type="spellEnd"/>
      <w:r w:rsidRPr="005F5544">
        <w:rPr>
          <w:szCs w:val="22"/>
        </w:rPr>
        <w:t xml:space="preserve"> &amp; Co. KG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Lohner</w:t>
      </w:r>
      <w:proofErr w:type="spellEnd"/>
      <w:r w:rsidRPr="005F5544">
        <w:rPr>
          <w:szCs w:val="22"/>
        </w:rPr>
        <w:t xml:space="preserve"> Str. 19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49377 </w:t>
      </w:r>
      <w:proofErr w:type="spellStart"/>
      <w:r w:rsidRPr="005F5544">
        <w:rPr>
          <w:szCs w:val="22"/>
        </w:rPr>
        <w:t>Vechta</w:t>
      </w:r>
      <w:proofErr w:type="spellEnd"/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Nemecko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16.</w:t>
      </w:r>
      <w:r w:rsidRPr="005F5544">
        <w:rPr>
          <w:b/>
          <w:szCs w:val="22"/>
        </w:rPr>
        <w:tab/>
        <w:t>REGISTRAČNÉ ČÍSLO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E26527" w:rsidP="0076371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96/069/DC/18-S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17.</w:t>
      </w:r>
      <w:r w:rsidRPr="005F5544">
        <w:rPr>
          <w:b/>
          <w:szCs w:val="22"/>
        </w:rPr>
        <w:tab/>
        <w:t>ČÍSLO VÝROBNEJ ŠARŽE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F5544">
        <w:rPr>
          <w:szCs w:val="22"/>
        </w:rPr>
        <w:t>Lot</w:t>
      </w:r>
      <w:proofErr w:type="spellEnd"/>
      <w:r>
        <w:rPr>
          <w:szCs w:val="22"/>
        </w:rPr>
        <w:t>:</w:t>
      </w:r>
      <w:r w:rsidRPr="005F5544">
        <w:rPr>
          <w:szCs w:val="22"/>
        </w:rPr>
        <w:t xml:space="preserve"> {číslo}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1"/>
      </w:tblGrid>
      <w:tr w:rsidR="00763717" w:rsidRPr="005F5544" w:rsidTr="0076187F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763717" w:rsidRPr="005F5544" w:rsidRDefault="00763717" w:rsidP="0076187F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5F5544">
              <w:rPr>
                <w:b/>
                <w:szCs w:val="22"/>
              </w:rPr>
              <w:lastRenderedPageBreak/>
              <w:t>ÚDAJE, KTORÉ MAJÚ BYŤ UVEDENÉ NA VNÚTORNOM OBALE</w:t>
            </w:r>
          </w:p>
          <w:p w:rsidR="00763717" w:rsidRPr="005F5544" w:rsidRDefault="00763717" w:rsidP="0076187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:rsidR="00763717" w:rsidRPr="005F5544" w:rsidRDefault="00763717" w:rsidP="0076187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5F5544">
              <w:rPr>
                <w:b/>
                <w:szCs w:val="22"/>
              </w:rPr>
              <w:t>100 a 250 ml</w:t>
            </w:r>
            <w:r>
              <w:rPr>
                <w:b/>
                <w:szCs w:val="22"/>
              </w:rPr>
              <w:t xml:space="preserve"> liekovky</w:t>
            </w:r>
          </w:p>
        </w:tc>
      </w:tr>
    </w:tbl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1.</w:t>
      </w:r>
      <w:r w:rsidRPr="005F5544">
        <w:rPr>
          <w:b/>
          <w:szCs w:val="22"/>
        </w:rPr>
        <w:tab/>
        <w:t>NÁZOV VETERINÁRNEHO LIEKU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>
        <w:rPr>
          <w:szCs w:val="22"/>
        </w:rPr>
        <w:t>LidoBel</w:t>
      </w:r>
      <w:proofErr w:type="spellEnd"/>
      <w:r>
        <w:rPr>
          <w:szCs w:val="22"/>
        </w:rPr>
        <w:t xml:space="preserve"> 20</w:t>
      </w:r>
      <w:r w:rsidRPr="005F5544">
        <w:rPr>
          <w:szCs w:val="22"/>
        </w:rPr>
        <w:t xml:space="preserve"> mg/ml injekčn</w:t>
      </w:r>
      <w:r>
        <w:rPr>
          <w:szCs w:val="22"/>
        </w:rPr>
        <w:t>ý roztok pre kone, psy a mačky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790DA2">
        <w:rPr>
          <w:szCs w:val="22"/>
          <w:highlight w:val="lightGray"/>
        </w:rPr>
        <w:t>Hydrochlorid</w:t>
      </w:r>
      <w:proofErr w:type="spellEnd"/>
      <w:r w:rsidRPr="00790DA2">
        <w:rPr>
          <w:szCs w:val="22"/>
          <w:highlight w:val="lightGray"/>
        </w:rPr>
        <w:t xml:space="preserve"> </w:t>
      </w:r>
      <w:proofErr w:type="spellStart"/>
      <w:r w:rsidRPr="00790DA2">
        <w:rPr>
          <w:szCs w:val="22"/>
          <w:highlight w:val="lightGray"/>
        </w:rPr>
        <w:t>lidokaínu</w:t>
      </w:r>
      <w:proofErr w:type="spellEnd"/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2.</w:t>
      </w:r>
      <w:r w:rsidRPr="005F5544">
        <w:rPr>
          <w:b/>
          <w:szCs w:val="22"/>
        </w:rPr>
        <w:tab/>
        <w:t>ÚČINNÉ LÁTKY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1 ml injekčného roztoku obsahuje: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5F5544">
        <w:rPr>
          <w:b/>
          <w:szCs w:val="22"/>
        </w:rPr>
        <w:t>Účinná látka: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>
        <w:rPr>
          <w:szCs w:val="22"/>
        </w:rPr>
        <w:t>Hydrochlorid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lidokaínu</w:t>
      </w:r>
      <w:proofErr w:type="spellEnd"/>
      <w:r>
        <w:rPr>
          <w:szCs w:val="22"/>
        </w:rPr>
        <w:tab/>
      </w:r>
      <w:r>
        <w:rPr>
          <w:szCs w:val="22"/>
        </w:rPr>
        <w:tab/>
        <w:t>20</w:t>
      </w:r>
      <w:r w:rsidRPr="005F5544">
        <w:rPr>
          <w:szCs w:val="22"/>
        </w:rPr>
        <w:t xml:space="preserve"> mg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rPr>
          <w:iCs/>
          <w:szCs w:val="22"/>
        </w:rPr>
        <w:t xml:space="preserve">(zodpovedá </w:t>
      </w:r>
      <w:r w:rsidRPr="005F5544">
        <w:rPr>
          <w:iCs/>
          <w:szCs w:val="22"/>
        </w:rPr>
        <w:t>16,23 mg</w:t>
      </w:r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lidokaínu</w:t>
      </w:r>
      <w:proofErr w:type="spellEnd"/>
      <w:r w:rsidRPr="005F5544">
        <w:rPr>
          <w:iCs/>
          <w:szCs w:val="22"/>
        </w:rPr>
        <w:t>)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5F5544">
        <w:rPr>
          <w:b/>
          <w:szCs w:val="22"/>
        </w:rPr>
        <w:t>3.</w:t>
      </w:r>
      <w:r w:rsidRPr="005F5544">
        <w:rPr>
          <w:b/>
          <w:szCs w:val="22"/>
        </w:rPr>
        <w:tab/>
        <w:t>LIEKOVÁ FORMA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0DA2">
        <w:rPr>
          <w:szCs w:val="22"/>
          <w:highlight w:val="lightGray"/>
        </w:rPr>
        <w:t>Injekčný roztok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4.</w:t>
      </w:r>
      <w:r w:rsidRPr="005F5544">
        <w:rPr>
          <w:b/>
          <w:szCs w:val="22"/>
        </w:rPr>
        <w:tab/>
        <w:t>VEĽKOSŤ BALENIA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100 ml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790DA2">
        <w:rPr>
          <w:szCs w:val="22"/>
          <w:highlight w:val="lightGray"/>
        </w:rPr>
        <w:t>250 ml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5.</w:t>
      </w:r>
      <w:r w:rsidRPr="005F5544">
        <w:rPr>
          <w:b/>
          <w:szCs w:val="22"/>
        </w:rPr>
        <w:tab/>
        <w:t>CIEĽOVÉ DRUHY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90DA2">
        <w:rPr>
          <w:szCs w:val="22"/>
          <w:highlight w:val="lightGray"/>
        </w:rPr>
        <w:t>Kone, psy a mačky.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5F5544">
        <w:rPr>
          <w:b/>
          <w:szCs w:val="22"/>
        </w:rPr>
        <w:t>6.</w:t>
      </w:r>
      <w:r w:rsidRPr="005F5544">
        <w:rPr>
          <w:b/>
          <w:szCs w:val="22"/>
        </w:rPr>
        <w:tab/>
        <w:t>INDIKÁCIA(-IE)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7.</w:t>
      </w:r>
      <w:r w:rsidRPr="005F5544">
        <w:rPr>
          <w:b/>
          <w:szCs w:val="22"/>
        </w:rPr>
        <w:tab/>
        <w:t>SPÔSOB A CESTA PODANIA LIEKU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Pred použitím si prečítajte písomnú informáciu pre používateľov.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8.</w:t>
      </w:r>
      <w:r w:rsidRPr="005F5544">
        <w:rPr>
          <w:b/>
          <w:szCs w:val="22"/>
        </w:rPr>
        <w:tab/>
        <w:t>OCHRANN</w:t>
      </w:r>
      <w:r>
        <w:rPr>
          <w:b/>
          <w:szCs w:val="22"/>
        </w:rPr>
        <w:t>É</w:t>
      </w:r>
      <w:r w:rsidRPr="005F5544">
        <w:rPr>
          <w:b/>
          <w:szCs w:val="22"/>
        </w:rPr>
        <w:t xml:space="preserve"> LEHOTY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F5544">
        <w:rPr>
          <w:szCs w:val="22"/>
          <w:u w:val="single"/>
        </w:rPr>
        <w:t>Kone: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Mäso a vnútornosti:</w:t>
      </w:r>
      <w:r w:rsidRPr="005F5544">
        <w:rPr>
          <w:szCs w:val="22"/>
        </w:rPr>
        <w:tab/>
      </w:r>
      <w:r w:rsidRPr="005F5544">
        <w:rPr>
          <w:szCs w:val="22"/>
        </w:rPr>
        <w:tab/>
        <w:t>5 dní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Mlieko:</w:t>
      </w:r>
      <w:r w:rsidRPr="005F5544">
        <w:rPr>
          <w:szCs w:val="22"/>
        </w:rPr>
        <w:tab/>
      </w:r>
      <w:r w:rsidRPr="005F5544">
        <w:rPr>
          <w:szCs w:val="22"/>
        </w:rPr>
        <w:tab/>
      </w:r>
      <w:r w:rsidRPr="005F5544">
        <w:rPr>
          <w:szCs w:val="22"/>
        </w:rPr>
        <w:tab/>
      </w:r>
      <w:r w:rsidRPr="005F5544">
        <w:rPr>
          <w:szCs w:val="22"/>
        </w:rPr>
        <w:tab/>
        <w:t>5 dní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9.</w:t>
      </w:r>
      <w:r w:rsidRPr="005F5544">
        <w:rPr>
          <w:b/>
          <w:szCs w:val="22"/>
        </w:rPr>
        <w:tab/>
        <w:t>OSOBITNÉ UPOZORNENIE(-A), AK JE POTREBNÉ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790DA2">
        <w:rPr>
          <w:szCs w:val="22"/>
          <w:highlight w:val="lightGray"/>
        </w:rPr>
        <w:t>Pred použitím si prečítajte písomnú informáciu pre používateľov.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5F5544">
        <w:rPr>
          <w:b/>
          <w:szCs w:val="22"/>
        </w:rPr>
        <w:t>10.</w:t>
      </w:r>
      <w:r w:rsidRPr="005F5544">
        <w:rPr>
          <w:b/>
          <w:szCs w:val="22"/>
        </w:rPr>
        <w:tab/>
        <w:t>DÁTUM EXSPIRÁCIE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EXP {mesiac/rok}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Čas použiteľnosti po prvom otvorení vnútorného obalu: 28 dní</w:t>
      </w:r>
      <w:r>
        <w:rPr>
          <w:szCs w:val="22"/>
        </w:rPr>
        <w:t>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Po prvom otvorení spotrebujte do…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lastRenderedPageBreak/>
        <w:t>11.</w:t>
      </w:r>
      <w:r w:rsidRPr="005F5544">
        <w:rPr>
          <w:b/>
          <w:szCs w:val="22"/>
        </w:rPr>
        <w:tab/>
        <w:t>OSOBITNÉ PODMIENKY NA UCHOVÁVANIE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5F5544">
        <w:rPr>
          <w:b/>
          <w:szCs w:val="22"/>
        </w:rPr>
        <w:t>12.</w:t>
      </w:r>
      <w:r w:rsidRPr="005F5544">
        <w:rPr>
          <w:b/>
          <w:szCs w:val="22"/>
        </w:rPr>
        <w:tab/>
        <w:t>OSOBITNÉ BEZPEČNOSTNÉ OPATRENIA NA ZNEŠKODNENIE NEPOUŽITÉHO LIEKU(-OV) ALEBO ODPADOVÉHO MATERIÁLU, V PRÍPADE POTREBY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5F5544">
        <w:rPr>
          <w:b/>
          <w:szCs w:val="22"/>
        </w:rPr>
        <w:t>13.</w:t>
      </w:r>
      <w:r w:rsidRPr="005F5544">
        <w:rPr>
          <w:b/>
          <w:szCs w:val="22"/>
        </w:rPr>
        <w:tab/>
        <w:t>OZNAČENIE „LEN PRE ZVIERATÁ“ A PODMIENKY ALEBO OBMEDZENIA TÝKAJÚCE SA DODÁVKY A POUŽITIA, AK SA UPLATŇUJÚ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Len pre zvieratá.</w:t>
      </w:r>
      <w:r>
        <w:rPr>
          <w:szCs w:val="22"/>
        </w:rPr>
        <w:t xml:space="preserve"> Výdaj lieku je viazaný na veterinárny predpis. 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14.</w:t>
      </w:r>
      <w:r w:rsidRPr="005F5544">
        <w:rPr>
          <w:b/>
          <w:szCs w:val="22"/>
        </w:rPr>
        <w:tab/>
        <w:t>OZNAČENIE „UCHOVÁVAŤ MIMO DOHĽADU A DOSAHU DETÍ“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Uchovávať mimo dohľadu a dosahu detí.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5F5544">
        <w:rPr>
          <w:b/>
          <w:szCs w:val="22"/>
        </w:rPr>
        <w:t>15.</w:t>
      </w:r>
      <w:r w:rsidRPr="005F5544">
        <w:rPr>
          <w:b/>
          <w:szCs w:val="22"/>
        </w:rPr>
        <w:tab/>
        <w:t>NÁZOV A ADRESA DRŽITEĽA ROZHODNUTIA O REGISTRÁCII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bela-pharm</w:t>
      </w:r>
      <w:proofErr w:type="spellEnd"/>
      <w:r w:rsidRPr="005F5544">
        <w:rPr>
          <w:szCs w:val="22"/>
        </w:rPr>
        <w:t xml:space="preserve"> </w:t>
      </w:r>
      <w:proofErr w:type="spellStart"/>
      <w:r w:rsidRPr="005F5544">
        <w:rPr>
          <w:szCs w:val="22"/>
        </w:rPr>
        <w:t>GmbH</w:t>
      </w:r>
      <w:proofErr w:type="spellEnd"/>
      <w:r w:rsidRPr="005F5544">
        <w:rPr>
          <w:szCs w:val="22"/>
        </w:rPr>
        <w:t xml:space="preserve"> &amp; Co. KG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Lohner</w:t>
      </w:r>
      <w:proofErr w:type="spellEnd"/>
      <w:r w:rsidRPr="005F5544">
        <w:rPr>
          <w:szCs w:val="22"/>
        </w:rPr>
        <w:t xml:space="preserve"> Str. 19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49377 </w:t>
      </w:r>
      <w:proofErr w:type="spellStart"/>
      <w:r w:rsidRPr="005F5544">
        <w:rPr>
          <w:szCs w:val="22"/>
        </w:rPr>
        <w:t>Vechta</w:t>
      </w:r>
      <w:proofErr w:type="spellEnd"/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Nemecko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16.</w:t>
      </w:r>
      <w:r w:rsidRPr="005F5544">
        <w:rPr>
          <w:b/>
          <w:szCs w:val="22"/>
        </w:rPr>
        <w:tab/>
        <w:t xml:space="preserve">REGISTRAČNÉ ČÍSLO 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E26527" w:rsidP="0076371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96/069/DC/18-S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17.</w:t>
      </w:r>
      <w:r w:rsidRPr="005F5544">
        <w:rPr>
          <w:b/>
          <w:szCs w:val="22"/>
        </w:rPr>
        <w:tab/>
        <w:t>ČÍSLO VÝROBNEJ ŠARŽE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F5544">
        <w:rPr>
          <w:szCs w:val="22"/>
        </w:rPr>
        <w:t>Lo</w:t>
      </w:r>
      <w:r>
        <w:rPr>
          <w:szCs w:val="22"/>
        </w:rPr>
        <w:t>t</w:t>
      </w:r>
      <w:proofErr w:type="spellEnd"/>
      <w:r>
        <w:rPr>
          <w:szCs w:val="22"/>
        </w:rPr>
        <w:t>:</w:t>
      </w:r>
      <w:r w:rsidRPr="005F5544">
        <w:rPr>
          <w:szCs w:val="22"/>
        </w:rPr>
        <w:t xml:space="preserve"> {číslo}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E26527" w:rsidRDefault="00E26527" w:rsidP="00763717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:rsidR="00763717" w:rsidRPr="005F5544" w:rsidRDefault="00763717" w:rsidP="00763717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5F5544">
        <w:rPr>
          <w:b/>
          <w:szCs w:val="22"/>
        </w:rPr>
        <w:lastRenderedPageBreak/>
        <w:t>PÍSO</w:t>
      </w:r>
      <w:r>
        <w:rPr>
          <w:b/>
          <w:szCs w:val="22"/>
        </w:rPr>
        <w:t>MNÁ INFORMÁCIA PRE POUŽÍVATEĽOV</w:t>
      </w:r>
    </w:p>
    <w:p w:rsidR="00763717" w:rsidRPr="00763717" w:rsidRDefault="00763717" w:rsidP="00763717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proofErr w:type="spellStart"/>
      <w:r w:rsidRPr="005F5544">
        <w:rPr>
          <w:b/>
          <w:szCs w:val="22"/>
        </w:rPr>
        <w:t>LidoBel</w:t>
      </w:r>
      <w:proofErr w:type="spellEnd"/>
      <w:r>
        <w:rPr>
          <w:b/>
          <w:szCs w:val="22"/>
        </w:rPr>
        <w:t xml:space="preserve"> </w:t>
      </w:r>
      <w:r w:rsidRPr="00763717">
        <w:rPr>
          <w:b/>
          <w:szCs w:val="22"/>
        </w:rPr>
        <w:t>20 mg/ml injekčný roztok pre kone, psy a mačky</w:t>
      </w:r>
    </w:p>
    <w:p w:rsidR="00763717" w:rsidRPr="007A0932" w:rsidRDefault="00763717" w:rsidP="00763717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5F5544">
        <w:rPr>
          <w:b/>
          <w:szCs w:val="22"/>
        </w:rPr>
        <w:t>1.</w:t>
      </w:r>
      <w:r w:rsidRPr="005F5544">
        <w:rPr>
          <w:b/>
          <w:szCs w:val="22"/>
        </w:rPr>
        <w:tab/>
        <w:t>NÁZOV A ADRESA DRŽITEĽA ROZHODNUTIA O REGISTRÁCII A DRŽITEĽA POVOLENIA NA VÝROBU ZODPOVEDNÉHO ZA UVOĽNENIE ŠARŽE, AK NIE SÚ IDENTICKÍ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bela-pharm</w:t>
      </w:r>
      <w:proofErr w:type="spellEnd"/>
      <w:r w:rsidRPr="005F5544">
        <w:rPr>
          <w:szCs w:val="22"/>
        </w:rPr>
        <w:t xml:space="preserve"> </w:t>
      </w:r>
      <w:proofErr w:type="spellStart"/>
      <w:r w:rsidRPr="005F5544">
        <w:rPr>
          <w:szCs w:val="22"/>
        </w:rPr>
        <w:t>GmbH</w:t>
      </w:r>
      <w:proofErr w:type="spellEnd"/>
      <w:r w:rsidRPr="005F5544">
        <w:rPr>
          <w:szCs w:val="22"/>
        </w:rPr>
        <w:t xml:space="preserve"> &amp; Co. KG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Lohner</w:t>
      </w:r>
      <w:proofErr w:type="spellEnd"/>
      <w:r w:rsidRPr="005F5544">
        <w:rPr>
          <w:szCs w:val="22"/>
        </w:rPr>
        <w:t xml:space="preserve"> Str. 19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49377 </w:t>
      </w:r>
      <w:proofErr w:type="spellStart"/>
      <w:r w:rsidRPr="005F5544">
        <w:rPr>
          <w:szCs w:val="22"/>
        </w:rPr>
        <w:t>Vechta</w:t>
      </w:r>
      <w:proofErr w:type="spellEnd"/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Nemecko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2.</w:t>
      </w:r>
      <w:r w:rsidRPr="005F5544">
        <w:rPr>
          <w:b/>
          <w:szCs w:val="22"/>
        </w:rPr>
        <w:tab/>
        <w:t>NÁZOV VETERINÁRNEHO LIEKU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LidoBel</w:t>
      </w:r>
      <w:proofErr w:type="spellEnd"/>
      <w:r w:rsidRPr="005F5544">
        <w:rPr>
          <w:szCs w:val="22"/>
        </w:rPr>
        <w:t xml:space="preserve"> </w:t>
      </w:r>
      <w:r>
        <w:rPr>
          <w:szCs w:val="22"/>
        </w:rPr>
        <w:t>20</w:t>
      </w:r>
      <w:r w:rsidRPr="005F5544">
        <w:rPr>
          <w:szCs w:val="22"/>
        </w:rPr>
        <w:t xml:space="preserve"> mg/ml injekčný roztok pre kone, psy a mačky 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F5544">
        <w:rPr>
          <w:szCs w:val="22"/>
        </w:rPr>
        <w:t>Hydrochlorid</w:t>
      </w:r>
      <w:proofErr w:type="spellEnd"/>
      <w:r w:rsidRPr="005F5544">
        <w:rPr>
          <w:szCs w:val="22"/>
        </w:rPr>
        <w:t xml:space="preserve"> </w:t>
      </w:r>
      <w:proofErr w:type="spellStart"/>
      <w:r w:rsidRPr="005F5544">
        <w:rPr>
          <w:szCs w:val="22"/>
        </w:rPr>
        <w:t>lidokaínu</w:t>
      </w:r>
      <w:proofErr w:type="spellEnd"/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b/>
          <w:szCs w:val="22"/>
        </w:rPr>
      </w:pPr>
      <w:r w:rsidRPr="005F5544">
        <w:rPr>
          <w:b/>
          <w:szCs w:val="22"/>
        </w:rPr>
        <w:t>3.</w:t>
      </w:r>
      <w:r w:rsidRPr="005F5544">
        <w:rPr>
          <w:b/>
          <w:szCs w:val="22"/>
        </w:rPr>
        <w:tab/>
        <w:t xml:space="preserve">OBSAH ÚČINNEJ LÁTKY  A INEJ LÁTKY 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iCs/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1 ml injekčného roztoku obsahuje: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r w:rsidRPr="005F5544">
        <w:rPr>
          <w:b/>
          <w:szCs w:val="22"/>
        </w:rPr>
        <w:t>Účinná látka: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proofErr w:type="spellStart"/>
      <w:r w:rsidRPr="005F5544">
        <w:rPr>
          <w:iCs/>
          <w:szCs w:val="22"/>
        </w:rPr>
        <w:t>Hydrochlorid</w:t>
      </w:r>
      <w:proofErr w:type="spellEnd"/>
      <w:r w:rsidRPr="005F5544">
        <w:rPr>
          <w:iCs/>
          <w:szCs w:val="22"/>
        </w:rPr>
        <w:t xml:space="preserve"> </w:t>
      </w:r>
      <w:proofErr w:type="spellStart"/>
      <w:r w:rsidRPr="005F5544">
        <w:rPr>
          <w:iCs/>
          <w:szCs w:val="22"/>
        </w:rPr>
        <w:t>lidokaínu</w:t>
      </w:r>
      <w:proofErr w:type="spellEnd"/>
      <w:r w:rsidRPr="005F5544">
        <w:rPr>
          <w:iCs/>
          <w:szCs w:val="22"/>
        </w:rPr>
        <w:tab/>
      </w:r>
      <w:r w:rsidRPr="005F5544">
        <w:rPr>
          <w:iCs/>
          <w:szCs w:val="22"/>
        </w:rPr>
        <w:tab/>
      </w:r>
      <w:r w:rsidRPr="005F5544">
        <w:rPr>
          <w:iCs/>
          <w:szCs w:val="22"/>
        </w:rPr>
        <w:tab/>
        <w:t>20,0 mg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 w:rsidRPr="005F5544">
        <w:rPr>
          <w:iCs/>
          <w:szCs w:val="22"/>
        </w:rPr>
        <w:t xml:space="preserve">(zodpovedá 16,23 mg </w:t>
      </w:r>
      <w:proofErr w:type="spellStart"/>
      <w:r w:rsidRPr="005F5544">
        <w:rPr>
          <w:iCs/>
          <w:szCs w:val="22"/>
        </w:rPr>
        <w:t>lidokaínu</w:t>
      </w:r>
      <w:proofErr w:type="spellEnd"/>
      <w:r w:rsidRPr="005F5544">
        <w:rPr>
          <w:iCs/>
          <w:szCs w:val="22"/>
        </w:rPr>
        <w:t>)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b/>
          <w:szCs w:val="22"/>
        </w:rPr>
        <w:t>Pomocné látky: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Metylparahydroxybenzoát</w:t>
      </w:r>
      <w:proofErr w:type="spellEnd"/>
      <w:r w:rsidRPr="005F5544">
        <w:rPr>
          <w:szCs w:val="22"/>
        </w:rPr>
        <w:t xml:space="preserve"> (E 218)</w:t>
      </w:r>
      <w:r w:rsidRPr="005F5544">
        <w:rPr>
          <w:szCs w:val="22"/>
        </w:rPr>
        <w:tab/>
      </w:r>
      <w:r w:rsidRPr="005F5544">
        <w:rPr>
          <w:szCs w:val="22"/>
        </w:rPr>
        <w:tab/>
      </w:r>
      <w:r w:rsidRPr="005F5544">
        <w:rPr>
          <w:szCs w:val="22"/>
        </w:rPr>
        <w:tab/>
        <w:t>1,8 mg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Propylparahydroxybenzoát</w:t>
      </w:r>
      <w:proofErr w:type="spellEnd"/>
      <w:r w:rsidRPr="005F5544">
        <w:rPr>
          <w:szCs w:val="22"/>
        </w:rPr>
        <w:tab/>
      </w:r>
      <w:r w:rsidRPr="005F5544">
        <w:rPr>
          <w:szCs w:val="22"/>
        </w:rPr>
        <w:tab/>
      </w:r>
      <w:r w:rsidRPr="005F5544">
        <w:rPr>
          <w:szCs w:val="22"/>
        </w:rPr>
        <w:tab/>
      </w:r>
      <w:r w:rsidRPr="005F5544">
        <w:rPr>
          <w:szCs w:val="22"/>
        </w:rPr>
        <w:tab/>
        <w:t>0,2 mg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iCs/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iCs/>
          <w:szCs w:val="22"/>
        </w:rPr>
      </w:pPr>
      <w:r w:rsidRPr="005F5544">
        <w:rPr>
          <w:szCs w:val="22"/>
        </w:rPr>
        <w:t>Číry, bezfarebný roztok</w:t>
      </w:r>
      <w:r>
        <w:rPr>
          <w:szCs w:val="22"/>
        </w:rPr>
        <w:t>.</w:t>
      </w: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b/>
          <w:szCs w:val="22"/>
        </w:rPr>
      </w:pPr>
      <w:r w:rsidRPr="005F5544">
        <w:rPr>
          <w:b/>
          <w:szCs w:val="22"/>
        </w:rPr>
        <w:t>4.</w:t>
      </w:r>
      <w:r w:rsidRPr="005F5544">
        <w:rPr>
          <w:b/>
          <w:szCs w:val="22"/>
        </w:rPr>
        <w:tab/>
        <w:t>INDIKÁCIA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0932">
        <w:rPr>
          <w:rStyle w:val="shorttext"/>
        </w:rPr>
        <w:t>Pre lokálny/nervový blok (regionálna infiltrácia)</w:t>
      </w:r>
      <w:r w:rsidRPr="007A0932">
        <w:rPr>
          <w:szCs w:val="22"/>
        </w:rPr>
        <w:t xml:space="preserve"> a blokovú anestéziu</w:t>
      </w:r>
      <w:r w:rsidRPr="005F5544">
        <w:rPr>
          <w:szCs w:val="22"/>
        </w:rPr>
        <w:t>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Povrchová anestézia slizničných membrán.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b/>
          <w:szCs w:val="22"/>
        </w:rPr>
      </w:pPr>
      <w:r w:rsidRPr="005F5544">
        <w:rPr>
          <w:b/>
          <w:szCs w:val="22"/>
        </w:rPr>
        <w:t>5.</w:t>
      </w:r>
      <w:r w:rsidRPr="005F5544">
        <w:rPr>
          <w:b/>
          <w:szCs w:val="22"/>
        </w:rPr>
        <w:tab/>
        <w:t>KONTRAINDIKÁCIE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Nepoužívať v prípadoch precitlivenosti na účinnú látku alebo na niektorú z pomocných látok.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Nepoužíva</w:t>
      </w:r>
      <w:r>
        <w:rPr>
          <w:szCs w:val="22"/>
        </w:rPr>
        <w:t>ť</w:t>
      </w:r>
      <w:r w:rsidRPr="005F5544">
        <w:rPr>
          <w:szCs w:val="22"/>
        </w:rPr>
        <w:t xml:space="preserve"> v prípadoch zápalových porúch tkaniva v mieste vpichu.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Nepoužíva</w:t>
      </w:r>
      <w:r>
        <w:rPr>
          <w:szCs w:val="22"/>
        </w:rPr>
        <w:t>ť</w:t>
      </w:r>
      <w:r w:rsidRPr="005F5544">
        <w:rPr>
          <w:szCs w:val="22"/>
        </w:rPr>
        <w:t xml:space="preserve"> na tkanivo napadnuté infekciou.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Nepoužíva</w:t>
      </w:r>
      <w:r>
        <w:rPr>
          <w:szCs w:val="22"/>
        </w:rPr>
        <w:t>ť</w:t>
      </w:r>
      <w:r w:rsidRPr="005F5544">
        <w:rPr>
          <w:szCs w:val="22"/>
        </w:rPr>
        <w:t xml:space="preserve"> u novonarodených zvierat.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6.</w:t>
      </w:r>
      <w:r w:rsidRPr="005F5544">
        <w:rPr>
          <w:b/>
          <w:szCs w:val="22"/>
        </w:rPr>
        <w:tab/>
        <w:t>NEŽIADUCE ÚČINKY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V individuálnych prípadoch sa môže vyskytnúť </w:t>
      </w:r>
      <w:proofErr w:type="spellStart"/>
      <w:r w:rsidRPr="005F5544">
        <w:rPr>
          <w:szCs w:val="22"/>
        </w:rPr>
        <w:t>tachykardia</w:t>
      </w:r>
      <w:proofErr w:type="spellEnd"/>
      <w:r w:rsidRPr="005F5544">
        <w:rPr>
          <w:szCs w:val="22"/>
        </w:rPr>
        <w:t>, bradykardia, poruchy vedenia srdcových vzruchov, hypotenzia a alergické reakcie.</w:t>
      </w:r>
    </w:p>
    <w:p w:rsidR="00763717" w:rsidRPr="005F5544" w:rsidRDefault="00763717" w:rsidP="0076371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5F5544">
        <w:rPr>
          <w:szCs w:val="22"/>
        </w:rPr>
        <w:t>Ak zistíte akékoľvek nežiaduce účinky, aj tie, ktoré už nie sú uvedené v tejto písomnej informácii pre používateľov, alebo si myslíte, že liek je neúčinný, informujte vášho veterinárneho lekára.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bCs/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bCs/>
          <w:szCs w:val="22"/>
        </w:rPr>
        <w:t>Prípadne nežiaduce účinky môžete nahlásiť národnej kompetentnej autorite{www.uskvbl.sk}.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bCs/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7.</w:t>
      </w:r>
      <w:r w:rsidRPr="005F5544">
        <w:rPr>
          <w:b/>
          <w:szCs w:val="22"/>
        </w:rPr>
        <w:tab/>
        <w:t>CIEĽOVÝ DRUH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Kone, psy a mačky.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lastRenderedPageBreak/>
        <w:t>8.</w:t>
      </w:r>
      <w:r w:rsidRPr="005F5544">
        <w:rPr>
          <w:b/>
          <w:szCs w:val="22"/>
        </w:rPr>
        <w:tab/>
        <w:t>DÁVKOVANIE PRE KAŽDÝ DRUH, CESTA(-Y) A SPÔSOB PODANIA LIEKU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iCs/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Na </w:t>
      </w:r>
      <w:proofErr w:type="spellStart"/>
      <w:r w:rsidRPr="005F5544">
        <w:rPr>
          <w:szCs w:val="22"/>
        </w:rPr>
        <w:t>subkutánnu</w:t>
      </w:r>
      <w:proofErr w:type="spellEnd"/>
      <w:r w:rsidRPr="005F5544">
        <w:rPr>
          <w:szCs w:val="22"/>
        </w:rPr>
        <w:t xml:space="preserve">, </w:t>
      </w:r>
      <w:proofErr w:type="spellStart"/>
      <w:r w:rsidRPr="005F5544">
        <w:rPr>
          <w:szCs w:val="22"/>
        </w:rPr>
        <w:t>intramuskulárnu</w:t>
      </w:r>
      <w:proofErr w:type="spellEnd"/>
      <w:r w:rsidRPr="005F5544">
        <w:rPr>
          <w:szCs w:val="22"/>
        </w:rPr>
        <w:t xml:space="preserve"> alebo </w:t>
      </w:r>
      <w:proofErr w:type="spellStart"/>
      <w:r w:rsidRPr="005F5544">
        <w:rPr>
          <w:szCs w:val="22"/>
        </w:rPr>
        <w:t>perineurálnu</w:t>
      </w:r>
      <w:proofErr w:type="spellEnd"/>
      <w:r w:rsidRPr="005F5544">
        <w:rPr>
          <w:szCs w:val="22"/>
        </w:rPr>
        <w:t xml:space="preserve"> injekciu alebo na aplikovanie na sliznicu. Správne umiestnenie ihly je potrebné overiť punkciou, aby ste sa vyhli </w:t>
      </w:r>
      <w:proofErr w:type="spellStart"/>
      <w:r w:rsidRPr="005F5544">
        <w:rPr>
          <w:szCs w:val="22"/>
        </w:rPr>
        <w:t>intravaskulárnemu</w:t>
      </w:r>
      <w:proofErr w:type="spellEnd"/>
      <w:r w:rsidRPr="005F5544">
        <w:rPr>
          <w:szCs w:val="22"/>
        </w:rPr>
        <w:t xml:space="preserve"> podaniu.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Množstvá, ktoré je potrebné podať, sa líšia v závislosti od indikácie (určený účel, cesta podania, miesto aplikovania a celkový stav zvieraťa).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7A0932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0932">
        <w:rPr>
          <w:szCs w:val="22"/>
        </w:rPr>
        <w:t xml:space="preserve">Nasledujúce odporúčané dávkovanie môže slúžiť ako všeobecné usmernenie </w:t>
      </w:r>
      <w:r w:rsidRPr="007A0932">
        <w:t>(úprava je potrebná pre zvieratá s</w:t>
      </w:r>
      <w:r>
        <w:t>o živou</w:t>
      </w:r>
      <w:r w:rsidRPr="007A0932">
        <w:t xml:space="preserve"> hmotnosťou nižšou ako 5 kg, aby sa neprekročila odporúčaná maximálna dávka).</w:t>
      </w:r>
    </w:p>
    <w:p w:rsidR="00763717" w:rsidRPr="007A0932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7A0932" w:rsidRDefault="00763717" w:rsidP="0076371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7A0932">
        <w:rPr>
          <w:rStyle w:val="shorttext"/>
          <w:u w:val="single"/>
        </w:rPr>
        <w:t xml:space="preserve">Lokálna </w:t>
      </w:r>
      <w:r>
        <w:rPr>
          <w:rStyle w:val="shorttext"/>
          <w:u w:val="single"/>
        </w:rPr>
        <w:t>anestézia</w:t>
      </w:r>
      <w:r w:rsidRPr="007A0932">
        <w:rPr>
          <w:rStyle w:val="shorttext"/>
          <w:u w:val="single"/>
        </w:rPr>
        <w:t>/ nervová blokáda u koní:</w:t>
      </w:r>
      <w:r w:rsidRPr="007A0932">
        <w:rPr>
          <w:szCs w:val="22"/>
          <w:u w:val="single"/>
        </w:rPr>
        <w:t xml:space="preserve"> 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7A0932">
        <w:rPr>
          <w:szCs w:val="22"/>
        </w:rPr>
        <w:t>1 – 10 ml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F5544">
        <w:rPr>
          <w:szCs w:val="22"/>
          <w:u w:val="single"/>
        </w:rPr>
        <w:t>Povrchová anestézia slizničných membrán: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Nakvapkajte tenkú vrstvu lokálne na miest</w:t>
      </w:r>
      <w:r>
        <w:rPr>
          <w:szCs w:val="22"/>
        </w:rPr>
        <w:t>o</w:t>
      </w:r>
      <w:r w:rsidRPr="005F5544">
        <w:rPr>
          <w:szCs w:val="22"/>
        </w:rPr>
        <w:t>, kde sa požaduje anestézia.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Celková dávka nesmie presiahnuť 2 – 4 mg </w:t>
      </w:r>
      <w:proofErr w:type="spellStart"/>
      <w:r w:rsidRPr="005F5544">
        <w:rPr>
          <w:szCs w:val="22"/>
        </w:rPr>
        <w:t>lidokaín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hydrochloridu</w:t>
      </w:r>
      <w:proofErr w:type="spellEnd"/>
      <w:r w:rsidRPr="005F5544">
        <w:rPr>
          <w:szCs w:val="22"/>
        </w:rPr>
        <w:t xml:space="preserve"> na kg </w:t>
      </w:r>
      <w:r>
        <w:rPr>
          <w:szCs w:val="22"/>
        </w:rPr>
        <w:t>živej</w:t>
      </w:r>
      <w:r w:rsidRPr="005F5544">
        <w:rPr>
          <w:szCs w:val="22"/>
        </w:rPr>
        <w:t xml:space="preserve"> hmotnosti (zodpovedá 1 ml lieku na 5 – 10 kg </w:t>
      </w:r>
      <w:r>
        <w:rPr>
          <w:szCs w:val="22"/>
        </w:rPr>
        <w:t>živej</w:t>
      </w:r>
      <w:r w:rsidRPr="005F5544">
        <w:rPr>
          <w:szCs w:val="22"/>
        </w:rPr>
        <w:t xml:space="preserve"> hmotnosti).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Maximálny počet vpichov do gumovej zátky je 50-krát v prípade 100 ml liekovky a 100-krát v prípade 250 ml liekovky.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iCs/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9.</w:t>
      </w:r>
      <w:r w:rsidRPr="005F5544">
        <w:rPr>
          <w:b/>
          <w:szCs w:val="22"/>
        </w:rPr>
        <w:tab/>
        <w:t>POKYN O SPRÁVNOM PODANÍ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Neuplatňuje sa.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10.</w:t>
      </w:r>
      <w:r w:rsidRPr="005F5544">
        <w:rPr>
          <w:b/>
          <w:szCs w:val="22"/>
        </w:rPr>
        <w:tab/>
        <w:t>OCHRANN</w:t>
      </w:r>
      <w:r>
        <w:rPr>
          <w:b/>
          <w:szCs w:val="22"/>
        </w:rPr>
        <w:t>É</w:t>
      </w:r>
      <w:r w:rsidRPr="005F5544">
        <w:rPr>
          <w:b/>
          <w:szCs w:val="22"/>
        </w:rPr>
        <w:t xml:space="preserve"> LEHOTY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iCs/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F5544">
        <w:rPr>
          <w:szCs w:val="22"/>
          <w:u w:val="single"/>
        </w:rPr>
        <w:t>Kone: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Mäso a vnútornosti:</w:t>
      </w:r>
      <w:r w:rsidRPr="005F5544">
        <w:rPr>
          <w:szCs w:val="22"/>
        </w:rPr>
        <w:tab/>
      </w:r>
      <w:r w:rsidRPr="005F5544">
        <w:rPr>
          <w:szCs w:val="22"/>
        </w:rPr>
        <w:tab/>
        <w:t>5 dní</w:t>
      </w:r>
    </w:p>
    <w:p w:rsidR="00763717" w:rsidRPr="00763717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Mlieko:</w:t>
      </w:r>
      <w:r w:rsidRPr="005F5544">
        <w:rPr>
          <w:szCs w:val="22"/>
        </w:rPr>
        <w:tab/>
      </w:r>
      <w:r w:rsidRPr="005F5544">
        <w:rPr>
          <w:szCs w:val="22"/>
        </w:rPr>
        <w:tab/>
      </w:r>
      <w:r w:rsidRPr="005F5544">
        <w:rPr>
          <w:szCs w:val="22"/>
        </w:rPr>
        <w:tab/>
      </w:r>
      <w:r w:rsidRPr="005F5544">
        <w:rPr>
          <w:szCs w:val="22"/>
        </w:rPr>
        <w:tab/>
        <w:t>5 dní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iCs/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11.</w:t>
      </w:r>
      <w:r w:rsidRPr="005F5544">
        <w:rPr>
          <w:b/>
          <w:szCs w:val="22"/>
        </w:rPr>
        <w:tab/>
        <w:t>OSOBITNÉ BEZPEČNOSTNÉ OPATRENIA NA UCHOVÁVANIE</w:t>
      </w:r>
    </w:p>
    <w:p w:rsidR="00763717" w:rsidRPr="005F5544" w:rsidRDefault="00763717" w:rsidP="0076371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Uchovávať mimo dohľadu a dosahu detí.</w:t>
      </w:r>
    </w:p>
    <w:p w:rsidR="00763717" w:rsidRPr="005F5544" w:rsidRDefault="00763717" w:rsidP="0076371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Tento veterinárny liek nevyžaduje žiadne zvláštne podmienky na uchovávanie.</w:t>
      </w:r>
    </w:p>
    <w:p w:rsidR="00763717" w:rsidRPr="005F5544" w:rsidRDefault="00763717" w:rsidP="0076371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 xml:space="preserve">Nepoužívať tento veterinárny liek po dátume exspirácie uvedenom na </w:t>
      </w:r>
      <w:r>
        <w:rPr>
          <w:szCs w:val="22"/>
        </w:rPr>
        <w:t>obale</w:t>
      </w:r>
      <w:r w:rsidRPr="005F5544">
        <w:rPr>
          <w:szCs w:val="22"/>
        </w:rPr>
        <w:t>.</w:t>
      </w:r>
    </w:p>
    <w:p w:rsidR="00763717" w:rsidRPr="005F5544" w:rsidRDefault="00763717" w:rsidP="0076371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Čas použiteľnosti po prvom otvorení vnútorného obalu: 28 dní</w:t>
      </w:r>
      <w:r>
        <w:rPr>
          <w:szCs w:val="22"/>
        </w:rPr>
        <w:t>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b/>
          <w:szCs w:val="22"/>
        </w:rPr>
      </w:pPr>
      <w:r w:rsidRPr="005F5544">
        <w:rPr>
          <w:b/>
          <w:szCs w:val="22"/>
        </w:rPr>
        <w:t>12.</w:t>
      </w:r>
      <w:r w:rsidRPr="005F5544">
        <w:rPr>
          <w:b/>
          <w:szCs w:val="22"/>
        </w:rPr>
        <w:tab/>
        <w:t>OSOBITNÉ UPOZORNENIA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F5544">
        <w:rPr>
          <w:szCs w:val="22"/>
          <w:u w:val="single"/>
        </w:rPr>
        <w:t>Osobitné bezpečnostné opatrenia na používanie u zvierat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Nepodáva</w:t>
      </w:r>
      <w:r>
        <w:rPr>
          <w:szCs w:val="22"/>
        </w:rPr>
        <w:t>ť</w:t>
      </w:r>
      <w:r w:rsidRPr="005F5544">
        <w:rPr>
          <w:szCs w:val="22"/>
        </w:rPr>
        <w:t xml:space="preserve"> ako intravenóznu injekciu.</w:t>
      </w:r>
    </w:p>
    <w:p w:rsidR="00763717" w:rsidRPr="005F5544" w:rsidRDefault="00763717" w:rsidP="00763717">
      <w:pPr>
        <w:spacing w:line="240" w:lineRule="auto"/>
        <w:rPr>
          <w:szCs w:val="22"/>
        </w:rPr>
      </w:pPr>
      <w:r w:rsidRPr="005F5544">
        <w:rPr>
          <w:szCs w:val="22"/>
        </w:rPr>
        <w:t>Používa</w:t>
      </w:r>
      <w:r>
        <w:rPr>
          <w:szCs w:val="22"/>
        </w:rPr>
        <w:t>ť</w:t>
      </w:r>
      <w:r w:rsidRPr="005F5544">
        <w:rPr>
          <w:szCs w:val="22"/>
        </w:rPr>
        <w:t xml:space="preserve"> mimoriadne opatrne u zvierat so srdcovou nedostatočnosťou, srdcovou </w:t>
      </w:r>
      <w:proofErr w:type="spellStart"/>
      <w:r w:rsidRPr="005F5544">
        <w:rPr>
          <w:szCs w:val="22"/>
        </w:rPr>
        <w:t>arytmiou</w:t>
      </w:r>
      <w:proofErr w:type="spellEnd"/>
      <w:r w:rsidRPr="005F5544">
        <w:rPr>
          <w:szCs w:val="22"/>
        </w:rPr>
        <w:t xml:space="preserve">, </w:t>
      </w:r>
      <w:proofErr w:type="spellStart"/>
      <w:r w:rsidRPr="005F5544">
        <w:rPr>
          <w:szCs w:val="22"/>
        </w:rPr>
        <w:t>hyperkalémiou</w:t>
      </w:r>
      <w:proofErr w:type="spellEnd"/>
      <w:r w:rsidRPr="005F5544">
        <w:rPr>
          <w:szCs w:val="22"/>
        </w:rPr>
        <w:t xml:space="preserve">, dysfunkciou pečene, cukrovkou, </w:t>
      </w:r>
      <w:proofErr w:type="spellStart"/>
      <w:r w:rsidRPr="005F5544">
        <w:rPr>
          <w:szCs w:val="22"/>
        </w:rPr>
        <w:t>acidózou</w:t>
      </w:r>
      <w:proofErr w:type="spellEnd"/>
      <w:r w:rsidRPr="005F5544">
        <w:rPr>
          <w:szCs w:val="22"/>
        </w:rPr>
        <w:t xml:space="preserve"> a neurologickými chorobami.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Preto je potrebné zabezpečiť presné dávkovanie a vhodnú techniku vpichnutia.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keepNext/>
        <w:keepLines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5F5544">
        <w:rPr>
          <w:szCs w:val="22"/>
          <w:u w:val="single"/>
        </w:rPr>
        <w:t>Osobitné bezpečnostné opatrenia, ktoré má urobiť osoba podávajúca liek zvieratám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Po použití si umyte ruky.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V prípade náhodného </w:t>
      </w:r>
      <w:proofErr w:type="spellStart"/>
      <w:r w:rsidRPr="005F5544">
        <w:rPr>
          <w:szCs w:val="22"/>
        </w:rPr>
        <w:t>samoinjikovania</w:t>
      </w:r>
      <w:proofErr w:type="spellEnd"/>
      <w:r w:rsidRPr="005F5544">
        <w:rPr>
          <w:szCs w:val="22"/>
        </w:rPr>
        <w:t xml:space="preserve"> vyhľadať ihneď lekársku pomoc a ukázať písomnú informáciu pre používateľov alebo obal lekárovi.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lastRenderedPageBreak/>
        <w:t xml:space="preserve">Ľudia so známou precitlivenosťou na </w:t>
      </w:r>
      <w:proofErr w:type="spellStart"/>
      <w:r w:rsidRPr="005F5544">
        <w:rPr>
          <w:szCs w:val="22"/>
        </w:rPr>
        <w:t>hydrochlorid</w:t>
      </w:r>
      <w:proofErr w:type="spellEnd"/>
      <w:r w:rsidRPr="005F5544">
        <w:rPr>
          <w:szCs w:val="22"/>
        </w:rPr>
        <w:t xml:space="preserve"> </w:t>
      </w:r>
      <w:proofErr w:type="spellStart"/>
      <w:r w:rsidRPr="005F5544">
        <w:rPr>
          <w:szCs w:val="22"/>
        </w:rPr>
        <w:t>lidokaínu</w:t>
      </w:r>
      <w:proofErr w:type="spellEnd"/>
      <w:r w:rsidRPr="005F5544">
        <w:rPr>
          <w:szCs w:val="22"/>
        </w:rPr>
        <w:t xml:space="preserve"> alebo ktorúkoľvek z pomocných látok by sa mali vyhýbať kontaktu s týmto veterinárnym liekom.</w:t>
      </w: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  <w:u w:val="single"/>
        </w:rPr>
        <w:t>Gravidita</w:t>
      </w:r>
      <w:r w:rsidRPr="005F5544">
        <w:rPr>
          <w:szCs w:val="22"/>
        </w:rPr>
        <w:t>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Lidokaín</w:t>
      </w:r>
      <w:proofErr w:type="spellEnd"/>
      <w:r w:rsidRPr="005F5544">
        <w:rPr>
          <w:szCs w:val="22"/>
        </w:rPr>
        <w:t xml:space="preserve"> môže prejsť cez placentárnu bariéru a vylučuje sa do mlieka </w:t>
      </w:r>
      <w:proofErr w:type="spellStart"/>
      <w:r w:rsidRPr="005F5544">
        <w:rPr>
          <w:szCs w:val="22"/>
        </w:rPr>
        <w:t>laktujúcich</w:t>
      </w:r>
      <w:proofErr w:type="spellEnd"/>
      <w:r w:rsidRPr="005F5544">
        <w:rPr>
          <w:szCs w:val="22"/>
        </w:rPr>
        <w:t xml:space="preserve"> zvierat. Použiť len po zhodnotení prínosu/rizika u gravidných a </w:t>
      </w:r>
      <w:proofErr w:type="spellStart"/>
      <w:r w:rsidRPr="005F5544">
        <w:rPr>
          <w:szCs w:val="22"/>
        </w:rPr>
        <w:t>laktujúcich</w:t>
      </w:r>
      <w:proofErr w:type="spellEnd"/>
      <w:r w:rsidRPr="005F5544">
        <w:rPr>
          <w:szCs w:val="22"/>
        </w:rPr>
        <w:t xml:space="preserve"> zvierat zodpovedným veterinárnym lekárom.</w:t>
      </w: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  <w:u w:val="single"/>
        </w:rPr>
        <w:t>Liekové interakcie a iné formy vzájomného pôsobenia: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Lokálny anestetický účinok sa predĺži, ak sa súčasne aplikujú </w:t>
      </w:r>
      <w:proofErr w:type="spellStart"/>
      <w:r w:rsidRPr="005F5544">
        <w:rPr>
          <w:szCs w:val="22"/>
        </w:rPr>
        <w:t>vazokonstriktory</w:t>
      </w:r>
      <w:proofErr w:type="spellEnd"/>
      <w:r w:rsidRPr="005F5544">
        <w:rPr>
          <w:szCs w:val="22"/>
        </w:rPr>
        <w:t xml:space="preserve"> (napr. </w:t>
      </w:r>
      <w:proofErr w:type="spellStart"/>
      <w:r w:rsidRPr="005F5544">
        <w:rPr>
          <w:szCs w:val="22"/>
        </w:rPr>
        <w:t>epinefrín</w:t>
      </w:r>
      <w:proofErr w:type="spellEnd"/>
      <w:r w:rsidRPr="005F5544">
        <w:rPr>
          <w:szCs w:val="22"/>
        </w:rPr>
        <w:t xml:space="preserve">). Analgetiká </w:t>
      </w:r>
      <w:proofErr w:type="spellStart"/>
      <w:r w:rsidRPr="005F5544">
        <w:rPr>
          <w:szCs w:val="22"/>
        </w:rPr>
        <w:t>morfínového</w:t>
      </w:r>
      <w:proofErr w:type="spellEnd"/>
      <w:r w:rsidRPr="005F5544">
        <w:rPr>
          <w:szCs w:val="22"/>
        </w:rPr>
        <w:t xml:space="preserve"> typu môžu znížiť metabolizmus </w:t>
      </w:r>
      <w:proofErr w:type="spellStart"/>
      <w:r w:rsidRPr="005F5544">
        <w:rPr>
          <w:szCs w:val="22"/>
        </w:rPr>
        <w:t>lidokaínu</w:t>
      </w:r>
      <w:proofErr w:type="spellEnd"/>
      <w:r w:rsidRPr="005F5544">
        <w:rPr>
          <w:szCs w:val="22"/>
        </w:rPr>
        <w:t>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5F5544">
        <w:rPr>
          <w:szCs w:val="22"/>
        </w:rPr>
        <w:t>Lidokaín</w:t>
      </w:r>
      <w:proofErr w:type="spellEnd"/>
      <w:r w:rsidRPr="005F5544">
        <w:rPr>
          <w:szCs w:val="22"/>
        </w:rPr>
        <w:t xml:space="preserve"> sa môže vzájomne ovplyvňovať s:</w:t>
      </w:r>
    </w:p>
    <w:p w:rsidR="00763717" w:rsidRPr="005F5544" w:rsidRDefault="00763717" w:rsidP="00763717">
      <w:pPr>
        <w:numPr>
          <w:ilvl w:val="0"/>
          <w:numId w:val="1"/>
        </w:numPr>
        <w:tabs>
          <w:tab w:val="clear" w:pos="567"/>
        </w:tabs>
        <w:spacing w:line="240" w:lineRule="auto"/>
        <w:ind w:left="567" w:hanging="227"/>
        <w:jc w:val="both"/>
        <w:rPr>
          <w:szCs w:val="22"/>
        </w:rPr>
      </w:pPr>
      <w:r w:rsidRPr="005F5544">
        <w:rPr>
          <w:szCs w:val="22"/>
        </w:rPr>
        <w:t xml:space="preserve">antibiotikami: podávanie spolu s </w:t>
      </w:r>
      <w:proofErr w:type="spellStart"/>
      <w:r w:rsidRPr="005F5544">
        <w:rPr>
          <w:szCs w:val="22"/>
        </w:rPr>
        <w:t>ceftiofurom</w:t>
      </w:r>
      <w:proofErr w:type="spellEnd"/>
      <w:r w:rsidRPr="005F5544">
        <w:rPr>
          <w:szCs w:val="22"/>
        </w:rPr>
        <w:t xml:space="preserve"> môže spôsobiť zvýšenie voľnej koncentrácie </w:t>
      </w:r>
      <w:proofErr w:type="spellStart"/>
      <w:r w:rsidRPr="005F5544">
        <w:rPr>
          <w:szCs w:val="22"/>
        </w:rPr>
        <w:t>lidokaínu</w:t>
      </w:r>
      <w:proofErr w:type="spellEnd"/>
      <w:r w:rsidRPr="005F5544">
        <w:rPr>
          <w:szCs w:val="22"/>
        </w:rPr>
        <w:t xml:space="preserve"> z dôvodu vzájomného pôsobenia s väzbou na plazmatické bielkoviny.</w:t>
      </w:r>
    </w:p>
    <w:p w:rsidR="00763717" w:rsidRPr="005F5544" w:rsidRDefault="00763717" w:rsidP="00763717">
      <w:pPr>
        <w:numPr>
          <w:ilvl w:val="0"/>
          <w:numId w:val="1"/>
        </w:numPr>
        <w:tabs>
          <w:tab w:val="clear" w:pos="567"/>
        </w:tabs>
        <w:spacing w:line="240" w:lineRule="auto"/>
        <w:ind w:left="584" w:hanging="227"/>
        <w:jc w:val="both"/>
        <w:rPr>
          <w:szCs w:val="22"/>
        </w:rPr>
      </w:pPr>
      <w:proofErr w:type="spellStart"/>
      <w:r w:rsidRPr="005F5544">
        <w:rPr>
          <w:szCs w:val="22"/>
        </w:rPr>
        <w:t>antiarytmiká</w:t>
      </w:r>
      <w:proofErr w:type="spellEnd"/>
      <w:r w:rsidRPr="005F5544">
        <w:rPr>
          <w:szCs w:val="22"/>
        </w:rPr>
        <w:t xml:space="preserve">: </w:t>
      </w:r>
      <w:proofErr w:type="spellStart"/>
      <w:r w:rsidRPr="005F5544">
        <w:rPr>
          <w:szCs w:val="22"/>
        </w:rPr>
        <w:t>amiodarón</w:t>
      </w:r>
      <w:proofErr w:type="spellEnd"/>
      <w:r w:rsidRPr="005F5544">
        <w:rPr>
          <w:szCs w:val="22"/>
        </w:rPr>
        <w:t xml:space="preserve"> môže spôsobiť zvýšenie koncentrácie </w:t>
      </w:r>
      <w:proofErr w:type="spellStart"/>
      <w:r w:rsidRPr="005F5544">
        <w:rPr>
          <w:szCs w:val="22"/>
        </w:rPr>
        <w:t>lidokaínu</w:t>
      </w:r>
      <w:proofErr w:type="spellEnd"/>
      <w:r w:rsidRPr="005F5544">
        <w:rPr>
          <w:szCs w:val="22"/>
        </w:rPr>
        <w:t xml:space="preserve"> v plazme, a tým zvyšuje jeho farmakologické účinky. Tento účinok je možné pozorovať aj v prípade jeho podania s </w:t>
      </w:r>
      <w:proofErr w:type="spellStart"/>
      <w:r w:rsidRPr="005F5544">
        <w:rPr>
          <w:szCs w:val="22"/>
        </w:rPr>
        <w:t>metoprololom</w:t>
      </w:r>
      <w:proofErr w:type="spellEnd"/>
      <w:r w:rsidRPr="005F5544">
        <w:rPr>
          <w:szCs w:val="22"/>
        </w:rPr>
        <w:t xml:space="preserve"> alebo </w:t>
      </w:r>
      <w:proofErr w:type="spellStart"/>
      <w:r w:rsidRPr="005F5544">
        <w:rPr>
          <w:szCs w:val="22"/>
        </w:rPr>
        <w:t>propanololom</w:t>
      </w:r>
      <w:proofErr w:type="spellEnd"/>
      <w:r w:rsidRPr="005F5544">
        <w:rPr>
          <w:szCs w:val="22"/>
        </w:rPr>
        <w:t>.</w:t>
      </w:r>
    </w:p>
    <w:p w:rsidR="00763717" w:rsidRPr="005F5544" w:rsidRDefault="00763717" w:rsidP="00763717">
      <w:pPr>
        <w:numPr>
          <w:ilvl w:val="0"/>
          <w:numId w:val="1"/>
        </w:numPr>
        <w:tabs>
          <w:tab w:val="clear" w:pos="567"/>
        </w:tabs>
        <w:spacing w:line="240" w:lineRule="auto"/>
        <w:ind w:left="584" w:hanging="227"/>
        <w:jc w:val="both"/>
        <w:rPr>
          <w:szCs w:val="22"/>
        </w:rPr>
      </w:pPr>
      <w:r w:rsidRPr="005F5544">
        <w:rPr>
          <w:szCs w:val="22"/>
        </w:rPr>
        <w:t>injekčne podávané anestetiká a anestetické plyny: podávanie spolu s anestetikami zvyšuje ich účinok a môže byť potrebné upraviť ich dávkovanie.</w:t>
      </w:r>
    </w:p>
    <w:p w:rsidR="00763717" w:rsidRPr="005F5544" w:rsidRDefault="00763717" w:rsidP="00763717">
      <w:pPr>
        <w:numPr>
          <w:ilvl w:val="0"/>
          <w:numId w:val="1"/>
        </w:numPr>
        <w:tabs>
          <w:tab w:val="clear" w:pos="567"/>
        </w:tabs>
        <w:spacing w:line="240" w:lineRule="auto"/>
        <w:ind w:left="584" w:hanging="227"/>
        <w:jc w:val="both"/>
        <w:rPr>
          <w:szCs w:val="22"/>
        </w:rPr>
      </w:pPr>
      <w:r w:rsidRPr="005F5544">
        <w:rPr>
          <w:szCs w:val="22"/>
        </w:rPr>
        <w:t xml:space="preserve">svalové </w:t>
      </w:r>
      <w:proofErr w:type="spellStart"/>
      <w:r w:rsidRPr="005F5544">
        <w:rPr>
          <w:szCs w:val="22"/>
        </w:rPr>
        <w:t>relaxanciá</w:t>
      </w:r>
      <w:proofErr w:type="spellEnd"/>
      <w:r w:rsidRPr="005F5544">
        <w:rPr>
          <w:szCs w:val="22"/>
        </w:rPr>
        <w:t xml:space="preserve">: veľká dávka </w:t>
      </w:r>
      <w:proofErr w:type="spellStart"/>
      <w:r w:rsidRPr="005F5544">
        <w:rPr>
          <w:szCs w:val="22"/>
        </w:rPr>
        <w:t>lidokaínu</w:t>
      </w:r>
      <w:proofErr w:type="spellEnd"/>
      <w:r w:rsidRPr="005F5544">
        <w:rPr>
          <w:szCs w:val="22"/>
        </w:rPr>
        <w:t xml:space="preserve"> môže zvýšiť účinok </w:t>
      </w:r>
      <w:proofErr w:type="spellStart"/>
      <w:r w:rsidRPr="005F5544">
        <w:rPr>
          <w:szCs w:val="22"/>
        </w:rPr>
        <w:t>sukcinilcholínu</w:t>
      </w:r>
      <w:proofErr w:type="spellEnd"/>
      <w:r w:rsidRPr="005F5544">
        <w:rPr>
          <w:szCs w:val="22"/>
        </w:rPr>
        <w:t xml:space="preserve"> a môže predĺžiť </w:t>
      </w:r>
      <w:proofErr w:type="spellStart"/>
      <w:r w:rsidRPr="005F5544">
        <w:rPr>
          <w:szCs w:val="22"/>
        </w:rPr>
        <w:t>apnoe</w:t>
      </w:r>
      <w:proofErr w:type="spellEnd"/>
      <w:r w:rsidRPr="005F5544">
        <w:rPr>
          <w:szCs w:val="22"/>
        </w:rPr>
        <w:t xml:space="preserve"> vyvolanú </w:t>
      </w:r>
      <w:proofErr w:type="spellStart"/>
      <w:r w:rsidRPr="005F5544">
        <w:rPr>
          <w:szCs w:val="22"/>
        </w:rPr>
        <w:t>sukcinilcholínom</w:t>
      </w:r>
      <w:proofErr w:type="spellEnd"/>
      <w:r w:rsidRPr="005F5544">
        <w:rPr>
          <w:szCs w:val="22"/>
        </w:rPr>
        <w:t>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  <w:u w:val="single"/>
        </w:rPr>
        <w:t xml:space="preserve">Predávkovanie (príznaky, núdzové postupy, </w:t>
      </w:r>
      <w:proofErr w:type="spellStart"/>
      <w:r w:rsidRPr="005F5544">
        <w:rPr>
          <w:szCs w:val="22"/>
          <w:u w:val="single"/>
        </w:rPr>
        <w:t>antidotá</w:t>
      </w:r>
      <w:proofErr w:type="spellEnd"/>
      <w:r w:rsidRPr="005F5544">
        <w:rPr>
          <w:szCs w:val="22"/>
          <w:u w:val="single"/>
        </w:rPr>
        <w:t>)</w:t>
      </w:r>
      <w:r w:rsidRPr="005F5544">
        <w:rPr>
          <w:szCs w:val="22"/>
        </w:rPr>
        <w:t>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Predávkovanie a </w:t>
      </w:r>
      <w:proofErr w:type="spellStart"/>
      <w:r w:rsidRPr="005F5544">
        <w:rPr>
          <w:szCs w:val="22"/>
        </w:rPr>
        <w:t>intravaskulárne</w:t>
      </w:r>
      <w:proofErr w:type="spellEnd"/>
      <w:r w:rsidRPr="005F5544">
        <w:rPr>
          <w:szCs w:val="22"/>
        </w:rPr>
        <w:t xml:space="preserve"> injekcie sú spojené s vysokým rizikom pre centrálny nervový systém a účinkami na srdce. 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 xml:space="preserve">Pre akútne predávkovanie </w:t>
      </w:r>
      <w:proofErr w:type="spellStart"/>
      <w:r w:rsidRPr="005F5544">
        <w:rPr>
          <w:szCs w:val="22"/>
        </w:rPr>
        <w:t>li</w:t>
      </w:r>
      <w:r>
        <w:rPr>
          <w:szCs w:val="22"/>
        </w:rPr>
        <w:t>d</w:t>
      </w:r>
      <w:r w:rsidRPr="005F5544">
        <w:rPr>
          <w:szCs w:val="22"/>
        </w:rPr>
        <w:t>o</w:t>
      </w:r>
      <w:r>
        <w:rPr>
          <w:szCs w:val="22"/>
        </w:rPr>
        <w:t>k</w:t>
      </w:r>
      <w:r w:rsidRPr="005F5544">
        <w:rPr>
          <w:szCs w:val="22"/>
        </w:rPr>
        <w:t>aínom</w:t>
      </w:r>
      <w:proofErr w:type="spellEnd"/>
      <w:r w:rsidRPr="005F5544">
        <w:rPr>
          <w:szCs w:val="22"/>
        </w:rPr>
        <w:t xml:space="preserve"> je typická úzkosť, nepokoj, podráždenie, </w:t>
      </w:r>
      <w:proofErr w:type="spellStart"/>
      <w:r w:rsidRPr="005F5544">
        <w:rPr>
          <w:szCs w:val="22"/>
        </w:rPr>
        <w:t>ataxia</w:t>
      </w:r>
      <w:proofErr w:type="spellEnd"/>
      <w:r w:rsidRPr="005F5544">
        <w:rPr>
          <w:szCs w:val="22"/>
        </w:rPr>
        <w:t>, triaška, zvracanie, sťahovanie svalov, kŕče, hypotenzia, bradykardia, bezvedomie, ochrnutie dýchacích ciest a zástava srdca.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F5544">
        <w:rPr>
          <w:szCs w:val="22"/>
        </w:rPr>
        <w:t>V prípade predávkovania treba podľa potreby začať symptomatickú liečbu.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  <w:u w:val="single"/>
        </w:rPr>
        <w:t>Inkompatibility</w:t>
      </w:r>
      <w:r w:rsidRPr="005F5544">
        <w:rPr>
          <w:szCs w:val="22"/>
        </w:rPr>
        <w:t>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Z dôvodu chýbania štúdií kompatibility sa tento veterinárny liek nesmie miešať s inými veterinárnymi liekmi.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5F5544">
        <w:rPr>
          <w:b/>
          <w:szCs w:val="22"/>
        </w:rPr>
        <w:t>13.</w:t>
      </w:r>
      <w:r w:rsidRPr="005F5544">
        <w:rPr>
          <w:b/>
          <w:szCs w:val="22"/>
        </w:rPr>
        <w:tab/>
        <w:t>OSOBITNÉ BEZPEČNOSTNÉ OPATRENIA NA ZNEŠKODNENIE NEPOUŽITÉHO LIEKU(-OV) ALEBO ODPADOVÉHO MATERIÁLU, V PRÍPADE POTREBY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Lieky sa nesmú likvidovať prostredníctvom odpadovej vody alebo odpadu v domácnostiach.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>
        <w:t>Každý nepoužitý veterinárny liek alebo odpadové materiály z tohto veterinárneho lieku musia byť zlikvidované v súlade s  miestnymi požiadavkami.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14.</w:t>
      </w:r>
      <w:r w:rsidRPr="005F5544">
        <w:rPr>
          <w:b/>
          <w:szCs w:val="22"/>
        </w:rPr>
        <w:tab/>
        <w:t xml:space="preserve">DÁTUM POSLEDNÉHO SCHVÁLENIA TEXTU V PÍSOMNEJ INFORMÁCII PRE </w:t>
      </w:r>
      <w:r w:rsidRPr="005F5544">
        <w:rPr>
          <w:b/>
          <w:szCs w:val="22"/>
        </w:rPr>
        <w:tab/>
        <w:t>POUŽÍVATEĽOV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b/>
          <w:szCs w:val="22"/>
        </w:rPr>
        <w:t>15.</w:t>
      </w:r>
      <w:r w:rsidRPr="005F5544">
        <w:rPr>
          <w:b/>
          <w:szCs w:val="22"/>
        </w:rPr>
        <w:tab/>
        <w:t>ĎALŠIE INFORMÁCIE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Nie všetky veľkosti balenia sa musia uvádzať na trh.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F5544">
        <w:rPr>
          <w:szCs w:val="22"/>
          <w:u w:val="single"/>
        </w:rPr>
        <w:t>Veľkosti balenia: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100 ml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250 ml</w:t>
      </w:r>
    </w:p>
    <w:p w:rsidR="00763717" w:rsidRPr="005F5544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12 x 100 ml</w:t>
      </w: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 w:rsidRPr="005F5544">
        <w:rPr>
          <w:szCs w:val="22"/>
        </w:rPr>
        <w:t>12 x 250 ml</w:t>
      </w: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</w:p>
    <w:p w:rsid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Len pre zvieratá.</w:t>
      </w:r>
    </w:p>
    <w:p w:rsidR="001E7479" w:rsidRPr="00763717" w:rsidRDefault="00763717" w:rsidP="0076371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Výdaj lieku je viazaný na lekársky predpis. </w:t>
      </w:r>
    </w:p>
    <w:sectPr w:rsidR="001E7479" w:rsidRPr="00763717" w:rsidSect="007F2F03">
      <w:footerReference w:type="default" r:id="rId7"/>
      <w:footerReference w:type="first" r:id="rId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367" w:rsidRDefault="005C0367" w:rsidP="00763717">
      <w:pPr>
        <w:spacing w:line="240" w:lineRule="auto"/>
      </w:pPr>
      <w:r>
        <w:separator/>
      </w:r>
    </w:p>
  </w:endnote>
  <w:endnote w:type="continuationSeparator" w:id="0">
    <w:p w:rsidR="005C0367" w:rsidRDefault="005C0367" w:rsidP="00763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3353140"/>
      <w:docPartObj>
        <w:docPartGallery w:val="Page Numbers (Bottom of Page)"/>
        <w:docPartUnique/>
      </w:docPartObj>
    </w:sdtPr>
    <w:sdtEndPr/>
    <w:sdtContent>
      <w:p w:rsidR="00763717" w:rsidRDefault="0076371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527">
          <w:rPr>
            <w:noProof/>
          </w:rPr>
          <w:t>11</w:t>
        </w:r>
        <w:r>
          <w:fldChar w:fldCharType="end"/>
        </w:r>
      </w:p>
    </w:sdtContent>
  </w:sdt>
  <w:p w:rsidR="00D46FE9" w:rsidRPr="00B94A1B" w:rsidRDefault="005C036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FE9" w:rsidRDefault="004F1C1D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367" w:rsidRDefault="005C0367" w:rsidP="00763717">
      <w:pPr>
        <w:spacing w:line="240" w:lineRule="auto"/>
      </w:pPr>
      <w:r>
        <w:separator/>
      </w:r>
    </w:p>
  </w:footnote>
  <w:footnote w:type="continuationSeparator" w:id="0">
    <w:p w:rsidR="005C0367" w:rsidRDefault="005C0367" w:rsidP="007637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63578"/>
    <w:multiLevelType w:val="hybridMultilevel"/>
    <w:tmpl w:val="8B0AA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D00C5"/>
    <w:multiLevelType w:val="hybridMultilevel"/>
    <w:tmpl w:val="6A62A5B0"/>
    <w:lvl w:ilvl="0" w:tplc="E4ECF4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717"/>
    <w:rsid w:val="00016193"/>
    <w:rsid w:val="001E7479"/>
    <w:rsid w:val="00386E90"/>
    <w:rsid w:val="003C2DE0"/>
    <w:rsid w:val="004F1C1D"/>
    <w:rsid w:val="005C0367"/>
    <w:rsid w:val="00763717"/>
    <w:rsid w:val="00E26527"/>
    <w:rsid w:val="00EA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D01DF"/>
  <w15:chartTrackingRefBased/>
  <w15:docId w15:val="{FBC7BB01-8D5E-46DE-A169-FFE982EC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71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63717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763717"/>
    <w:rPr>
      <w:rFonts w:ascii="Helvetica" w:eastAsia="Times New Roman" w:hAnsi="Helvetica" w:cs="Times New Roman"/>
      <w:sz w:val="16"/>
      <w:szCs w:val="20"/>
    </w:rPr>
  </w:style>
  <w:style w:type="character" w:customStyle="1" w:styleId="shorttext">
    <w:name w:val="short_text"/>
    <w:basedOn w:val="Predvolenpsmoodseku"/>
    <w:rsid w:val="00763717"/>
  </w:style>
  <w:style w:type="paragraph" w:styleId="Hlavika">
    <w:name w:val="header"/>
    <w:basedOn w:val="Normlny"/>
    <w:link w:val="HlavikaChar"/>
    <w:uiPriority w:val="99"/>
    <w:unhideWhenUsed/>
    <w:rsid w:val="00763717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717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2537</Words>
  <Characters>14467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5</cp:revision>
  <dcterms:created xsi:type="dcterms:W3CDTF">2018-08-21T08:35:00Z</dcterms:created>
  <dcterms:modified xsi:type="dcterms:W3CDTF">2018-10-25T10:55:00Z</dcterms:modified>
</cp:coreProperties>
</file>