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ED2" w:rsidRDefault="00582ED2" w:rsidP="00582ED2">
      <w:pPr>
        <w:tabs>
          <w:tab w:val="left" w:pos="851"/>
        </w:tabs>
        <w:rPr>
          <w:b/>
          <w:bCs/>
          <w:sz w:val="18"/>
          <w:szCs w:val="18"/>
        </w:rPr>
      </w:pPr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038/K/19-S</w:t>
      </w:r>
    </w:p>
    <w:p w:rsidR="00582ED2" w:rsidRDefault="00582ED2" w:rsidP="00582ED2">
      <w:pPr>
        <w:tabs>
          <w:tab w:val="left" w:pos="851"/>
        </w:tabs>
        <w:rPr>
          <w:b/>
          <w:bCs/>
          <w:sz w:val="22"/>
          <w:szCs w:val="22"/>
        </w:rPr>
      </w:pPr>
    </w:p>
    <w:p w:rsidR="00582ED2" w:rsidRDefault="00582ED2" w:rsidP="00582ED2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PÍSOMNÁ INFORMÁCIA PRE POUŽÍVATEĽA = ETIKETA</w:t>
      </w:r>
    </w:p>
    <w:p w:rsidR="00582ED2" w:rsidRDefault="00582ED2" w:rsidP="00582ED2">
      <w:pPr>
        <w:jc w:val="center"/>
        <w:rPr>
          <w:sz w:val="22"/>
          <w:szCs w:val="22"/>
        </w:rPr>
      </w:pPr>
    </w:p>
    <w:p w:rsidR="00582ED2" w:rsidRDefault="00582ED2" w:rsidP="00582ED2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Názov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 xml:space="preserve">: 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JK Premium </w:t>
      </w:r>
      <w:proofErr w:type="spellStart"/>
      <w:r>
        <w:rPr>
          <w:b/>
          <w:sz w:val="22"/>
          <w:szCs w:val="22"/>
        </w:rPr>
        <w:t>Shampoo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antiallergic</w:t>
      </w:r>
      <w:proofErr w:type="spellEnd"/>
    </w:p>
    <w:p w:rsidR="00582ED2" w:rsidRDefault="00582ED2" w:rsidP="00582ED2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582ED2" w:rsidRDefault="00582ED2" w:rsidP="00582ED2">
      <w:pPr>
        <w:tabs>
          <w:tab w:val="left" w:pos="2127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  <w:t xml:space="preserve">CERTECH </w:t>
      </w:r>
      <w:proofErr w:type="spellStart"/>
      <w:r>
        <w:rPr>
          <w:sz w:val="22"/>
          <w:szCs w:val="22"/>
        </w:rPr>
        <w:t>Sp</w:t>
      </w:r>
      <w:proofErr w:type="spellEnd"/>
      <w:r>
        <w:rPr>
          <w:sz w:val="22"/>
          <w:szCs w:val="22"/>
        </w:rPr>
        <w:t xml:space="preserve">. J, ul. </w:t>
      </w:r>
      <w:proofErr w:type="spellStart"/>
      <w:r>
        <w:rPr>
          <w:sz w:val="22"/>
          <w:szCs w:val="22"/>
        </w:rPr>
        <w:t>Fabryczna</w:t>
      </w:r>
      <w:proofErr w:type="spellEnd"/>
      <w:r>
        <w:rPr>
          <w:sz w:val="22"/>
          <w:szCs w:val="22"/>
        </w:rPr>
        <w:t xml:space="preserve"> 36, 33-132 </w:t>
      </w:r>
      <w:proofErr w:type="spellStart"/>
      <w:r>
        <w:rPr>
          <w:sz w:val="22"/>
          <w:szCs w:val="22"/>
        </w:rPr>
        <w:t>Niedomice</w:t>
      </w:r>
      <w:proofErr w:type="spellEnd"/>
      <w:r>
        <w:rPr>
          <w:sz w:val="22"/>
          <w:szCs w:val="22"/>
        </w:rPr>
        <w:t>, Poľsko.</w:t>
      </w:r>
    </w:p>
    <w:p w:rsidR="00582ED2" w:rsidRDefault="00582ED2" w:rsidP="00582ED2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582ED2" w:rsidRDefault="00582ED2" w:rsidP="00582ED2">
      <w:pPr>
        <w:pStyle w:val="Nadpis1"/>
        <w:tabs>
          <w:tab w:val="clear" w:pos="851"/>
          <w:tab w:val="left" w:pos="2127"/>
          <w:tab w:val="left" w:pos="2410"/>
        </w:tabs>
        <w:spacing w:before="0" w:line="240" w:lineRule="auto"/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Držiteľ rozhodnutia</w:t>
      </w:r>
      <w:r>
        <w:rPr>
          <w:sz w:val="22"/>
          <w:szCs w:val="22"/>
          <w:lang w:eastAsia="sk-SK"/>
        </w:rPr>
        <w:tab/>
        <w:t xml:space="preserve">:  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>JK ANIMALS SLOVAKIA, s.r.o., Palárikova 76, 022 01 Čadca, Slovenská republika.</w:t>
      </w:r>
    </w:p>
    <w:p w:rsidR="00582ED2" w:rsidRDefault="00582ED2" w:rsidP="00582ED2">
      <w:pPr>
        <w:pStyle w:val="Nadpis1"/>
        <w:tabs>
          <w:tab w:val="clear" w:pos="851"/>
          <w:tab w:val="left" w:pos="2127"/>
          <w:tab w:val="left" w:pos="2410"/>
          <w:tab w:val="left" w:pos="3060"/>
        </w:tabs>
        <w:spacing w:before="0" w:line="240" w:lineRule="auto"/>
        <w:ind w:left="3261" w:hanging="3261"/>
        <w:jc w:val="both"/>
        <w:rPr>
          <w:sz w:val="10"/>
          <w:szCs w:val="10"/>
          <w:lang w:eastAsia="sk-SK"/>
        </w:rPr>
      </w:pPr>
    </w:p>
    <w:p w:rsidR="00582ED2" w:rsidRDefault="00582ED2" w:rsidP="00582ED2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Aqua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Laureth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Sulfate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Cocamide</w:t>
      </w:r>
      <w:proofErr w:type="spellEnd"/>
      <w:r>
        <w:rPr>
          <w:sz w:val="22"/>
          <w:szCs w:val="22"/>
        </w:rPr>
        <w:t xml:space="preserve"> DEA, </w:t>
      </w:r>
      <w:proofErr w:type="spellStart"/>
      <w:r>
        <w:rPr>
          <w:sz w:val="22"/>
          <w:szCs w:val="22"/>
        </w:rPr>
        <w:t>Cocamidopropyl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Betaine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Urea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Glycol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Distearate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Lauramide</w:t>
      </w:r>
      <w:proofErr w:type="spellEnd"/>
      <w:r>
        <w:rPr>
          <w:sz w:val="22"/>
          <w:szCs w:val="22"/>
        </w:rPr>
        <w:t xml:space="preserve"> MEA, </w:t>
      </w:r>
      <w:proofErr w:type="spellStart"/>
      <w:r>
        <w:rPr>
          <w:sz w:val="22"/>
          <w:szCs w:val="22"/>
        </w:rPr>
        <w:t>Stearamide</w:t>
      </w:r>
      <w:proofErr w:type="spellEnd"/>
      <w:r>
        <w:rPr>
          <w:sz w:val="22"/>
          <w:szCs w:val="22"/>
        </w:rPr>
        <w:t xml:space="preserve"> MEA, </w:t>
      </w:r>
      <w:proofErr w:type="spellStart"/>
      <w:r>
        <w:rPr>
          <w:sz w:val="22"/>
          <w:szCs w:val="22"/>
        </w:rPr>
        <w:t>Glycerine</w:t>
      </w:r>
      <w:proofErr w:type="spellEnd"/>
      <w:r>
        <w:rPr>
          <w:sz w:val="22"/>
          <w:szCs w:val="22"/>
        </w:rPr>
        <w:t xml:space="preserve">, Arnika Montana </w:t>
      </w:r>
      <w:proofErr w:type="spellStart"/>
      <w:r>
        <w:rPr>
          <w:sz w:val="22"/>
          <w:szCs w:val="22"/>
        </w:rPr>
        <w:t>Extract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Panthenol</w:t>
      </w:r>
      <w:proofErr w:type="spellEnd"/>
      <w:r>
        <w:rPr>
          <w:sz w:val="22"/>
          <w:szCs w:val="22"/>
        </w:rPr>
        <w:t xml:space="preserve">,  </w:t>
      </w:r>
      <w:proofErr w:type="spellStart"/>
      <w:r>
        <w:rPr>
          <w:sz w:val="22"/>
          <w:szCs w:val="22"/>
        </w:rPr>
        <w:t>Triticum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Vulgare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wheat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Oil</w:t>
      </w:r>
      <w:proofErr w:type="spellEnd"/>
      <w:r>
        <w:rPr>
          <w:sz w:val="22"/>
          <w:szCs w:val="22"/>
        </w:rPr>
        <w:t xml:space="preserve">, Parfum, </w:t>
      </w:r>
      <w:proofErr w:type="spellStart"/>
      <w:r>
        <w:rPr>
          <w:sz w:val="22"/>
          <w:szCs w:val="22"/>
        </w:rPr>
        <w:t>Citric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Acid</w:t>
      </w:r>
      <w:proofErr w:type="spellEnd"/>
      <w:r>
        <w:rPr>
          <w:sz w:val="22"/>
          <w:szCs w:val="22"/>
        </w:rPr>
        <w:t xml:space="preserve">. </w:t>
      </w:r>
    </w:p>
    <w:p w:rsidR="00582ED2" w:rsidRDefault="00582ED2" w:rsidP="00582ED2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582ED2" w:rsidRDefault="00582ED2" w:rsidP="00582ED2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Homogénna viskózna nepriehľadná kvapalina perlovo-bielej farby s charakteristickou vôňou púdru.</w:t>
      </w:r>
    </w:p>
    <w:p w:rsidR="00582ED2" w:rsidRDefault="00582ED2" w:rsidP="00582ED2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582ED2" w:rsidRDefault="00582ED2" w:rsidP="00582ED2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Druh a kategória</w:t>
      </w:r>
      <w:r>
        <w:rPr>
          <w:sz w:val="22"/>
          <w:szCs w:val="22"/>
          <w:lang w:eastAsia="sk-SK"/>
        </w:rPr>
        <w:t xml:space="preserve"> </w:t>
      </w:r>
    </w:p>
    <w:p w:rsidR="00582ED2" w:rsidRDefault="00582ED2" w:rsidP="00582ED2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>Psy.</w:t>
      </w:r>
    </w:p>
    <w:p w:rsidR="00582ED2" w:rsidRDefault="00582ED2" w:rsidP="00582ED2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582ED2" w:rsidRDefault="00582ED2" w:rsidP="00582ED2">
      <w:pPr>
        <w:tabs>
          <w:tab w:val="left" w:pos="2127"/>
          <w:tab w:val="left" w:pos="2410"/>
        </w:tabs>
        <w:ind w:left="2410" w:hanging="2410"/>
        <w:jc w:val="both"/>
        <w:rPr>
          <w:bCs/>
          <w:sz w:val="22"/>
          <w:szCs w:val="22"/>
        </w:rPr>
      </w:pPr>
      <w:r>
        <w:rPr>
          <w:sz w:val="22"/>
          <w:szCs w:val="22"/>
        </w:rPr>
        <w:t>Charakteristika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Antialergénny</w:t>
      </w:r>
      <w:proofErr w:type="spellEnd"/>
      <w:r>
        <w:rPr>
          <w:bCs/>
          <w:sz w:val="22"/>
          <w:szCs w:val="22"/>
        </w:rPr>
        <w:t xml:space="preserve"> šampón pre psy s citlivou pokožkou a na všetky typy srsti obsahuje </w:t>
      </w:r>
      <w:proofErr w:type="spellStart"/>
      <w:r>
        <w:rPr>
          <w:bCs/>
          <w:sz w:val="22"/>
          <w:szCs w:val="22"/>
        </w:rPr>
        <w:t>D-panthenol</w:t>
      </w:r>
      <w:proofErr w:type="spellEnd"/>
      <w:r>
        <w:rPr>
          <w:bCs/>
          <w:sz w:val="22"/>
          <w:szCs w:val="22"/>
        </w:rPr>
        <w:t xml:space="preserve">, vyživujúce prírodné výťažky z arniky horskej a olej z pšeničných klíčkov. Vďaka neutrálnemu pH je šampón šetrný k psej pokožke a vhodný na časté používanie. Šampón neobsahuje </w:t>
      </w:r>
      <w:proofErr w:type="spellStart"/>
      <w:r>
        <w:rPr>
          <w:bCs/>
          <w:sz w:val="22"/>
          <w:szCs w:val="22"/>
        </w:rPr>
        <w:t>parabény</w:t>
      </w:r>
      <w:proofErr w:type="spellEnd"/>
      <w:r>
        <w:rPr>
          <w:bCs/>
          <w:sz w:val="22"/>
          <w:szCs w:val="22"/>
        </w:rPr>
        <w:t xml:space="preserve"> (konzervačné látky).</w:t>
      </w:r>
    </w:p>
    <w:p w:rsidR="00582ED2" w:rsidRDefault="00582ED2" w:rsidP="00582ED2">
      <w:pPr>
        <w:tabs>
          <w:tab w:val="left" w:pos="2127"/>
          <w:tab w:val="left" w:pos="2410"/>
        </w:tabs>
        <w:ind w:left="2410" w:hanging="2410"/>
        <w:jc w:val="both"/>
        <w:rPr>
          <w:bCs/>
          <w:sz w:val="10"/>
          <w:szCs w:val="10"/>
        </w:rPr>
      </w:pPr>
    </w:p>
    <w:p w:rsidR="00582ED2" w:rsidRDefault="00582ED2" w:rsidP="00582ED2">
      <w:pPr>
        <w:tabs>
          <w:tab w:val="left" w:pos="2127"/>
          <w:tab w:val="left" w:pos="2410"/>
        </w:tabs>
        <w:ind w:left="2410" w:hanging="241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Antialergénny</w:t>
      </w:r>
      <w:proofErr w:type="spellEnd"/>
      <w:r>
        <w:rPr>
          <w:bCs/>
          <w:sz w:val="22"/>
          <w:szCs w:val="22"/>
        </w:rPr>
        <w:t xml:space="preserve"> šampón s arnikou.</w:t>
      </w:r>
    </w:p>
    <w:p w:rsidR="00582ED2" w:rsidRDefault="00582ED2" w:rsidP="00582ED2">
      <w:pPr>
        <w:tabs>
          <w:tab w:val="left" w:pos="2127"/>
          <w:tab w:val="left" w:pos="2880"/>
          <w:tab w:val="left" w:pos="3060"/>
        </w:tabs>
        <w:jc w:val="both"/>
        <w:rPr>
          <w:iCs/>
          <w:sz w:val="10"/>
          <w:szCs w:val="10"/>
        </w:rPr>
      </w:pPr>
    </w:p>
    <w:p w:rsidR="00582ED2" w:rsidRDefault="00582ED2" w:rsidP="00582ED2">
      <w:pPr>
        <w:tabs>
          <w:tab w:val="left" w:pos="2127"/>
          <w:tab w:val="left" w:pos="2410"/>
        </w:tabs>
        <w:ind w:left="2410" w:hanging="241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Spôsob použitia</w:t>
      </w:r>
      <w:r>
        <w:rPr>
          <w:iCs/>
          <w:sz w:val="22"/>
          <w:szCs w:val="22"/>
        </w:rPr>
        <w:tab/>
        <w:t>:</w:t>
      </w:r>
      <w:r>
        <w:rPr>
          <w:iCs/>
          <w:sz w:val="22"/>
          <w:szCs w:val="22"/>
        </w:rPr>
        <w:tab/>
        <w:t xml:space="preserve">Šampón </w:t>
      </w:r>
      <w:proofErr w:type="spellStart"/>
      <w:r>
        <w:rPr>
          <w:iCs/>
          <w:sz w:val="22"/>
          <w:szCs w:val="22"/>
        </w:rPr>
        <w:t>vmasírujte</w:t>
      </w:r>
      <w:proofErr w:type="spellEnd"/>
      <w:r>
        <w:rPr>
          <w:iCs/>
          <w:sz w:val="22"/>
          <w:szCs w:val="22"/>
        </w:rPr>
        <w:t xml:space="preserve"> do mokrej srsti psa, nechajte krátko pôsobiť a potom srsť dôkladne opláchnite. V prípade potreby postup opakujte. Šampón sa môže pred použitím rozriediť vodou. Pred použitím pretrepte.</w:t>
      </w:r>
    </w:p>
    <w:p w:rsidR="00582ED2" w:rsidRDefault="00582ED2" w:rsidP="00582ED2">
      <w:pPr>
        <w:tabs>
          <w:tab w:val="left" w:pos="2127"/>
          <w:tab w:val="left" w:pos="2410"/>
          <w:tab w:val="left" w:pos="3060"/>
        </w:tabs>
        <w:ind w:left="2410" w:hanging="2410"/>
        <w:jc w:val="both"/>
        <w:rPr>
          <w:noProof/>
          <w:sz w:val="10"/>
          <w:szCs w:val="10"/>
          <w:lang w:eastAsia="sk-SK"/>
        </w:rPr>
      </w:pPr>
    </w:p>
    <w:p w:rsidR="00582ED2" w:rsidRDefault="00582ED2" w:rsidP="00582ED2">
      <w:pPr>
        <w:tabs>
          <w:tab w:val="left" w:pos="2127"/>
          <w:tab w:val="left" w:pos="2410"/>
          <w:tab w:val="left" w:pos="3060"/>
        </w:tabs>
        <w:ind w:left="2410" w:hanging="2410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sk-SK"/>
        </w:rPr>
        <w:t>Upozornenia</w:t>
      </w:r>
      <w:r>
        <w:rPr>
          <w:noProof/>
          <w:sz w:val="22"/>
          <w:szCs w:val="22"/>
          <w:lang w:eastAsia="sk-SK"/>
        </w:rPr>
        <w:tab/>
        <w:t>:</w:t>
      </w:r>
      <w:r>
        <w:rPr>
          <w:noProof/>
          <w:sz w:val="22"/>
          <w:szCs w:val="22"/>
          <w:lang w:eastAsia="sk-SK"/>
        </w:rPr>
        <w:tab/>
      </w:r>
      <w:r>
        <w:rPr>
          <w:sz w:val="22"/>
          <w:szCs w:val="22"/>
        </w:rPr>
        <w:t>Chráňte oči psa!. V prípade zasiahnutia očí, vypláchnite veľkým množstvom vody.</w:t>
      </w:r>
    </w:p>
    <w:p w:rsidR="00582ED2" w:rsidRDefault="00582ED2" w:rsidP="00582ED2">
      <w:pPr>
        <w:tabs>
          <w:tab w:val="left" w:pos="2127"/>
          <w:tab w:val="left" w:pos="2410"/>
          <w:tab w:val="left" w:pos="3060"/>
        </w:tabs>
        <w:ind w:left="2410" w:hanging="2410"/>
        <w:jc w:val="both"/>
        <w:rPr>
          <w:sz w:val="10"/>
          <w:szCs w:val="10"/>
        </w:rPr>
      </w:pPr>
    </w:p>
    <w:p w:rsidR="00582ED2" w:rsidRDefault="00582ED2" w:rsidP="00582ED2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250 ml.</w:t>
      </w:r>
    </w:p>
    <w:p w:rsidR="00582ED2" w:rsidRDefault="00582ED2" w:rsidP="00582ED2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10"/>
          <w:szCs w:val="10"/>
        </w:rPr>
      </w:pPr>
    </w:p>
    <w:p w:rsidR="00582ED2" w:rsidRDefault="00582ED2" w:rsidP="00582ED2">
      <w:pPr>
        <w:widowControl w:val="0"/>
        <w:tabs>
          <w:tab w:val="left" w:pos="2127"/>
        </w:tabs>
        <w:autoSpaceDE w:val="0"/>
        <w:autoSpaceDN w:val="0"/>
        <w:adjustRightInd w:val="0"/>
        <w:ind w:left="2410" w:hanging="2410"/>
        <w:jc w:val="both"/>
        <w:rPr>
          <w:bCs/>
          <w:sz w:val="22"/>
          <w:szCs w:val="22"/>
          <w:lang w:eastAsia="sk-SK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Uchovávajte mimo dohľadu a dosahu detí.</w:t>
      </w:r>
    </w:p>
    <w:p w:rsidR="00582ED2" w:rsidRDefault="00582ED2" w:rsidP="00582ED2">
      <w:pPr>
        <w:widowControl w:val="0"/>
        <w:tabs>
          <w:tab w:val="left" w:pos="2127"/>
        </w:tabs>
        <w:autoSpaceDE w:val="0"/>
        <w:autoSpaceDN w:val="0"/>
        <w:adjustRightInd w:val="0"/>
        <w:ind w:left="2410" w:hanging="2410"/>
        <w:jc w:val="both"/>
        <w:rPr>
          <w:sz w:val="10"/>
          <w:szCs w:val="10"/>
        </w:rPr>
      </w:pPr>
    </w:p>
    <w:p w:rsidR="00582ED2" w:rsidRDefault="00582ED2" w:rsidP="00582ED2">
      <w:pPr>
        <w:tabs>
          <w:tab w:val="left" w:pos="2127"/>
          <w:tab w:val="left" w:pos="2410"/>
        </w:tabs>
        <w:ind w:left="2410" w:hanging="241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 xml:space="preserve">2 roky od dátumu výroby. </w:t>
      </w:r>
    </w:p>
    <w:p w:rsidR="00582ED2" w:rsidRDefault="00582ED2" w:rsidP="00582ED2">
      <w:pPr>
        <w:tabs>
          <w:tab w:val="left" w:pos="2127"/>
          <w:tab w:val="left" w:pos="2410"/>
          <w:tab w:val="left" w:pos="3261"/>
        </w:tabs>
        <w:ind w:left="3260" w:hanging="3260"/>
        <w:jc w:val="both"/>
        <w:rPr>
          <w:sz w:val="10"/>
          <w:szCs w:val="10"/>
        </w:rPr>
      </w:pPr>
    </w:p>
    <w:p w:rsidR="00582ED2" w:rsidRDefault="00582ED2" w:rsidP="00582ED2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Len pre zvieratá!  </w:t>
      </w:r>
    </w:p>
    <w:p w:rsidR="00582ED2" w:rsidRDefault="00582ED2" w:rsidP="00582ED2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10"/>
          <w:szCs w:val="10"/>
          <w:lang w:eastAsia="sk-SK"/>
        </w:rPr>
      </w:pPr>
    </w:p>
    <w:p w:rsidR="00582ED2" w:rsidRDefault="00582ED2" w:rsidP="00582ED2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582ED2" w:rsidRDefault="00582ED2" w:rsidP="00582ED2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582ED2" w:rsidRDefault="00582ED2" w:rsidP="00582ED2">
      <w:pPr>
        <w:pStyle w:val="Zkladntext2"/>
        <w:tabs>
          <w:tab w:val="left" w:pos="2127"/>
          <w:tab w:val="left" w:pos="2552"/>
        </w:tabs>
        <w:spacing w:after="0" w:line="240" w:lineRule="auto"/>
        <w:ind w:left="2552" w:hanging="2552"/>
        <w:jc w:val="both"/>
        <w:rPr>
          <w:sz w:val="10"/>
          <w:szCs w:val="10"/>
          <w:lang w:eastAsia="sk-SK"/>
        </w:rPr>
      </w:pPr>
    </w:p>
    <w:p w:rsidR="00582ED2" w:rsidRDefault="00582ED2" w:rsidP="00582ED2">
      <w:pPr>
        <w:pStyle w:val="Zkladntext2"/>
        <w:tabs>
          <w:tab w:val="left" w:pos="2700"/>
        </w:tabs>
        <w:spacing w:after="0" w:line="240" w:lineRule="auto"/>
        <w:jc w:val="center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Bez predpisu veterinárneho lekára.</w:t>
      </w:r>
    </w:p>
    <w:p w:rsidR="00582ED2" w:rsidRDefault="00582ED2" w:rsidP="00582ED2">
      <w:pPr>
        <w:pStyle w:val="Zkladntext2"/>
        <w:tabs>
          <w:tab w:val="left" w:pos="2700"/>
        </w:tabs>
        <w:spacing w:after="0" w:line="240" w:lineRule="auto"/>
        <w:jc w:val="center"/>
        <w:rPr>
          <w:sz w:val="10"/>
          <w:szCs w:val="10"/>
          <w:lang w:eastAsia="sk-SK"/>
        </w:rPr>
      </w:pPr>
    </w:p>
    <w:p w:rsidR="00582ED2" w:rsidRDefault="00582ED2" w:rsidP="00582ED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Schvaľovacie číslo: 038/K/19-S</w:t>
      </w:r>
    </w:p>
    <w:p w:rsidR="00582ED2" w:rsidRDefault="00582ED2" w:rsidP="00582ED2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582ED2" w:rsidRDefault="00582ED2" w:rsidP="00582ED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Č. šarže: </w:t>
      </w:r>
    </w:p>
    <w:p w:rsidR="00582ED2" w:rsidRDefault="00582ED2" w:rsidP="00582ED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Dátum spotreby uvedený na obale.</w:t>
      </w:r>
    </w:p>
    <w:p w:rsidR="00D02BC8" w:rsidRDefault="00582ED2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323"/>
    <w:rsid w:val="003E4323"/>
    <w:rsid w:val="004A60CF"/>
    <w:rsid w:val="00582ED2"/>
    <w:rsid w:val="008E135B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82ED2"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82ED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82ED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82E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582ED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582ED2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82ED2"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82ED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82ED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82E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582ED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582ED2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Company>ATC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2020-07-23T07:26:00Z</dcterms:created>
  <dcterms:modified xsi:type="dcterms:W3CDTF">2020-07-23T07:26:00Z</dcterms:modified>
</cp:coreProperties>
</file>