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FD" w:rsidRDefault="003E35FD" w:rsidP="003E35FD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023/DD/19-S</w:t>
      </w:r>
    </w:p>
    <w:p w:rsidR="003E35FD" w:rsidRDefault="003E35FD" w:rsidP="003E35FD">
      <w:pPr>
        <w:tabs>
          <w:tab w:val="left" w:pos="851"/>
        </w:tabs>
        <w:rPr>
          <w:b/>
          <w:bCs/>
          <w:sz w:val="22"/>
          <w:szCs w:val="22"/>
        </w:rPr>
      </w:pPr>
    </w:p>
    <w:p w:rsidR="003E35FD" w:rsidRDefault="003E35FD" w:rsidP="003E35FD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3E35FD" w:rsidRDefault="003E35FD" w:rsidP="003E35FD">
      <w:pPr>
        <w:rPr>
          <w:b/>
          <w:bCs/>
          <w:sz w:val="22"/>
          <w:szCs w:val="22"/>
        </w:rPr>
      </w:pPr>
    </w:p>
    <w:p w:rsidR="003E35FD" w:rsidRDefault="003E35FD" w:rsidP="003E35F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IREL HORSE BALZÁM</w:t>
      </w:r>
    </w:p>
    <w:p w:rsidR="003E35FD" w:rsidRDefault="003E35FD" w:rsidP="003E35F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 olejom z </w:t>
      </w:r>
      <w:proofErr w:type="spellStart"/>
      <w:r>
        <w:rPr>
          <w:b/>
          <w:sz w:val="22"/>
          <w:szCs w:val="22"/>
        </w:rPr>
        <w:t>včelníka</w:t>
      </w:r>
      <w:proofErr w:type="spellEnd"/>
      <w:r>
        <w:rPr>
          <w:b/>
          <w:sz w:val="22"/>
          <w:szCs w:val="22"/>
        </w:rPr>
        <w:t xml:space="preserve"> moldavského</w:t>
      </w:r>
    </w:p>
    <w:p w:rsidR="003E35FD" w:rsidRDefault="003E35FD" w:rsidP="003E35F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E35FD" w:rsidRDefault="003E35FD" w:rsidP="003E35F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IREL, spol. s r.o.,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 186, 671 72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, Česká republika. </w:t>
      </w:r>
    </w:p>
    <w:p w:rsidR="003E35FD" w:rsidRDefault="003E35FD" w:rsidP="003E35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E35FD" w:rsidRDefault="003E35FD" w:rsidP="003E35F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IREL, spol. s r.o.,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 186, 671 72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, Česká republika. </w:t>
      </w:r>
    </w:p>
    <w:p w:rsidR="003E35FD" w:rsidRDefault="003E35FD" w:rsidP="003E35FD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E35FD" w:rsidRDefault="003E35FD" w:rsidP="003E35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cs-CZ"/>
        </w:rPr>
        <w:t>Aqua</w:t>
      </w:r>
      <w:proofErr w:type="spellEnd"/>
      <w:r>
        <w:rPr>
          <w:sz w:val="22"/>
          <w:szCs w:val="22"/>
          <w:lang w:val="cs-CZ"/>
        </w:rPr>
        <w:t xml:space="preserve">, PEG-60 </w:t>
      </w:r>
      <w:proofErr w:type="spellStart"/>
      <w:r>
        <w:rPr>
          <w:sz w:val="22"/>
          <w:szCs w:val="22"/>
          <w:lang w:val="cs-CZ"/>
        </w:rPr>
        <w:t>Hydrogenated</w:t>
      </w:r>
      <w:proofErr w:type="spellEnd"/>
      <w:r>
        <w:rPr>
          <w:sz w:val="22"/>
          <w:szCs w:val="22"/>
          <w:lang w:val="cs-CZ"/>
        </w:rPr>
        <w:t xml:space="preserve"> Castor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Dracocephalum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Moldavica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Seed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3,20 %, </w:t>
      </w:r>
      <w:proofErr w:type="spellStart"/>
      <w:r>
        <w:rPr>
          <w:sz w:val="22"/>
          <w:szCs w:val="22"/>
          <w:lang w:val="cs-CZ"/>
        </w:rPr>
        <w:t>Carbomer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Triethanolamine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Carum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Carvi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Seed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0,10 %, </w:t>
      </w:r>
      <w:proofErr w:type="spellStart"/>
      <w:r>
        <w:rPr>
          <w:sz w:val="22"/>
          <w:szCs w:val="22"/>
          <w:lang w:val="cs-CZ"/>
        </w:rPr>
        <w:t>Cinnamomum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Zeylanicum</w:t>
      </w:r>
      <w:proofErr w:type="spellEnd"/>
      <w:r>
        <w:rPr>
          <w:sz w:val="22"/>
          <w:szCs w:val="22"/>
          <w:lang w:val="cs-CZ"/>
        </w:rPr>
        <w:t xml:space="preserve"> Bark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0,10 %, </w:t>
      </w:r>
      <w:proofErr w:type="spellStart"/>
      <w:r>
        <w:rPr>
          <w:sz w:val="22"/>
          <w:szCs w:val="22"/>
          <w:lang w:val="cs-CZ"/>
        </w:rPr>
        <w:t>Cymbopogon</w:t>
      </w:r>
      <w:proofErr w:type="spellEnd"/>
      <w:r>
        <w:rPr>
          <w:sz w:val="22"/>
          <w:szCs w:val="22"/>
          <w:lang w:val="cs-CZ"/>
        </w:rPr>
        <w:t xml:space="preserve"> Nardus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0,10 %, Eugenia </w:t>
      </w:r>
      <w:proofErr w:type="spellStart"/>
      <w:r>
        <w:rPr>
          <w:sz w:val="22"/>
          <w:szCs w:val="22"/>
          <w:lang w:val="cs-CZ"/>
        </w:rPr>
        <w:t>Caryophyllus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Leaf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0,10 %, </w:t>
      </w:r>
      <w:proofErr w:type="spellStart"/>
      <w:r>
        <w:rPr>
          <w:sz w:val="22"/>
          <w:szCs w:val="22"/>
          <w:lang w:val="cs-CZ"/>
        </w:rPr>
        <w:t>Mentha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Piperita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0,10 %, </w:t>
      </w:r>
      <w:proofErr w:type="spellStart"/>
      <w:r>
        <w:rPr>
          <w:sz w:val="22"/>
          <w:szCs w:val="22"/>
          <w:lang w:val="cs-CZ"/>
        </w:rPr>
        <w:t>Myristica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Fragrans</w:t>
      </w:r>
      <w:proofErr w:type="spellEnd"/>
      <w:r>
        <w:rPr>
          <w:sz w:val="22"/>
          <w:szCs w:val="22"/>
          <w:lang w:val="cs-CZ"/>
        </w:rPr>
        <w:t xml:space="preserve"> Kernel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0,10 %, PPG-2 </w:t>
      </w:r>
      <w:proofErr w:type="spellStart"/>
      <w:r>
        <w:rPr>
          <w:sz w:val="22"/>
          <w:szCs w:val="22"/>
          <w:lang w:val="cs-CZ"/>
        </w:rPr>
        <w:t>Methyl</w:t>
      </w:r>
      <w:proofErr w:type="spellEnd"/>
      <w:r>
        <w:rPr>
          <w:sz w:val="22"/>
          <w:szCs w:val="22"/>
          <w:lang w:val="cs-CZ"/>
        </w:rPr>
        <w:t xml:space="preserve"> Ether, 2-Bromo-2-Nitropropane-1,3-Diol, </w:t>
      </w:r>
      <w:proofErr w:type="spellStart"/>
      <w:r>
        <w:rPr>
          <w:sz w:val="22"/>
          <w:szCs w:val="22"/>
          <w:lang w:val="cs-CZ"/>
        </w:rPr>
        <w:t>Iodopropynyl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Butylcarbamate</w:t>
      </w:r>
      <w:proofErr w:type="spellEnd"/>
      <w:r>
        <w:rPr>
          <w:sz w:val="22"/>
          <w:szCs w:val="22"/>
          <w:lang w:val="cs-CZ"/>
        </w:rPr>
        <w:t xml:space="preserve">, Benzyl </w:t>
      </w:r>
      <w:proofErr w:type="spellStart"/>
      <w:r>
        <w:rPr>
          <w:sz w:val="22"/>
          <w:szCs w:val="22"/>
          <w:lang w:val="cs-CZ"/>
        </w:rPr>
        <w:t>Alcohol</w:t>
      </w:r>
      <w:proofErr w:type="spellEnd"/>
      <w:r>
        <w:rPr>
          <w:sz w:val="22"/>
          <w:szCs w:val="22"/>
          <w:lang w:val="cs-CZ"/>
        </w:rPr>
        <w:t xml:space="preserve">, Eugenol, </w:t>
      </w:r>
      <w:proofErr w:type="spellStart"/>
      <w:r>
        <w:rPr>
          <w:sz w:val="22"/>
          <w:szCs w:val="22"/>
          <w:lang w:val="cs-CZ"/>
        </w:rPr>
        <w:t>Cinnamal</w:t>
      </w:r>
      <w:proofErr w:type="spellEnd"/>
      <w:r>
        <w:rPr>
          <w:sz w:val="22"/>
          <w:szCs w:val="22"/>
          <w:lang w:val="cs-CZ"/>
        </w:rPr>
        <w:t xml:space="preserve">, Limonene, Geraniol, </w:t>
      </w:r>
      <w:proofErr w:type="spellStart"/>
      <w:r>
        <w:rPr>
          <w:sz w:val="22"/>
          <w:szCs w:val="22"/>
          <w:lang w:val="cs-CZ"/>
        </w:rPr>
        <w:t>Citronellol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Linalool</w:t>
      </w:r>
      <w:proofErr w:type="spellEnd"/>
      <w:r>
        <w:rPr>
          <w:sz w:val="22"/>
          <w:szCs w:val="22"/>
          <w:lang w:val="cs-CZ"/>
        </w:rPr>
        <w:t xml:space="preserve">, Benzyl </w:t>
      </w:r>
      <w:proofErr w:type="spellStart"/>
      <w:r>
        <w:rPr>
          <w:sz w:val="22"/>
          <w:szCs w:val="22"/>
          <w:lang w:val="cs-CZ"/>
        </w:rPr>
        <w:t>Benzoate</w:t>
      </w:r>
      <w:proofErr w:type="spellEnd"/>
      <w:r>
        <w:rPr>
          <w:sz w:val="22"/>
          <w:szCs w:val="22"/>
          <w:lang w:val="cs-CZ"/>
        </w:rPr>
        <w:t xml:space="preserve">, Citral, </w:t>
      </w:r>
      <w:proofErr w:type="spellStart"/>
      <w:r>
        <w:rPr>
          <w:sz w:val="22"/>
          <w:szCs w:val="22"/>
          <w:lang w:val="cs-CZ"/>
        </w:rPr>
        <w:t>Isoeugenol</w:t>
      </w:r>
      <w:proofErr w:type="spellEnd"/>
      <w:r>
        <w:rPr>
          <w:sz w:val="22"/>
          <w:szCs w:val="22"/>
          <w:lang w:val="cs-CZ"/>
        </w:rPr>
        <w:t>.</w:t>
      </w:r>
    </w:p>
    <w:p w:rsidR="003E35FD" w:rsidRDefault="003E35FD" w:rsidP="003E35F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E35FD" w:rsidRDefault="003E35FD" w:rsidP="003E35F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Biela až smotanovo sfarbená viskózna kvapalina s charakteristickou vôňou silíc.</w:t>
      </w:r>
    </w:p>
    <w:p w:rsidR="003E35FD" w:rsidRDefault="003E35FD" w:rsidP="003E35F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E35FD" w:rsidRDefault="003E35FD" w:rsidP="003E35FD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3E35FD" w:rsidRDefault="003E35FD" w:rsidP="003E35FD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Kone.</w:t>
      </w:r>
    </w:p>
    <w:p w:rsidR="003E35FD" w:rsidRDefault="003E35FD" w:rsidP="003E35FD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E35FD" w:rsidRDefault="003E35FD" w:rsidP="003E35F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Balzam s olejom z </w:t>
      </w:r>
      <w:proofErr w:type="spellStart"/>
      <w:r>
        <w:rPr>
          <w:bCs/>
          <w:sz w:val="22"/>
          <w:szCs w:val="22"/>
        </w:rPr>
        <w:t>včelníka</w:t>
      </w:r>
      <w:proofErr w:type="spellEnd"/>
      <w:r>
        <w:rPr>
          <w:bCs/>
          <w:sz w:val="22"/>
          <w:szCs w:val="22"/>
        </w:rPr>
        <w:t xml:space="preserve"> moldavského a rastlinnými silicami sa používa pri výskyte kožných </w:t>
      </w:r>
      <w:proofErr w:type="spellStart"/>
      <w:r>
        <w:rPr>
          <w:bCs/>
          <w:sz w:val="22"/>
          <w:szCs w:val="22"/>
        </w:rPr>
        <w:t>ektoparazitov</w:t>
      </w:r>
      <w:proofErr w:type="spellEnd"/>
      <w:r>
        <w:rPr>
          <w:bCs/>
          <w:sz w:val="22"/>
          <w:szCs w:val="22"/>
        </w:rPr>
        <w:t xml:space="preserve"> u zvierat a na zníženie ich napadnutia sajúcim hmyzom.</w:t>
      </w:r>
      <w:r>
        <w:rPr>
          <w:bCs/>
          <w:color w:val="FF0000"/>
          <w:sz w:val="22"/>
          <w:szCs w:val="22"/>
        </w:rPr>
        <w:t xml:space="preserve"> </w:t>
      </w:r>
    </w:p>
    <w:p w:rsidR="003E35FD" w:rsidRDefault="003E35FD" w:rsidP="003E35FD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3E35FD" w:rsidRDefault="003E35FD" w:rsidP="003E35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Votrite do srsti, prípadne srsť vykefujte</w:t>
      </w:r>
      <w:r>
        <w:rPr>
          <w:sz w:val="22"/>
          <w:szCs w:val="22"/>
          <w:lang w:eastAsia="sk-SK"/>
        </w:rPr>
        <w:t xml:space="preserve">. Neoplachujte a nechajte zaschnúť. </w:t>
      </w:r>
    </w:p>
    <w:p w:rsidR="003E35FD" w:rsidRDefault="003E35FD" w:rsidP="003E35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E35FD" w:rsidRDefault="003E35FD" w:rsidP="003E35FD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Zabráňte kontaktu s očami.</w:t>
      </w:r>
    </w:p>
    <w:p w:rsidR="003E35FD" w:rsidRDefault="003E35FD" w:rsidP="003E35FD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3E35FD" w:rsidRDefault="003E35FD" w:rsidP="003E35F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500 g.</w:t>
      </w:r>
    </w:p>
    <w:p w:rsidR="003E35FD" w:rsidRDefault="003E35FD" w:rsidP="003E35F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3E35FD" w:rsidRDefault="003E35FD" w:rsidP="003E35F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5 – 25 °C. Nevystavujte priamemu slnečnému žiareniu. Uchovávajte mimo dohľadu a dosahu detí.</w:t>
      </w:r>
    </w:p>
    <w:p w:rsidR="003E35FD" w:rsidRDefault="003E35FD" w:rsidP="003E35F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E35FD" w:rsidRDefault="003E35FD" w:rsidP="003E35F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4 roky od dátumu výroby. Po otvorení originálneho balenia 1 rok (piktogram </w:t>
      </w:r>
      <w:r>
        <w:rPr>
          <w:noProof/>
          <w:lang w:eastAsia="sk-SK"/>
        </w:rPr>
        <w:drawing>
          <wp:inline distT="0" distB="0" distL="0" distR="0">
            <wp:extent cx="247650" cy="257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)</w:t>
      </w:r>
    </w:p>
    <w:p w:rsidR="003E35FD" w:rsidRDefault="003E35FD" w:rsidP="003E35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E35FD" w:rsidRDefault="003E35FD" w:rsidP="003E35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3E35FD" w:rsidRDefault="003E35FD" w:rsidP="003E35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E35FD" w:rsidRDefault="003E35FD" w:rsidP="003E35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E35FD" w:rsidRDefault="003E35FD" w:rsidP="003E35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E35FD" w:rsidRDefault="003E35FD" w:rsidP="003E35FD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023/DD/19-S</w:t>
      </w: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Prevádzkareň: </w:t>
      </w:r>
      <w:proofErr w:type="spellStart"/>
      <w:r>
        <w:rPr>
          <w:sz w:val="22"/>
          <w:szCs w:val="22"/>
          <w:lang w:eastAsia="sk-SK"/>
        </w:rPr>
        <w:t>Miroslavské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Knínice</w:t>
      </w:r>
      <w:proofErr w:type="spellEnd"/>
      <w:r>
        <w:rPr>
          <w:sz w:val="22"/>
          <w:szCs w:val="22"/>
          <w:lang w:eastAsia="sk-SK"/>
        </w:rPr>
        <w:t xml:space="preserve"> 63, 671 72 </w:t>
      </w:r>
      <w:proofErr w:type="spellStart"/>
      <w:r>
        <w:rPr>
          <w:sz w:val="22"/>
          <w:szCs w:val="22"/>
          <w:lang w:eastAsia="sk-SK"/>
        </w:rPr>
        <w:t>Miroslavské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Knínice</w:t>
      </w:r>
      <w:proofErr w:type="spellEnd"/>
      <w:r>
        <w:rPr>
          <w:sz w:val="22"/>
          <w:szCs w:val="22"/>
          <w:lang w:eastAsia="sk-SK"/>
        </w:rPr>
        <w:t xml:space="preserve">, Česká republika, </w:t>
      </w: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Tel.: +420 515 334 610-12, </w:t>
      </w:r>
      <w:proofErr w:type="spellStart"/>
      <w:r>
        <w:rPr>
          <w:sz w:val="22"/>
          <w:szCs w:val="22"/>
          <w:lang w:eastAsia="sk-SK"/>
        </w:rPr>
        <w:t>ww.irel.eu</w:t>
      </w:r>
      <w:proofErr w:type="spellEnd"/>
      <w:r>
        <w:rPr>
          <w:sz w:val="22"/>
          <w:szCs w:val="22"/>
          <w:lang w:eastAsia="sk-SK"/>
        </w:rPr>
        <w:t>, office@irel.eu</w:t>
      </w: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E35FD" w:rsidRDefault="003E35FD" w:rsidP="003E35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E35FD" w:rsidRDefault="003E35FD" w:rsidP="003E35FD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kj5KO0FwB04wyTcRYdPT/JAI6M=" w:salt="LG5+suOjlsKmJk5LVUY6A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FD"/>
    <w:rsid w:val="0013399A"/>
    <w:rsid w:val="003E35FD"/>
    <w:rsid w:val="00B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E35F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E35F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35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E3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E35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E35F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5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35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E35F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E35F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35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E3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E35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E35F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5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35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>ŠVPS SR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2019-09-30T12:34:00Z</dcterms:created>
  <dcterms:modified xsi:type="dcterms:W3CDTF">2019-09-30T12:35:00Z</dcterms:modified>
</cp:coreProperties>
</file>