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65" w:rsidRPr="007E0496" w:rsidRDefault="008E2E65" w:rsidP="008E2E65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094/K/19-S</w:t>
      </w:r>
    </w:p>
    <w:p w:rsidR="008E2E65" w:rsidRDefault="008E2E65" w:rsidP="008E2E65">
      <w:pPr>
        <w:tabs>
          <w:tab w:val="left" w:pos="851"/>
        </w:tabs>
        <w:rPr>
          <w:b/>
          <w:bCs/>
          <w:sz w:val="22"/>
          <w:szCs w:val="22"/>
        </w:rPr>
      </w:pPr>
    </w:p>
    <w:p w:rsidR="008E2E65" w:rsidRPr="00405E45" w:rsidRDefault="008E2E65" w:rsidP="008E2E6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8E2E65" w:rsidRPr="00405E45" w:rsidRDefault="008E2E65" w:rsidP="008E2E65">
      <w:pPr>
        <w:rPr>
          <w:b/>
          <w:bCs/>
          <w:sz w:val="22"/>
          <w:szCs w:val="22"/>
        </w:rPr>
      </w:pPr>
    </w:p>
    <w:p w:rsidR="008E2E65" w:rsidRPr="006B58CD" w:rsidRDefault="008E2E65" w:rsidP="008E2E6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Addolcente</w:t>
      </w:r>
      <w:proofErr w:type="spellEnd"/>
    </w:p>
    <w:p w:rsidR="008E2E65" w:rsidRPr="00A6732F" w:rsidRDefault="008E2E65" w:rsidP="008E2E6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E2E65" w:rsidRDefault="008E2E65" w:rsidP="008E2E6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8E2E65" w:rsidRPr="00A6732F" w:rsidRDefault="008E2E65" w:rsidP="008E2E6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E2E65" w:rsidRDefault="008E2E65" w:rsidP="008E2E6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8E2E65" w:rsidRPr="00A6732F" w:rsidRDefault="008E2E65" w:rsidP="008E2E6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E2E65" w:rsidRDefault="008E2E65" w:rsidP="008E2E6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7C60DD">
        <w:rPr>
          <w:sz w:val="22"/>
          <w:szCs w:val="22"/>
        </w:rPr>
        <w:t>laurylsulfát</w:t>
      </w:r>
      <w:proofErr w:type="spellEnd"/>
      <w:r w:rsidRPr="007C60DD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kokamidorpopyl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chlorid sodný, parfum, </w:t>
      </w:r>
      <w:proofErr w:type="spellStart"/>
      <w:r>
        <w:rPr>
          <w:sz w:val="22"/>
          <w:szCs w:val="22"/>
        </w:rPr>
        <w:t>lauroylglutamát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r w:rsidRPr="007C60DD">
        <w:rPr>
          <w:sz w:val="22"/>
          <w:szCs w:val="22"/>
        </w:rPr>
        <w:t xml:space="preserve">PEG-200 </w:t>
      </w:r>
      <w:proofErr w:type="spellStart"/>
      <w:r w:rsidRPr="007C60DD">
        <w:rPr>
          <w:sz w:val="22"/>
          <w:szCs w:val="22"/>
        </w:rPr>
        <w:t>hydrogenovaný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glyceryl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</w:t>
      </w:r>
      <w:r w:rsidRPr="00B2544B">
        <w:rPr>
          <w:sz w:val="22"/>
          <w:szCs w:val="22"/>
        </w:rPr>
        <w:t xml:space="preserve">PEG-7-éter </w:t>
      </w:r>
      <w:proofErr w:type="spellStart"/>
      <w:r w:rsidRPr="00B2544B">
        <w:rPr>
          <w:sz w:val="22"/>
          <w:szCs w:val="22"/>
        </w:rPr>
        <w:t>glycerylester</w:t>
      </w:r>
      <w:proofErr w:type="spellEnd"/>
      <w:r w:rsidRPr="00B2544B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 xml:space="preserve">, polyquaternium-10, mliečne aminokyseliny,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>, CI 14720.</w:t>
      </w:r>
    </w:p>
    <w:p w:rsidR="008E2E65" w:rsidRPr="00A6732F" w:rsidRDefault="008E2E65" w:rsidP="008E2E6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E2E65" w:rsidRPr="006215FA" w:rsidRDefault="008E2E65" w:rsidP="008E2E65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EF4270">
        <w:rPr>
          <w:sz w:val="22"/>
          <w:szCs w:val="22"/>
        </w:rPr>
        <w:t xml:space="preserve">Viskózna nepriehľadná kvapalina </w:t>
      </w:r>
      <w:r>
        <w:rPr>
          <w:sz w:val="22"/>
          <w:szCs w:val="22"/>
        </w:rPr>
        <w:t>bledoružovej farby.</w:t>
      </w:r>
    </w:p>
    <w:p w:rsidR="008E2E65" w:rsidRPr="00A6732F" w:rsidRDefault="008E2E65" w:rsidP="008E2E6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E2E65" w:rsidRPr="00405E45" w:rsidRDefault="008E2E65" w:rsidP="008E2E6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8E2E65" w:rsidRDefault="008E2E65" w:rsidP="008E2E6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8E2E65" w:rsidRPr="00F57D0C" w:rsidRDefault="008E2E65" w:rsidP="008E2E6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E2E65" w:rsidRPr="00E70238" w:rsidRDefault="008E2E65" w:rsidP="008E2E6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mliečnych proteínov. Poskytuje hydratáciu a minimalizuje suchosť kože. Srsť zanecháva zdravú a lesklú.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 w:rsidRPr="00E70238">
        <w:rPr>
          <w:bCs/>
          <w:sz w:val="22"/>
          <w:szCs w:val="22"/>
        </w:rPr>
        <w:t xml:space="preserve">.  </w:t>
      </w:r>
    </w:p>
    <w:p w:rsidR="008E2E65" w:rsidRPr="0072512A" w:rsidRDefault="008E2E65" w:rsidP="008E2E6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E2E65" w:rsidRDefault="008E2E65" w:rsidP="008E2E6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Upokojujúci šampón. </w:t>
      </w:r>
    </w:p>
    <w:p w:rsidR="008E2E65" w:rsidRPr="00221DE0" w:rsidRDefault="008E2E65" w:rsidP="008E2E6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8E2E65" w:rsidRDefault="008E2E65" w:rsidP="008E2E6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 </w:t>
      </w:r>
    </w:p>
    <w:p w:rsidR="008E2E65" w:rsidRPr="00F63DF0" w:rsidRDefault="008E2E65" w:rsidP="008E2E6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8E2E65" w:rsidRDefault="008E2E65" w:rsidP="008E2E6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8E2E65" w:rsidRPr="00B123C2" w:rsidRDefault="008E2E65" w:rsidP="008E2E6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E2E65" w:rsidRPr="00405E45" w:rsidRDefault="008E2E65" w:rsidP="008E2E6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8E2E65" w:rsidRPr="00473763" w:rsidRDefault="008E2E65" w:rsidP="008E2E6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8E2E65" w:rsidRPr="00405E45" w:rsidRDefault="008E2E65" w:rsidP="008E2E6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8E2E65" w:rsidRPr="00B123C2" w:rsidRDefault="008E2E65" w:rsidP="008E2E6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E2E65" w:rsidRPr="00405E45" w:rsidRDefault="008E2E65" w:rsidP="008E2E6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8E2E65" w:rsidRPr="00B123C2" w:rsidRDefault="008E2E65" w:rsidP="008E2E6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E2E65" w:rsidRDefault="008E2E65" w:rsidP="008E2E6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8E2E65" w:rsidRPr="00B123C2" w:rsidRDefault="008E2E65" w:rsidP="008E2E6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E2E65" w:rsidRDefault="008E2E65" w:rsidP="008E2E6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E2E65" w:rsidRPr="00405E45" w:rsidRDefault="008E2E65" w:rsidP="008E2E6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E2E65" w:rsidRPr="00B123C2" w:rsidRDefault="008E2E65" w:rsidP="008E2E6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094/K/19-S</w:t>
      </w:r>
    </w:p>
    <w:p w:rsidR="008E2E65" w:rsidRPr="00473763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8E2E65" w:rsidRDefault="008E2E65" w:rsidP="008E2E65">
      <w:pPr>
        <w:tabs>
          <w:tab w:val="left" w:pos="851"/>
        </w:tabs>
        <w:rPr>
          <w:sz w:val="22"/>
          <w:szCs w:val="22"/>
          <w:lang w:eastAsia="sk-SK"/>
        </w:rPr>
      </w:pPr>
    </w:p>
    <w:p w:rsidR="008E2E65" w:rsidRDefault="008E2E65" w:rsidP="008E2E6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8E2E65" w:rsidRPr="00405E45" w:rsidRDefault="008E2E65" w:rsidP="008E2E65">
      <w:pPr>
        <w:tabs>
          <w:tab w:val="left" w:pos="851"/>
        </w:tabs>
        <w:rPr>
          <w:sz w:val="22"/>
          <w:szCs w:val="22"/>
          <w:lang w:eastAsia="sk-SK"/>
        </w:rPr>
      </w:pPr>
    </w:p>
    <w:p w:rsidR="00D02BC8" w:rsidRDefault="00C96C05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jF4JVBekgx2ibR7duPqHC0Cvshc=" w:salt="3/bVAzfSuu3q/9kpfdHX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63"/>
    <w:rsid w:val="004A60CF"/>
    <w:rsid w:val="008E135B"/>
    <w:rsid w:val="008E2E65"/>
    <w:rsid w:val="00C96C05"/>
    <w:rsid w:val="00D67ED0"/>
    <w:rsid w:val="00DD0050"/>
    <w:rsid w:val="00E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E2E6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E2E6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E2E6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E2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2E6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2E6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E2E6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E2E6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E2E6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E2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2E6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2E6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2020-02-17T11:52:00Z</dcterms:created>
  <dcterms:modified xsi:type="dcterms:W3CDTF">2020-03-12T10:57:00Z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