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SÚHRN CHARAKTERISTICKÝCH VLASTNOSTÍ LIEKU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1.</w:t>
      </w:r>
      <w:r w:rsidRPr="00EB421A">
        <w:rPr>
          <w:rFonts w:ascii="Times New Roman" w:hAnsi="Times New Roman" w:cs="Times New Roman"/>
          <w:b/>
        </w:rPr>
        <w:tab/>
        <w:t>NÁZOV VETERINÁRNEHO LIEKU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Danilon</w:t>
      </w:r>
      <w:proofErr w:type="spellEnd"/>
      <w:r w:rsidRPr="00EB421A">
        <w:rPr>
          <w:rFonts w:ascii="Times New Roman" w:hAnsi="Times New Roman" w:cs="Times New Roman"/>
        </w:rPr>
        <w:t xml:space="preserve"> </w:t>
      </w:r>
      <w:proofErr w:type="spellStart"/>
      <w:r w:rsidRPr="00EB421A">
        <w:rPr>
          <w:rFonts w:ascii="Times New Roman" w:hAnsi="Times New Roman" w:cs="Times New Roman"/>
        </w:rPr>
        <w:t>Equidos</w:t>
      </w:r>
      <w:proofErr w:type="spellEnd"/>
      <w:r w:rsidRPr="00EB421A">
        <w:rPr>
          <w:rFonts w:ascii="Times New Roman" w:hAnsi="Times New Roman" w:cs="Times New Roman"/>
        </w:rPr>
        <w:t xml:space="preserve"> NF 1,5 g/vrecko, </w:t>
      </w:r>
      <w:proofErr w:type="spellStart"/>
      <w:r w:rsidRPr="00EB421A">
        <w:rPr>
          <w:rFonts w:ascii="Times New Roman" w:hAnsi="Times New Roman" w:cs="Times New Roman"/>
        </w:rPr>
        <w:t>granulát</w:t>
      </w:r>
      <w:proofErr w:type="spellEnd"/>
      <w:r w:rsidRPr="00EB421A">
        <w:rPr>
          <w:rFonts w:ascii="Times New Roman" w:hAnsi="Times New Roman" w:cs="Times New Roman"/>
        </w:rPr>
        <w:t xml:space="preserve"> vo vrecku pre kone a poníky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2.</w:t>
      </w:r>
      <w:r w:rsidRPr="00EB421A">
        <w:rPr>
          <w:rFonts w:ascii="Times New Roman" w:hAnsi="Times New Roman" w:cs="Times New Roman"/>
          <w:b/>
        </w:rPr>
        <w:tab/>
        <w:t>KVALITATÍVNE A KVANTITATÍVNE ZLOŽENIE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Každé 3 g vrecko obsahuje: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Účinná látka: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Suxibuzón</w:t>
      </w:r>
      <w:proofErr w:type="spellEnd"/>
      <w:r w:rsidRPr="00EB421A">
        <w:rPr>
          <w:rFonts w:ascii="Times New Roman" w:hAnsi="Times New Roman" w:cs="Times New Roman"/>
        </w:rPr>
        <w:tab/>
        <w:t xml:space="preserve">         1,5 g (čo zodpovedá 1,59 g </w:t>
      </w:r>
      <w:proofErr w:type="spellStart"/>
      <w:r w:rsidRPr="00EB421A">
        <w:rPr>
          <w:rFonts w:ascii="Times New Roman" w:hAnsi="Times New Roman" w:cs="Times New Roman"/>
        </w:rPr>
        <w:t>suxibuzónu</w:t>
      </w:r>
      <w:proofErr w:type="spellEnd"/>
      <w:r w:rsidRPr="00EB421A">
        <w:rPr>
          <w:rFonts w:ascii="Times New Roman" w:hAnsi="Times New Roman" w:cs="Times New Roman"/>
        </w:rPr>
        <w:t xml:space="preserve"> v </w:t>
      </w:r>
      <w:proofErr w:type="spellStart"/>
      <w:r w:rsidRPr="00EB421A">
        <w:rPr>
          <w:rFonts w:ascii="Times New Roman" w:hAnsi="Times New Roman" w:cs="Times New Roman"/>
        </w:rPr>
        <w:t>mikrokapsule</w:t>
      </w:r>
      <w:proofErr w:type="spellEnd"/>
      <w:r w:rsidRPr="00EB421A">
        <w:rPr>
          <w:rFonts w:ascii="Times New Roman" w:hAnsi="Times New Roman" w:cs="Times New Roman"/>
        </w:rPr>
        <w:t>)</w:t>
      </w:r>
      <w:r w:rsidRPr="00EB421A">
        <w:rPr>
          <w:rFonts w:ascii="Times New Roman" w:hAnsi="Times New Roman" w:cs="Times New Roman"/>
        </w:rPr>
        <w:tab/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 xml:space="preserve">Pomocné látky: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EB421A" w:rsidRPr="00EB421A" w:rsidTr="009A01F5">
        <w:tc>
          <w:tcPr>
            <w:tcW w:w="4532" w:type="dxa"/>
            <w:shd w:val="clear" w:color="auto" w:fill="auto"/>
            <w:vAlign w:val="center"/>
          </w:tcPr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t>Kvalitatívne zloženie pomocných látok a iných zložiek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t>Kvantitatívne zloženie, ak sú tieto informácie dôležité pre správne podanie veterinárneho lieku</w:t>
            </w:r>
          </w:p>
        </w:tc>
      </w:tr>
      <w:tr w:rsidR="00EB421A" w:rsidRPr="00EB421A" w:rsidTr="009A01F5">
        <w:tc>
          <w:tcPr>
            <w:tcW w:w="4532" w:type="dxa"/>
            <w:shd w:val="clear" w:color="auto" w:fill="auto"/>
            <w:vAlign w:val="center"/>
          </w:tcPr>
          <w:p w:rsidR="00EB421A" w:rsidRPr="00EB421A" w:rsidRDefault="00EB421A" w:rsidP="009A01F5">
            <w:pPr>
              <w:spacing w:before="60" w:after="60"/>
              <w:ind w:left="567" w:hanging="567"/>
              <w:rPr>
                <w:rFonts w:ascii="Times New Roman" w:hAnsi="Times New Roman" w:cs="Times New Roman"/>
              </w:rPr>
            </w:pPr>
            <w:proofErr w:type="spellStart"/>
            <w:r w:rsidRPr="00EB421A">
              <w:rPr>
                <w:rFonts w:ascii="Times New Roman" w:hAnsi="Times New Roman" w:cs="Times New Roman"/>
              </w:rPr>
              <w:t>Tartrazín</w:t>
            </w:r>
            <w:proofErr w:type="spellEnd"/>
            <w:r w:rsidRPr="00EB421A">
              <w:rPr>
                <w:rFonts w:ascii="Times New Roman" w:hAnsi="Times New Roman" w:cs="Times New Roman"/>
              </w:rPr>
              <w:t xml:space="preserve"> (E 102)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t>0,37 mg</w:t>
            </w:r>
          </w:p>
        </w:tc>
      </w:tr>
      <w:tr w:rsidR="00EB421A" w:rsidRPr="00EB421A" w:rsidTr="009A01F5">
        <w:tc>
          <w:tcPr>
            <w:tcW w:w="4532" w:type="dxa"/>
            <w:shd w:val="clear" w:color="auto" w:fill="auto"/>
            <w:vAlign w:val="center"/>
          </w:tcPr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EB421A">
              <w:rPr>
                <w:rFonts w:ascii="Times New Roman" w:hAnsi="Times New Roman" w:cs="Times New Roman"/>
              </w:rPr>
              <w:t>Manitol</w:t>
            </w:r>
            <w:proofErr w:type="spellEnd"/>
          </w:p>
        </w:tc>
        <w:tc>
          <w:tcPr>
            <w:tcW w:w="4530" w:type="dxa"/>
            <w:shd w:val="clear" w:color="auto" w:fill="auto"/>
            <w:vAlign w:val="center"/>
          </w:tcPr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B421A" w:rsidRPr="00EB421A" w:rsidTr="009A01F5">
        <w:tc>
          <w:tcPr>
            <w:tcW w:w="4532" w:type="dxa"/>
            <w:shd w:val="clear" w:color="auto" w:fill="auto"/>
            <w:vAlign w:val="center"/>
          </w:tcPr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t>Sacharóza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B421A" w:rsidRPr="00EB421A" w:rsidTr="009A01F5">
        <w:tc>
          <w:tcPr>
            <w:tcW w:w="4532" w:type="dxa"/>
            <w:shd w:val="clear" w:color="auto" w:fill="auto"/>
            <w:vAlign w:val="center"/>
          </w:tcPr>
          <w:p w:rsidR="00EB421A" w:rsidRPr="00EB421A" w:rsidRDefault="00EB421A" w:rsidP="009A01F5">
            <w:pPr>
              <w:spacing w:before="60" w:after="60"/>
              <w:ind w:left="567" w:hanging="567"/>
              <w:rPr>
                <w:rFonts w:ascii="Times New Roman" w:hAnsi="Times New Roman" w:cs="Times New Roman"/>
              </w:rPr>
            </w:pPr>
            <w:proofErr w:type="spellStart"/>
            <w:r w:rsidRPr="00EB421A">
              <w:rPr>
                <w:rFonts w:ascii="Times New Roman" w:hAnsi="Times New Roman" w:cs="Times New Roman"/>
              </w:rPr>
              <w:t>Povidón</w:t>
            </w:r>
            <w:proofErr w:type="spellEnd"/>
            <w:r w:rsidRPr="00EB421A">
              <w:rPr>
                <w:rFonts w:ascii="Times New Roman" w:hAnsi="Times New Roman" w:cs="Times New Roman"/>
              </w:rPr>
              <w:t xml:space="preserve"> K 30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B421A" w:rsidRPr="00EB421A" w:rsidTr="009A01F5">
        <w:tc>
          <w:tcPr>
            <w:tcW w:w="4532" w:type="dxa"/>
            <w:shd w:val="clear" w:color="auto" w:fill="auto"/>
            <w:vAlign w:val="center"/>
          </w:tcPr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t>Sodná soľ sacharínu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B421A" w:rsidRPr="00EB421A" w:rsidTr="009A01F5">
        <w:tc>
          <w:tcPr>
            <w:tcW w:w="4532" w:type="dxa"/>
            <w:shd w:val="clear" w:color="auto" w:fill="auto"/>
            <w:vAlign w:val="center"/>
          </w:tcPr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EB421A">
              <w:rPr>
                <w:rFonts w:ascii="Times New Roman" w:hAnsi="Times New Roman" w:cs="Times New Roman"/>
              </w:rPr>
              <w:t>Etylcelulóza</w:t>
            </w:r>
            <w:proofErr w:type="spellEnd"/>
            <w:r w:rsidRPr="00EB421A">
              <w:rPr>
                <w:rFonts w:ascii="Times New Roman" w:hAnsi="Times New Roman" w:cs="Times New Roman"/>
              </w:rPr>
              <w:t> 20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Žltý </w:t>
      </w:r>
      <w:proofErr w:type="spellStart"/>
      <w:r w:rsidRPr="00EB421A">
        <w:rPr>
          <w:rFonts w:ascii="Times New Roman" w:hAnsi="Times New Roman" w:cs="Times New Roman"/>
        </w:rPr>
        <w:t>granulát</w:t>
      </w:r>
      <w:proofErr w:type="spellEnd"/>
      <w:r w:rsidRPr="00EB421A">
        <w:rPr>
          <w:rFonts w:ascii="Times New Roman" w:hAnsi="Times New Roman" w:cs="Times New Roman"/>
        </w:rPr>
        <w:t>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3.</w:t>
      </w:r>
      <w:r w:rsidRPr="00EB421A">
        <w:rPr>
          <w:rFonts w:ascii="Times New Roman" w:hAnsi="Times New Roman" w:cs="Times New Roman"/>
          <w:b/>
        </w:rPr>
        <w:tab/>
        <w:t>KLINICKÉ ÚDAJE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3.1</w:t>
      </w:r>
      <w:r w:rsidRPr="00EB421A">
        <w:rPr>
          <w:rFonts w:ascii="Times New Roman" w:hAnsi="Times New Roman" w:cs="Times New Roman"/>
          <w:b/>
        </w:rPr>
        <w:tab/>
        <w:t>Cieľové druhy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Kone (nepotravinové) a poníky (nepotravinové).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3.2</w:t>
      </w:r>
      <w:r w:rsidRPr="00EB421A">
        <w:rPr>
          <w:rFonts w:ascii="Times New Roman" w:hAnsi="Times New Roman" w:cs="Times New Roman"/>
          <w:b/>
        </w:rPr>
        <w:tab/>
        <w:t>Indikácie na použitie pre každý cieľový druh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Podporná liečba bolesti a zápalu miernej intenzity spojenej s </w:t>
      </w:r>
      <w:proofErr w:type="spellStart"/>
      <w:r w:rsidRPr="00EB421A">
        <w:rPr>
          <w:rFonts w:ascii="Times New Roman" w:hAnsi="Times New Roman" w:cs="Times New Roman"/>
        </w:rPr>
        <w:t>muskuloskeletálnymi</w:t>
      </w:r>
      <w:proofErr w:type="spellEnd"/>
      <w:r w:rsidRPr="00EB421A">
        <w:rPr>
          <w:rFonts w:ascii="Times New Roman" w:hAnsi="Times New Roman" w:cs="Times New Roman"/>
        </w:rPr>
        <w:t xml:space="preserve"> stavmi u koní, napr. </w:t>
      </w:r>
      <w:proofErr w:type="spellStart"/>
      <w:r w:rsidRPr="00EB421A">
        <w:rPr>
          <w:rFonts w:ascii="Times New Roman" w:hAnsi="Times New Roman" w:cs="Times New Roman"/>
        </w:rPr>
        <w:t>osteoartritída</w:t>
      </w:r>
      <w:proofErr w:type="spellEnd"/>
      <w:r w:rsidRPr="00EB421A">
        <w:rPr>
          <w:rFonts w:ascii="Times New Roman" w:hAnsi="Times New Roman" w:cs="Times New Roman"/>
        </w:rPr>
        <w:t xml:space="preserve">, </w:t>
      </w:r>
      <w:proofErr w:type="spellStart"/>
      <w:r w:rsidRPr="00EB421A">
        <w:rPr>
          <w:rFonts w:ascii="Times New Roman" w:hAnsi="Times New Roman" w:cs="Times New Roman"/>
        </w:rPr>
        <w:t>burzitída</w:t>
      </w:r>
      <w:proofErr w:type="spellEnd"/>
      <w:r w:rsidRPr="00EB421A">
        <w:rPr>
          <w:rFonts w:ascii="Times New Roman" w:hAnsi="Times New Roman" w:cs="Times New Roman"/>
        </w:rPr>
        <w:t xml:space="preserve">, </w:t>
      </w:r>
      <w:proofErr w:type="spellStart"/>
      <w:r w:rsidRPr="00EB421A">
        <w:rPr>
          <w:rFonts w:ascii="Times New Roman" w:hAnsi="Times New Roman" w:cs="Times New Roman"/>
        </w:rPr>
        <w:t>laminitída</w:t>
      </w:r>
      <w:proofErr w:type="spellEnd"/>
      <w:r w:rsidRPr="00EB421A">
        <w:rPr>
          <w:rFonts w:ascii="Times New Roman" w:hAnsi="Times New Roman" w:cs="Times New Roman"/>
        </w:rPr>
        <w:t xml:space="preserve"> a zápal mäkkých tkanív.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3.3</w:t>
      </w:r>
      <w:r w:rsidRPr="00EB421A">
        <w:rPr>
          <w:rFonts w:ascii="Times New Roman" w:hAnsi="Times New Roman" w:cs="Times New Roman"/>
          <w:b/>
        </w:rPr>
        <w:tab/>
        <w:t>Kontraindikácie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Nepoužívať v prípadoch precitlivenosti na účinnú látku alebo na niektorú z pomocných látok.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Nepoužívať u zvierat s </w:t>
      </w:r>
      <w:proofErr w:type="spellStart"/>
      <w:r w:rsidRPr="00EB421A">
        <w:rPr>
          <w:rFonts w:ascii="Times New Roman" w:hAnsi="Times New Roman" w:cs="Times New Roman"/>
        </w:rPr>
        <w:t>gastrointestinálnymi</w:t>
      </w:r>
      <w:proofErr w:type="spellEnd"/>
      <w:r w:rsidRPr="00EB421A">
        <w:rPr>
          <w:rFonts w:ascii="Times New Roman" w:hAnsi="Times New Roman" w:cs="Times New Roman"/>
        </w:rPr>
        <w:t xml:space="preserve"> poruchami, najmä ak existuje možnosť </w:t>
      </w:r>
      <w:proofErr w:type="spellStart"/>
      <w:r w:rsidRPr="00EB421A">
        <w:rPr>
          <w:rFonts w:ascii="Times New Roman" w:hAnsi="Times New Roman" w:cs="Times New Roman"/>
        </w:rPr>
        <w:t>gastrointestinálnej</w:t>
      </w:r>
      <w:proofErr w:type="spellEnd"/>
      <w:r w:rsidRPr="00EB421A">
        <w:rPr>
          <w:rFonts w:ascii="Times New Roman" w:hAnsi="Times New Roman" w:cs="Times New Roman"/>
        </w:rPr>
        <w:t xml:space="preserve"> </w:t>
      </w:r>
      <w:proofErr w:type="spellStart"/>
      <w:r w:rsidRPr="00EB421A">
        <w:rPr>
          <w:rFonts w:ascii="Times New Roman" w:hAnsi="Times New Roman" w:cs="Times New Roman"/>
        </w:rPr>
        <w:t>ulcerácie</w:t>
      </w:r>
      <w:proofErr w:type="spellEnd"/>
      <w:r w:rsidRPr="00EB421A">
        <w:rPr>
          <w:rFonts w:ascii="Times New Roman" w:hAnsi="Times New Roman" w:cs="Times New Roman"/>
        </w:rPr>
        <w:t xml:space="preserve"> alebo krvácania, aby sa stav nezhoršil.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Nepoužívať u zvierat, u ktorých je dokázaná krvná </w:t>
      </w:r>
      <w:proofErr w:type="spellStart"/>
      <w:r w:rsidRPr="00EB421A">
        <w:rPr>
          <w:rFonts w:ascii="Times New Roman" w:hAnsi="Times New Roman" w:cs="Times New Roman"/>
        </w:rPr>
        <w:t>dyskrázia</w:t>
      </w:r>
      <w:proofErr w:type="spellEnd"/>
      <w:r w:rsidRPr="00EB421A">
        <w:rPr>
          <w:rFonts w:ascii="Times New Roman" w:hAnsi="Times New Roman" w:cs="Times New Roman"/>
        </w:rPr>
        <w:t xml:space="preserve"> alebo poruchy zrážania krvi.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Nepoužívať u zvierat s poruchami srdca, pečene alebo obličiek.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Nepoužívať u zvierat mladších ako jeden mesiac.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Nepoužívať s inými </w:t>
      </w:r>
      <w:proofErr w:type="spellStart"/>
      <w:r w:rsidRPr="00EB421A">
        <w:rPr>
          <w:rFonts w:ascii="Times New Roman" w:hAnsi="Times New Roman" w:cs="Times New Roman"/>
        </w:rPr>
        <w:t>nesteroidnými</w:t>
      </w:r>
      <w:proofErr w:type="spellEnd"/>
      <w:r w:rsidRPr="00EB421A">
        <w:rPr>
          <w:rFonts w:ascii="Times New Roman" w:hAnsi="Times New Roman" w:cs="Times New Roman"/>
        </w:rPr>
        <w:t xml:space="preserve"> protizápalovými liekmi (NSAID). Pozri časť 3. 8.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lastRenderedPageBreak/>
        <w:t>3.4</w:t>
      </w:r>
      <w:r w:rsidRPr="00EB421A">
        <w:rPr>
          <w:rFonts w:ascii="Times New Roman" w:hAnsi="Times New Roman" w:cs="Times New Roman"/>
          <w:b/>
        </w:rPr>
        <w:tab/>
        <w:t xml:space="preserve">Osobitné upozornenia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Seno, ako súčasť diéty, môže spomaliť absorpciu </w:t>
      </w:r>
      <w:proofErr w:type="spellStart"/>
      <w:r w:rsidRPr="00EB421A">
        <w:rPr>
          <w:rFonts w:ascii="Times New Roman" w:hAnsi="Times New Roman" w:cs="Times New Roman"/>
        </w:rPr>
        <w:t>suxibuzónu</w:t>
      </w:r>
      <w:proofErr w:type="spellEnd"/>
      <w:r w:rsidRPr="00EB421A">
        <w:rPr>
          <w:rFonts w:ascii="Times New Roman" w:hAnsi="Times New Roman" w:cs="Times New Roman"/>
        </w:rPr>
        <w:t xml:space="preserve"> a tým aj nástup klinického účinku. Odporúča sa nekŕmiť senom bezprostredne pred podaním tohto lieku.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3.5</w:t>
      </w:r>
      <w:r w:rsidRPr="00EB421A">
        <w:rPr>
          <w:rFonts w:ascii="Times New Roman" w:hAnsi="Times New Roman" w:cs="Times New Roman"/>
          <w:b/>
        </w:rPr>
        <w:tab/>
        <w:t>Osobitné opatrenia na používanie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B421A">
        <w:rPr>
          <w:rFonts w:ascii="Times New Roman" w:hAnsi="Times New Roman" w:cs="Times New Roman"/>
          <w:u w:val="single"/>
        </w:rPr>
        <w:t>Osobitné opatrenia na bezpečné používanie u cieľových druhov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Veterinárny liek má úzke bezpečnostné rozpätie. Neprekračujte stanovenú dávku alebo trvanie liečby.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Použitie tohto veterinárneho lieku sa neodporúča u zvierat mladších ako jeden mesiac. Liečba zvierat mladších ako 12 týždňov alebo starších zvierat, ako aj u poníka, môže existovať ďalšie riziko. V týchto prípadoch treba upraviť dávkovanie a pozorne sledovať klinickú odpoveď.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Vyhnite sa použitiu u dehydratovaných, </w:t>
      </w:r>
      <w:proofErr w:type="spellStart"/>
      <w:r w:rsidRPr="00EB421A">
        <w:rPr>
          <w:rFonts w:ascii="Times New Roman" w:hAnsi="Times New Roman" w:cs="Times New Roman"/>
        </w:rPr>
        <w:t>hypovolemických</w:t>
      </w:r>
      <w:proofErr w:type="spellEnd"/>
      <w:r w:rsidRPr="00EB421A">
        <w:rPr>
          <w:rFonts w:ascii="Times New Roman" w:hAnsi="Times New Roman" w:cs="Times New Roman"/>
        </w:rPr>
        <w:t xml:space="preserve"> alebo </w:t>
      </w:r>
      <w:proofErr w:type="spellStart"/>
      <w:r w:rsidRPr="00EB421A">
        <w:rPr>
          <w:rFonts w:ascii="Times New Roman" w:hAnsi="Times New Roman" w:cs="Times New Roman"/>
        </w:rPr>
        <w:t>hypotenzívnych</w:t>
      </w:r>
      <w:proofErr w:type="spellEnd"/>
      <w:r w:rsidRPr="00EB421A">
        <w:rPr>
          <w:rFonts w:ascii="Times New Roman" w:hAnsi="Times New Roman" w:cs="Times New Roman"/>
        </w:rPr>
        <w:t xml:space="preserve"> zvierat, pretože môže existovať zvýšené riziko zlyhania obličiek. Počas liečby neobmedzujte príjem vody a nastavte režim kŕmenia s nízkym obsahom bielkovín, dusíka a chloridu.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Nepoužívajte pri liečbe </w:t>
      </w:r>
      <w:proofErr w:type="spellStart"/>
      <w:r w:rsidRPr="00EB421A">
        <w:rPr>
          <w:rFonts w:ascii="Times New Roman" w:hAnsi="Times New Roman" w:cs="Times New Roman"/>
        </w:rPr>
        <w:t>viscerálnej</w:t>
      </w:r>
      <w:proofErr w:type="spellEnd"/>
      <w:r w:rsidRPr="00EB421A">
        <w:rPr>
          <w:rFonts w:ascii="Times New Roman" w:hAnsi="Times New Roman" w:cs="Times New Roman"/>
        </w:rPr>
        <w:t xml:space="preserve"> bolesti.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V prípade dlhodobej liečby sa odporúča vykonávať pravidelné krvné testy.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B421A">
        <w:rPr>
          <w:rFonts w:ascii="Times New Roman" w:hAnsi="Times New Roman" w:cs="Times New Roman"/>
          <w:u w:val="single"/>
        </w:rPr>
        <w:t>Osobitné opatrenia, ktoré má urobiť osoba podávajúca liek zvieratám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Tartrazín</w:t>
      </w:r>
      <w:proofErr w:type="spellEnd"/>
      <w:r w:rsidRPr="00EB421A">
        <w:rPr>
          <w:rFonts w:ascii="Times New Roman" w:hAnsi="Times New Roman" w:cs="Times New Roman"/>
        </w:rPr>
        <w:t xml:space="preserve"> a prípadne </w:t>
      </w:r>
      <w:proofErr w:type="spellStart"/>
      <w:r w:rsidRPr="00EB421A">
        <w:rPr>
          <w:rFonts w:ascii="Times New Roman" w:hAnsi="Times New Roman" w:cs="Times New Roman"/>
        </w:rPr>
        <w:t>suxibuzón</w:t>
      </w:r>
      <w:proofErr w:type="spellEnd"/>
      <w:r w:rsidRPr="00EB421A">
        <w:rPr>
          <w:rFonts w:ascii="Times New Roman" w:hAnsi="Times New Roman" w:cs="Times New Roman"/>
        </w:rPr>
        <w:t xml:space="preserve"> môže spôsobiť alergické reakcie.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Osoby so známou precitlivenosťou na </w:t>
      </w:r>
      <w:proofErr w:type="spellStart"/>
      <w:r w:rsidRPr="00EB421A">
        <w:rPr>
          <w:rFonts w:ascii="Times New Roman" w:hAnsi="Times New Roman" w:cs="Times New Roman"/>
        </w:rPr>
        <w:t>suxibuzón</w:t>
      </w:r>
      <w:proofErr w:type="spellEnd"/>
      <w:r w:rsidRPr="00EB421A">
        <w:rPr>
          <w:rFonts w:ascii="Times New Roman" w:hAnsi="Times New Roman" w:cs="Times New Roman"/>
        </w:rPr>
        <w:t xml:space="preserve"> alebo </w:t>
      </w:r>
      <w:proofErr w:type="spellStart"/>
      <w:r w:rsidRPr="00EB421A">
        <w:rPr>
          <w:rFonts w:ascii="Times New Roman" w:hAnsi="Times New Roman" w:cs="Times New Roman"/>
        </w:rPr>
        <w:t>tartrazín</w:t>
      </w:r>
      <w:proofErr w:type="spellEnd"/>
      <w:r w:rsidRPr="00EB421A">
        <w:rPr>
          <w:rFonts w:ascii="Times New Roman" w:hAnsi="Times New Roman" w:cs="Times New Roman"/>
        </w:rPr>
        <w:t xml:space="preserve"> by sa mali vyhnúť kontaktu s veterinárnym liekom.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Vyhnite sa vdychovaniu prachu pri otvorení vrecka a miešaní s krmivom.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Používať v dobre vetranej miestnosti.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V prípade náhodného kontaktu s očami, pokožkou alebo sliznicami ich okamžite opláchnite dostatočným množstvom čistej vody.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Tento veterinárny liek môže spôsobiť po náhodnom požití </w:t>
      </w:r>
      <w:proofErr w:type="spellStart"/>
      <w:r w:rsidRPr="00EB421A">
        <w:rPr>
          <w:rFonts w:ascii="Times New Roman" w:hAnsi="Times New Roman" w:cs="Times New Roman"/>
        </w:rPr>
        <w:t>gastrointestinálne</w:t>
      </w:r>
      <w:proofErr w:type="spellEnd"/>
      <w:r w:rsidRPr="00EB421A">
        <w:rPr>
          <w:rFonts w:ascii="Times New Roman" w:hAnsi="Times New Roman" w:cs="Times New Roman"/>
        </w:rPr>
        <w:t xml:space="preserve"> poruchy, najmä u detí. Vrecká skladujte na bezpečnom mieste mimo dosahu detí, hlavne keď je vrecko otvorené.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V prípade náhodného požitia vyhľadajte ihneď lekársku pomoc a ukážte písomnú informáciu pre používateľov alebo obal lekárovi.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Po použití si umyť ruky.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Počas manipulácie s veterinárnym liekom nefajčiť, nejesť a nepiť.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B421A">
        <w:rPr>
          <w:rFonts w:ascii="Times New Roman" w:hAnsi="Times New Roman" w:cs="Times New Roman"/>
          <w:u w:val="single"/>
        </w:rPr>
        <w:t>Ďalšie opatrenia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Použitie tohto veterinárneho lieku u súťažných koní sa musí uskutočňovať v súlade s odporúčaniami a radami príslušného orgánu, pretože národné a medzinárodné orgány považujú </w:t>
      </w:r>
      <w:proofErr w:type="spellStart"/>
      <w:r w:rsidRPr="00EB421A">
        <w:rPr>
          <w:rFonts w:ascii="Times New Roman" w:hAnsi="Times New Roman" w:cs="Times New Roman"/>
        </w:rPr>
        <w:t>suxibuzón</w:t>
      </w:r>
      <w:proofErr w:type="spellEnd"/>
      <w:r w:rsidRPr="00EB421A">
        <w:rPr>
          <w:rFonts w:ascii="Times New Roman" w:hAnsi="Times New Roman" w:cs="Times New Roman"/>
        </w:rPr>
        <w:t xml:space="preserve"> za zakázanú látku (doping).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3.6</w:t>
      </w:r>
      <w:r w:rsidRPr="00EB421A">
        <w:rPr>
          <w:rFonts w:ascii="Times New Roman" w:hAnsi="Times New Roman" w:cs="Times New Roman"/>
          <w:b/>
        </w:rPr>
        <w:tab/>
        <w:t xml:space="preserve">Nežiaduce účinky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Kone (nepotravinové) a poníky (nepotravinové):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3"/>
      </w:tblGrid>
      <w:tr w:rsidR="00EB421A" w:rsidRPr="00EB421A" w:rsidTr="009A01F5">
        <w:tc>
          <w:tcPr>
            <w:tcW w:w="1957" w:type="pct"/>
          </w:tcPr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t>Zriedkavé</w:t>
            </w:r>
          </w:p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t>(u viac ako 1 ale menej ako 10 z 10 000 liečených zvierat):</w:t>
            </w:r>
          </w:p>
        </w:tc>
        <w:tc>
          <w:tcPr>
            <w:tcW w:w="3043" w:type="pct"/>
          </w:tcPr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t>Alergické reakcie</w:t>
            </w:r>
          </w:p>
        </w:tc>
      </w:tr>
      <w:tr w:rsidR="00EB421A" w:rsidRPr="00EB421A" w:rsidTr="009A01F5">
        <w:tc>
          <w:tcPr>
            <w:tcW w:w="1957" w:type="pct"/>
          </w:tcPr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t>Neznáme</w:t>
            </w:r>
          </w:p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t>(frekvencia sa nedá</w:t>
            </w:r>
          </w:p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t>odhadnúť</w:t>
            </w:r>
          </w:p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lastRenderedPageBreak/>
              <w:t>z dostupných údajov):</w:t>
            </w:r>
          </w:p>
        </w:tc>
        <w:tc>
          <w:tcPr>
            <w:tcW w:w="3043" w:type="pct"/>
            <w:hideMark/>
          </w:tcPr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lastRenderedPageBreak/>
              <w:t xml:space="preserve">Podráždenie </w:t>
            </w:r>
            <w:proofErr w:type="spellStart"/>
            <w:r w:rsidRPr="00EB421A">
              <w:rPr>
                <w:rFonts w:ascii="Times New Roman" w:hAnsi="Times New Roman" w:cs="Times New Roman"/>
              </w:rPr>
              <w:t>gastrointestinálneho</w:t>
            </w:r>
            <w:proofErr w:type="spellEnd"/>
            <w:r w:rsidRPr="00EB421A">
              <w:rPr>
                <w:rFonts w:ascii="Times New Roman" w:hAnsi="Times New Roman" w:cs="Times New Roman"/>
              </w:rPr>
              <w:t xml:space="preserve"> traktu alebo ulcerácia</w:t>
            </w:r>
            <w:r w:rsidRPr="00EB421A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EB421A">
              <w:rPr>
                <w:rFonts w:ascii="Times New Roman" w:hAnsi="Times New Roman" w:cs="Times New Roman"/>
              </w:rPr>
              <w:t>Renálna</w:t>
            </w:r>
            <w:proofErr w:type="spellEnd"/>
            <w:r w:rsidRPr="00EB421A">
              <w:rPr>
                <w:rFonts w:ascii="Times New Roman" w:hAnsi="Times New Roman" w:cs="Times New Roman"/>
              </w:rPr>
              <w:t xml:space="preserve"> insuficiencia</w:t>
            </w:r>
            <w:r w:rsidRPr="00EB421A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t>Krvné dyskrázie</w:t>
            </w:r>
            <w:r w:rsidRPr="00EB421A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lastRenderedPageBreak/>
              <w:t>Poruchy funkcie pečene</w:t>
            </w:r>
            <w:r w:rsidRPr="00EB421A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</w:tbl>
    <w:p w:rsidR="00EB421A" w:rsidRPr="00EB421A" w:rsidRDefault="00EB421A" w:rsidP="00EB421A">
      <w:pPr>
        <w:keepNext/>
        <w:jc w:val="both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  <w:vertAlign w:val="superscript"/>
        </w:rPr>
        <w:lastRenderedPageBreak/>
        <w:t>1</w:t>
      </w:r>
      <w:r w:rsidRPr="00EB421A">
        <w:rPr>
          <w:rFonts w:ascii="Times New Roman" w:hAnsi="Times New Roman" w:cs="Times New Roman"/>
        </w:rPr>
        <w:t xml:space="preserve"> V dôsledku mechanizmu účinku NSAID (inhibícia syntézy </w:t>
      </w:r>
      <w:proofErr w:type="spellStart"/>
      <w:r w:rsidRPr="00EB421A">
        <w:rPr>
          <w:rFonts w:ascii="Times New Roman" w:hAnsi="Times New Roman" w:cs="Times New Roman"/>
        </w:rPr>
        <w:t>prostaglandínov</w:t>
      </w:r>
      <w:proofErr w:type="spellEnd"/>
      <w:r w:rsidRPr="00EB421A">
        <w:rPr>
          <w:rFonts w:ascii="Times New Roman" w:hAnsi="Times New Roman" w:cs="Times New Roman"/>
        </w:rPr>
        <w:t>)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Hlásenie nežiaducich účinkov je dôležité. Umožňuje priebežné monitorovanie bezpečnosti veterinárneho lieku. Hlásenia sa majú zasielať prednostne prostredníctvom veterinárneho lekára buď držiteľovi rozhodnutia o registrácii alebo jeho miestnemu zástupcovi, alebo príslušnému národnému orgánu prostredníctvom národného systému hlásenia. Príslušné kontaktné údaje sa nachádzajú v písomnej informácie pre používateľov.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3.7</w:t>
      </w:r>
      <w:r w:rsidRPr="00EB421A">
        <w:rPr>
          <w:rFonts w:ascii="Times New Roman" w:hAnsi="Times New Roman" w:cs="Times New Roman"/>
          <w:b/>
        </w:rPr>
        <w:tab/>
        <w:t>Použitie počas gravidity, laktácie, znášky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Bezpečnosť tohto veterinárneho lieku nebola potvrdená počas gravidity a laktácie. Nepoužívať počas tohto obdobia.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3.8</w:t>
      </w:r>
      <w:r w:rsidRPr="00EB421A">
        <w:rPr>
          <w:rFonts w:ascii="Times New Roman" w:hAnsi="Times New Roman" w:cs="Times New Roman"/>
          <w:b/>
        </w:rPr>
        <w:tab/>
        <w:t>Interakcie s inými liekmi a ďalšie formy interakcií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Súčasné podávanie s inými NSAID zvyšuje riziko nežiaducich reakcií. Nepodávať súbežne s inými NSAID alebo v priebehu 24 hodín od podania jedného alebo druhého.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Nepodávať súčasne s inými NSAID, </w:t>
      </w:r>
      <w:proofErr w:type="spellStart"/>
      <w:r w:rsidRPr="00EB421A">
        <w:rPr>
          <w:rFonts w:ascii="Times New Roman" w:hAnsi="Times New Roman" w:cs="Times New Roman"/>
        </w:rPr>
        <w:t>glukokortikoidmi</w:t>
      </w:r>
      <w:proofErr w:type="spellEnd"/>
      <w:r w:rsidRPr="00EB421A">
        <w:rPr>
          <w:rFonts w:ascii="Times New Roman" w:hAnsi="Times New Roman" w:cs="Times New Roman"/>
        </w:rPr>
        <w:t xml:space="preserve">, diuretikami alebo </w:t>
      </w:r>
      <w:proofErr w:type="spellStart"/>
      <w:r w:rsidRPr="00EB421A">
        <w:rPr>
          <w:rFonts w:ascii="Times New Roman" w:hAnsi="Times New Roman" w:cs="Times New Roman"/>
        </w:rPr>
        <w:t>antikoagulanciami</w:t>
      </w:r>
      <w:proofErr w:type="spellEnd"/>
      <w:r w:rsidRPr="00EB421A">
        <w:rPr>
          <w:rFonts w:ascii="Times New Roman" w:hAnsi="Times New Roman" w:cs="Times New Roman"/>
        </w:rPr>
        <w:t xml:space="preserve">.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ab/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Suxibuzón</w:t>
      </w:r>
      <w:proofErr w:type="spellEnd"/>
      <w:r w:rsidRPr="00EB421A">
        <w:rPr>
          <w:rFonts w:ascii="Times New Roman" w:hAnsi="Times New Roman" w:cs="Times New Roman"/>
        </w:rPr>
        <w:t xml:space="preserve"> a jeho </w:t>
      </w:r>
      <w:proofErr w:type="spellStart"/>
      <w:r w:rsidRPr="00EB421A">
        <w:rPr>
          <w:rFonts w:ascii="Times New Roman" w:hAnsi="Times New Roman" w:cs="Times New Roman"/>
        </w:rPr>
        <w:t>metabolity</w:t>
      </w:r>
      <w:proofErr w:type="spellEnd"/>
      <w:r w:rsidRPr="00EB421A">
        <w:rPr>
          <w:rFonts w:ascii="Times New Roman" w:hAnsi="Times New Roman" w:cs="Times New Roman"/>
        </w:rPr>
        <w:t xml:space="preserve"> sa vo vysokej miere viažu na plazmatické bielkoviny a môžu súťažiť s inými liekmi s vysokou viazanosťou, čo môže viesť k toxickým účinkom.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Treba sa vyhnúť súbežnému podávaniu potenciálne </w:t>
      </w:r>
      <w:proofErr w:type="spellStart"/>
      <w:r w:rsidRPr="00EB421A">
        <w:rPr>
          <w:rFonts w:ascii="Times New Roman" w:hAnsi="Times New Roman" w:cs="Times New Roman"/>
        </w:rPr>
        <w:t>nefrotoxických</w:t>
      </w:r>
      <w:proofErr w:type="spellEnd"/>
      <w:r w:rsidRPr="00EB421A">
        <w:rPr>
          <w:rFonts w:ascii="Times New Roman" w:hAnsi="Times New Roman" w:cs="Times New Roman"/>
        </w:rPr>
        <w:t xml:space="preserve"> liekov, pretože existuje zvýšené riziko </w:t>
      </w:r>
      <w:proofErr w:type="spellStart"/>
      <w:r w:rsidRPr="00EB421A">
        <w:rPr>
          <w:rFonts w:ascii="Times New Roman" w:hAnsi="Times New Roman" w:cs="Times New Roman"/>
        </w:rPr>
        <w:t>renálnej</w:t>
      </w:r>
      <w:proofErr w:type="spellEnd"/>
      <w:r w:rsidRPr="00EB421A">
        <w:rPr>
          <w:rFonts w:ascii="Times New Roman" w:hAnsi="Times New Roman" w:cs="Times New Roman"/>
        </w:rPr>
        <w:t xml:space="preserve"> toxicity.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3.9</w:t>
      </w:r>
      <w:r w:rsidRPr="00EB421A">
        <w:rPr>
          <w:rFonts w:ascii="Times New Roman" w:hAnsi="Times New Roman" w:cs="Times New Roman"/>
          <w:b/>
        </w:rPr>
        <w:tab/>
        <w:t xml:space="preserve">Cesty podania a dávkovanie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Perorálne podanie.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Veterinárny liek je ochutený, to znamená, že väčšina koní ho prijíma dobrovoľne po pridaní do časti krmiva.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B421A">
        <w:rPr>
          <w:rFonts w:ascii="Times New Roman" w:hAnsi="Times New Roman" w:cs="Times New Roman"/>
          <w:u w:val="single"/>
        </w:rPr>
        <w:t>Dospelé kone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Počiatočná dávka: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6,25 mg </w:t>
      </w:r>
      <w:proofErr w:type="spellStart"/>
      <w:r w:rsidRPr="00EB421A">
        <w:rPr>
          <w:rFonts w:ascii="Times New Roman" w:hAnsi="Times New Roman" w:cs="Times New Roman"/>
        </w:rPr>
        <w:t>suxibuzónu</w:t>
      </w:r>
      <w:proofErr w:type="spellEnd"/>
      <w:r w:rsidRPr="00EB421A">
        <w:rPr>
          <w:rFonts w:ascii="Times New Roman" w:hAnsi="Times New Roman" w:cs="Times New Roman"/>
        </w:rPr>
        <w:t>/ kg živej hmotnosti dvakrát denne (čo zodpovedá 1 vrecku 3 g pre každého koňa so živou hmotnosťou 240 kg dvakrát denne) počas 2 dní.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Udržiavacia dávka: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3,1 mg </w:t>
      </w:r>
      <w:proofErr w:type="spellStart"/>
      <w:r w:rsidRPr="00EB421A">
        <w:rPr>
          <w:rFonts w:ascii="Times New Roman" w:hAnsi="Times New Roman" w:cs="Times New Roman"/>
        </w:rPr>
        <w:t>suxibuzónu</w:t>
      </w:r>
      <w:proofErr w:type="spellEnd"/>
      <w:r w:rsidRPr="00EB421A">
        <w:rPr>
          <w:rFonts w:ascii="Times New Roman" w:hAnsi="Times New Roman" w:cs="Times New Roman"/>
        </w:rPr>
        <w:t>/ kg živej hmotnosti dvakrát denne (čo zodpovedá 1 vrecku 3 g pre každého koňa so živou hmotnosťou 480 kg dvakrát denne) počas 3 dní.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Potom 1 vrecko denne (3,1 mg </w:t>
      </w:r>
      <w:proofErr w:type="spellStart"/>
      <w:r w:rsidRPr="00EB421A">
        <w:rPr>
          <w:rFonts w:ascii="Times New Roman" w:hAnsi="Times New Roman" w:cs="Times New Roman"/>
        </w:rPr>
        <w:t>suxibuzónu</w:t>
      </w:r>
      <w:proofErr w:type="spellEnd"/>
      <w:r w:rsidRPr="00EB421A">
        <w:rPr>
          <w:rFonts w:ascii="Times New Roman" w:hAnsi="Times New Roman" w:cs="Times New Roman"/>
        </w:rPr>
        <w:t>/ kg/ deň) alebo každý druhý deň alebo minimálna dávka nevyhnutná na dosiahnutie dostatočnej klinickej odpovede.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B421A">
        <w:rPr>
          <w:rFonts w:ascii="Times New Roman" w:hAnsi="Times New Roman" w:cs="Times New Roman"/>
          <w:u w:val="single"/>
        </w:rPr>
        <w:t xml:space="preserve">Poníky a žriebätá: 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Polovica odporúčanej dávky pre kone.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Na podanie menej ako jedného vrecka použite priloženú odmernú naberačku. Jedna plná naberačka obsahuje 0,75 g </w:t>
      </w:r>
      <w:proofErr w:type="spellStart"/>
      <w:r w:rsidRPr="00EB421A">
        <w:rPr>
          <w:rFonts w:ascii="Times New Roman" w:hAnsi="Times New Roman" w:cs="Times New Roman"/>
        </w:rPr>
        <w:t>granulátu</w:t>
      </w:r>
      <w:proofErr w:type="spellEnd"/>
      <w:r w:rsidRPr="00EB421A">
        <w:rPr>
          <w:rFonts w:ascii="Times New Roman" w:hAnsi="Times New Roman" w:cs="Times New Roman"/>
        </w:rPr>
        <w:t xml:space="preserve"> (čo zodpovedá 1/4 vrecka). Dvojnásobná dávka obsahuje 1,5 g </w:t>
      </w:r>
      <w:proofErr w:type="spellStart"/>
      <w:r w:rsidRPr="00EB421A">
        <w:rPr>
          <w:rFonts w:ascii="Times New Roman" w:hAnsi="Times New Roman" w:cs="Times New Roman"/>
        </w:rPr>
        <w:t>granulátu</w:t>
      </w:r>
      <w:proofErr w:type="spellEnd"/>
      <w:r w:rsidRPr="00EB421A">
        <w:rPr>
          <w:rFonts w:ascii="Times New Roman" w:hAnsi="Times New Roman" w:cs="Times New Roman"/>
        </w:rPr>
        <w:t xml:space="preserve"> (čo zodpovedá 1/2 vrecka).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Ak sa po 4 - 5 dňoch neobjaví žiadna klinická odpoveď, prerušte liečbu a prehodnoťte diagnózu.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3.10</w:t>
      </w:r>
      <w:r w:rsidRPr="00EB421A">
        <w:rPr>
          <w:rFonts w:ascii="Times New Roman" w:hAnsi="Times New Roman" w:cs="Times New Roman"/>
          <w:b/>
        </w:rPr>
        <w:tab/>
        <w:t xml:space="preserve">Príznaky predávkovania (a ak je to potrebné, núdzové postupy, </w:t>
      </w:r>
      <w:proofErr w:type="spellStart"/>
      <w:r w:rsidRPr="00EB421A">
        <w:rPr>
          <w:rFonts w:ascii="Times New Roman" w:hAnsi="Times New Roman" w:cs="Times New Roman"/>
          <w:b/>
        </w:rPr>
        <w:t>antidotá</w:t>
      </w:r>
      <w:proofErr w:type="spellEnd"/>
      <w:r w:rsidRPr="00EB421A">
        <w:rPr>
          <w:rFonts w:ascii="Times New Roman" w:hAnsi="Times New Roman" w:cs="Times New Roman"/>
          <w:b/>
        </w:rPr>
        <w:t>)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Toxické účinky sa môžu vyskytnúť v dôsledku náhodného predávkovania alebo v dôsledku aditívneho účinku alebo synergie pri podávaní s inými liekmi (najmä inými NSAID). Poníky sú náchylnejšie k týmto účinkom.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V prípade predávkovania sa môžu pozorovať nasledujúce príznaky: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•</w:t>
      </w:r>
      <w:r w:rsidRPr="00EB421A">
        <w:rPr>
          <w:rFonts w:ascii="Times New Roman" w:hAnsi="Times New Roman" w:cs="Times New Roman"/>
        </w:rPr>
        <w:tab/>
        <w:t xml:space="preserve">Smäd, depresia, </w:t>
      </w:r>
      <w:proofErr w:type="spellStart"/>
      <w:r w:rsidRPr="00EB421A">
        <w:rPr>
          <w:rFonts w:ascii="Times New Roman" w:hAnsi="Times New Roman" w:cs="Times New Roman"/>
        </w:rPr>
        <w:t>anorexia</w:t>
      </w:r>
      <w:proofErr w:type="spellEnd"/>
      <w:r w:rsidRPr="00EB421A">
        <w:rPr>
          <w:rFonts w:ascii="Times New Roman" w:hAnsi="Times New Roman" w:cs="Times New Roman"/>
        </w:rPr>
        <w:t xml:space="preserve"> a pokles hmotnosti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•</w:t>
      </w:r>
      <w:r w:rsidRPr="00EB421A">
        <w:rPr>
          <w:rFonts w:ascii="Times New Roman" w:hAnsi="Times New Roman" w:cs="Times New Roman"/>
        </w:rPr>
        <w:tab/>
      </w:r>
      <w:proofErr w:type="spellStart"/>
      <w:r w:rsidRPr="00EB421A">
        <w:rPr>
          <w:rFonts w:ascii="Times New Roman" w:hAnsi="Times New Roman" w:cs="Times New Roman"/>
        </w:rPr>
        <w:t>Gastrointestinálneho</w:t>
      </w:r>
      <w:proofErr w:type="spellEnd"/>
      <w:r w:rsidRPr="00EB421A">
        <w:rPr>
          <w:rFonts w:ascii="Times New Roman" w:hAnsi="Times New Roman" w:cs="Times New Roman"/>
        </w:rPr>
        <w:t xml:space="preserve"> poruchy (podráždenie, vredy, kolika, hnačka a krv v stolici)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•</w:t>
      </w:r>
      <w:r w:rsidRPr="00EB421A">
        <w:rPr>
          <w:rFonts w:ascii="Times New Roman" w:hAnsi="Times New Roman" w:cs="Times New Roman"/>
        </w:rPr>
        <w:tab/>
        <w:t xml:space="preserve">Krvná </w:t>
      </w:r>
      <w:proofErr w:type="spellStart"/>
      <w:r w:rsidRPr="00EB421A">
        <w:rPr>
          <w:rFonts w:ascii="Times New Roman" w:hAnsi="Times New Roman" w:cs="Times New Roman"/>
        </w:rPr>
        <w:t>dyskrázia</w:t>
      </w:r>
      <w:proofErr w:type="spellEnd"/>
      <w:r w:rsidRPr="00EB421A">
        <w:rPr>
          <w:rFonts w:ascii="Times New Roman" w:hAnsi="Times New Roman" w:cs="Times New Roman"/>
        </w:rPr>
        <w:t xml:space="preserve"> a krvácanie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•</w:t>
      </w:r>
      <w:r w:rsidRPr="00EB421A">
        <w:rPr>
          <w:rFonts w:ascii="Times New Roman" w:hAnsi="Times New Roman" w:cs="Times New Roman"/>
        </w:rPr>
        <w:tab/>
      </w:r>
      <w:proofErr w:type="spellStart"/>
      <w:r w:rsidRPr="00EB421A">
        <w:rPr>
          <w:rFonts w:ascii="Times New Roman" w:hAnsi="Times New Roman" w:cs="Times New Roman"/>
        </w:rPr>
        <w:t>Hypoproteinémia</w:t>
      </w:r>
      <w:proofErr w:type="spellEnd"/>
      <w:r w:rsidRPr="00EB421A">
        <w:rPr>
          <w:rFonts w:ascii="Times New Roman" w:hAnsi="Times New Roman" w:cs="Times New Roman"/>
        </w:rPr>
        <w:t xml:space="preserve"> s </w:t>
      </w:r>
      <w:proofErr w:type="spellStart"/>
      <w:r w:rsidRPr="00EB421A">
        <w:rPr>
          <w:rFonts w:ascii="Times New Roman" w:hAnsi="Times New Roman" w:cs="Times New Roman"/>
        </w:rPr>
        <w:t>ventrálnym</w:t>
      </w:r>
      <w:proofErr w:type="spellEnd"/>
      <w:r w:rsidRPr="00EB421A">
        <w:rPr>
          <w:rFonts w:ascii="Times New Roman" w:hAnsi="Times New Roman" w:cs="Times New Roman"/>
        </w:rPr>
        <w:t xml:space="preserve"> edémom spôsobujúcim </w:t>
      </w:r>
      <w:proofErr w:type="spellStart"/>
      <w:r w:rsidRPr="00EB421A">
        <w:rPr>
          <w:rFonts w:ascii="Times New Roman" w:hAnsi="Times New Roman" w:cs="Times New Roman"/>
        </w:rPr>
        <w:t>hemokoncentráciu</w:t>
      </w:r>
      <w:proofErr w:type="spellEnd"/>
      <w:r w:rsidRPr="00EB421A">
        <w:rPr>
          <w:rFonts w:ascii="Times New Roman" w:hAnsi="Times New Roman" w:cs="Times New Roman"/>
        </w:rPr>
        <w:t xml:space="preserve">, </w:t>
      </w:r>
      <w:proofErr w:type="spellStart"/>
      <w:r w:rsidRPr="00EB421A">
        <w:rPr>
          <w:rFonts w:ascii="Times New Roman" w:hAnsi="Times New Roman" w:cs="Times New Roman"/>
        </w:rPr>
        <w:t>hypovolemický</w:t>
      </w:r>
      <w:proofErr w:type="spellEnd"/>
      <w:r w:rsidRPr="00EB421A">
        <w:rPr>
          <w:rFonts w:ascii="Times New Roman" w:hAnsi="Times New Roman" w:cs="Times New Roman"/>
        </w:rPr>
        <w:t xml:space="preserve"> šok   a obehový kolaps.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•</w:t>
      </w:r>
      <w:r w:rsidRPr="00EB421A">
        <w:rPr>
          <w:rFonts w:ascii="Times New Roman" w:hAnsi="Times New Roman" w:cs="Times New Roman"/>
        </w:rPr>
        <w:tab/>
      </w:r>
      <w:proofErr w:type="spellStart"/>
      <w:r w:rsidRPr="00EB421A">
        <w:rPr>
          <w:rFonts w:ascii="Times New Roman" w:hAnsi="Times New Roman" w:cs="Times New Roman"/>
        </w:rPr>
        <w:t>Renálna</w:t>
      </w:r>
      <w:proofErr w:type="spellEnd"/>
      <w:r w:rsidRPr="00EB421A">
        <w:rPr>
          <w:rFonts w:ascii="Times New Roman" w:hAnsi="Times New Roman" w:cs="Times New Roman"/>
        </w:rPr>
        <w:t xml:space="preserve"> </w:t>
      </w:r>
      <w:proofErr w:type="spellStart"/>
      <w:r w:rsidRPr="00EB421A">
        <w:rPr>
          <w:rFonts w:ascii="Times New Roman" w:hAnsi="Times New Roman" w:cs="Times New Roman"/>
        </w:rPr>
        <w:t>insuficiencia</w:t>
      </w:r>
      <w:proofErr w:type="spellEnd"/>
      <w:r w:rsidRPr="00EB421A">
        <w:rPr>
          <w:rFonts w:ascii="Times New Roman" w:hAnsi="Times New Roman" w:cs="Times New Roman"/>
        </w:rPr>
        <w:t xml:space="preserve">, ktorá môže vyplynúť z </w:t>
      </w:r>
      <w:proofErr w:type="spellStart"/>
      <w:r w:rsidRPr="00EB421A">
        <w:rPr>
          <w:rFonts w:ascii="Times New Roman" w:hAnsi="Times New Roman" w:cs="Times New Roman"/>
        </w:rPr>
        <w:t>renálneho</w:t>
      </w:r>
      <w:proofErr w:type="spellEnd"/>
      <w:r w:rsidRPr="00EB421A">
        <w:rPr>
          <w:rFonts w:ascii="Times New Roman" w:hAnsi="Times New Roman" w:cs="Times New Roman"/>
        </w:rPr>
        <w:t xml:space="preserve"> zlyhania.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V týchto prípadoch prerušte liečbu a začnite symptomatickú liečbu, diétu bohatú na bielkoviny a pomalú intravenóznu </w:t>
      </w:r>
      <w:proofErr w:type="spellStart"/>
      <w:r w:rsidRPr="00EB421A">
        <w:rPr>
          <w:rFonts w:ascii="Times New Roman" w:hAnsi="Times New Roman" w:cs="Times New Roman"/>
        </w:rPr>
        <w:t>perfúziu</w:t>
      </w:r>
      <w:proofErr w:type="spellEnd"/>
      <w:r w:rsidRPr="00EB421A">
        <w:rPr>
          <w:rFonts w:ascii="Times New Roman" w:hAnsi="Times New Roman" w:cs="Times New Roman"/>
        </w:rPr>
        <w:t xml:space="preserve"> roztoku sodného bikarbonátu, čo vedie k </w:t>
      </w:r>
      <w:proofErr w:type="spellStart"/>
      <w:r w:rsidRPr="00EB421A">
        <w:rPr>
          <w:rFonts w:ascii="Times New Roman" w:hAnsi="Times New Roman" w:cs="Times New Roman"/>
        </w:rPr>
        <w:t>alkalizácii</w:t>
      </w:r>
      <w:proofErr w:type="spellEnd"/>
      <w:r w:rsidRPr="00EB421A">
        <w:rPr>
          <w:rFonts w:ascii="Times New Roman" w:hAnsi="Times New Roman" w:cs="Times New Roman"/>
        </w:rPr>
        <w:t xml:space="preserve"> moču a zvyšuje </w:t>
      </w:r>
      <w:proofErr w:type="spellStart"/>
      <w:r w:rsidRPr="00EB421A">
        <w:rPr>
          <w:rFonts w:ascii="Times New Roman" w:hAnsi="Times New Roman" w:cs="Times New Roman"/>
        </w:rPr>
        <w:t>klírens</w:t>
      </w:r>
      <w:proofErr w:type="spellEnd"/>
      <w:r w:rsidRPr="00EB421A">
        <w:rPr>
          <w:rFonts w:ascii="Times New Roman" w:hAnsi="Times New Roman" w:cs="Times New Roman"/>
        </w:rPr>
        <w:t xml:space="preserve"> lieku.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pStyle w:val="Style1"/>
      </w:pPr>
      <w:r w:rsidRPr="00EB421A">
        <w:t>3.11</w:t>
      </w:r>
      <w:r w:rsidRPr="00EB421A">
        <w:tab/>
        <w:t xml:space="preserve">Osobitné obmedzenia používania a osobitné podmienky používania vrátane obmedzení používania </w:t>
      </w:r>
      <w:proofErr w:type="spellStart"/>
      <w:r w:rsidRPr="00EB421A">
        <w:t>antimikrobiálnych</w:t>
      </w:r>
      <w:proofErr w:type="spellEnd"/>
      <w:r w:rsidRPr="00EB421A">
        <w:t xml:space="preserve"> a </w:t>
      </w:r>
      <w:proofErr w:type="spellStart"/>
      <w:r w:rsidRPr="00EB421A">
        <w:t>antiparazitických</w:t>
      </w:r>
      <w:proofErr w:type="spellEnd"/>
      <w:r w:rsidRPr="00EB421A">
        <w:t xml:space="preserve"> veterinárnych liekov s cieľom obmedziť riziko vzniku rezistencie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Neuplatňujú sa.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3.12    Ochranné lehoty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Netýka sa.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Nepoužívať u zvierat určených na ľudskú spotrebu.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Liečené kone nemôžu byť už nikdy určené na ľudskú spotrebu.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Podľa národných právnych predpisov musí byť kôň v preukaze koňa deklarovaný ako nepotravinový.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4.</w:t>
      </w:r>
      <w:r w:rsidRPr="00EB421A">
        <w:rPr>
          <w:rFonts w:ascii="Times New Roman" w:hAnsi="Times New Roman" w:cs="Times New Roman"/>
          <w:b/>
        </w:rPr>
        <w:tab/>
        <w:t>FARMAKOLOGICKÉ ÚDAJE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  <w:b/>
        </w:rPr>
        <w:t xml:space="preserve">4.1        ATC </w:t>
      </w:r>
      <w:proofErr w:type="spellStart"/>
      <w:r w:rsidRPr="00EB421A">
        <w:rPr>
          <w:rFonts w:ascii="Times New Roman" w:hAnsi="Times New Roman" w:cs="Times New Roman"/>
          <w:b/>
        </w:rPr>
        <w:t>vet</w:t>
      </w:r>
      <w:proofErr w:type="spellEnd"/>
      <w:r w:rsidRPr="00EB421A">
        <w:rPr>
          <w:rFonts w:ascii="Times New Roman" w:hAnsi="Times New Roman" w:cs="Times New Roman"/>
          <w:b/>
        </w:rPr>
        <w:t xml:space="preserve"> kód:</w:t>
      </w:r>
      <w:r w:rsidRPr="00EB421A">
        <w:rPr>
          <w:rFonts w:ascii="Times New Roman" w:hAnsi="Times New Roman" w:cs="Times New Roman"/>
        </w:rPr>
        <w:t xml:space="preserve">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QM01AA90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4.2</w:t>
      </w:r>
      <w:r w:rsidRPr="00EB421A">
        <w:rPr>
          <w:rFonts w:ascii="Times New Roman" w:hAnsi="Times New Roman" w:cs="Times New Roman"/>
          <w:b/>
        </w:rPr>
        <w:tab/>
      </w:r>
      <w:proofErr w:type="spellStart"/>
      <w:r w:rsidRPr="00EB421A">
        <w:rPr>
          <w:rFonts w:ascii="Times New Roman" w:hAnsi="Times New Roman" w:cs="Times New Roman"/>
          <w:b/>
        </w:rPr>
        <w:t>Farmakodynamika</w:t>
      </w:r>
      <w:proofErr w:type="spellEnd"/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Suxibuzón</w:t>
      </w:r>
      <w:proofErr w:type="spellEnd"/>
      <w:r w:rsidRPr="00EB421A">
        <w:rPr>
          <w:rFonts w:ascii="Times New Roman" w:hAnsi="Times New Roman" w:cs="Times New Roman"/>
        </w:rPr>
        <w:t xml:space="preserve"> je </w:t>
      </w:r>
      <w:proofErr w:type="spellStart"/>
      <w:r w:rsidRPr="00EB421A">
        <w:rPr>
          <w:rFonts w:ascii="Times New Roman" w:hAnsi="Times New Roman" w:cs="Times New Roman"/>
        </w:rPr>
        <w:t>nesteroidný</w:t>
      </w:r>
      <w:proofErr w:type="spellEnd"/>
      <w:r w:rsidRPr="00EB421A">
        <w:rPr>
          <w:rFonts w:ascii="Times New Roman" w:hAnsi="Times New Roman" w:cs="Times New Roman"/>
        </w:rPr>
        <w:t xml:space="preserve"> protizápalový liek (NSAID) synteticky odvodený od </w:t>
      </w:r>
      <w:proofErr w:type="spellStart"/>
      <w:r w:rsidRPr="00EB421A">
        <w:rPr>
          <w:rFonts w:ascii="Times New Roman" w:hAnsi="Times New Roman" w:cs="Times New Roman"/>
        </w:rPr>
        <w:t>pyrazolónu</w:t>
      </w:r>
      <w:proofErr w:type="spellEnd"/>
      <w:r w:rsidRPr="00EB421A">
        <w:rPr>
          <w:rFonts w:ascii="Times New Roman" w:hAnsi="Times New Roman" w:cs="Times New Roman"/>
        </w:rPr>
        <w:t xml:space="preserve"> s protizápalovými, </w:t>
      </w:r>
      <w:proofErr w:type="spellStart"/>
      <w:r w:rsidRPr="00EB421A">
        <w:rPr>
          <w:rFonts w:ascii="Times New Roman" w:hAnsi="Times New Roman" w:cs="Times New Roman"/>
        </w:rPr>
        <w:t>antipyretickými</w:t>
      </w:r>
      <w:proofErr w:type="spellEnd"/>
      <w:r w:rsidRPr="00EB421A">
        <w:rPr>
          <w:rFonts w:ascii="Times New Roman" w:hAnsi="Times New Roman" w:cs="Times New Roman"/>
        </w:rPr>
        <w:t xml:space="preserve"> a analgetickými vlastnosťami.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Jeho mechanizmus účinku je založený na inhibícii </w:t>
      </w:r>
      <w:proofErr w:type="spellStart"/>
      <w:r w:rsidRPr="00EB421A">
        <w:rPr>
          <w:rFonts w:ascii="Times New Roman" w:hAnsi="Times New Roman" w:cs="Times New Roman"/>
        </w:rPr>
        <w:t>cyklooxygenázy</w:t>
      </w:r>
      <w:proofErr w:type="spellEnd"/>
      <w:r w:rsidRPr="00EB421A">
        <w:rPr>
          <w:rFonts w:ascii="Times New Roman" w:hAnsi="Times New Roman" w:cs="Times New Roman"/>
        </w:rPr>
        <w:t xml:space="preserve"> (enzým, ktorý </w:t>
      </w:r>
      <w:proofErr w:type="spellStart"/>
      <w:r w:rsidRPr="00EB421A">
        <w:rPr>
          <w:rFonts w:ascii="Times New Roman" w:hAnsi="Times New Roman" w:cs="Times New Roman"/>
        </w:rPr>
        <w:t>katalyzuje</w:t>
      </w:r>
      <w:proofErr w:type="spellEnd"/>
      <w:r w:rsidRPr="00EB421A">
        <w:rPr>
          <w:rFonts w:ascii="Times New Roman" w:hAnsi="Times New Roman" w:cs="Times New Roman"/>
        </w:rPr>
        <w:t xml:space="preserve"> syntézu </w:t>
      </w:r>
      <w:proofErr w:type="spellStart"/>
      <w:r w:rsidRPr="00EB421A">
        <w:rPr>
          <w:rFonts w:ascii="Times New Roman" w:hAnsi="Times New Roman" w:cs="Times New Roman"/>
        </w:rPr>
        <w:t>prostaglandínov</w:t>
      </w:r>
      <w:proofErr w:type="spellEnd"/>
      <w:r w:rsidRPr="00EB421A">
        <w:rPr>
          <w:rFonts w:ascii="Times New Roman" w:hAnsi="Times New Roman" w:cs="Times New Roman"/>
        </w:rPr>
        <w:t xml:space="preserve">, </w:t>
      </w:r>
      <w:proofErr w:type="spellStart"/>
      <w:r w:rsidRPr="00EB421A">
        <w:rPr>
          <w:rFonts w:ascii="Times New Roman" w:hAnsi="Times New Roman" w:cs="Times New Roman"/>
        </w:rPr>
        <w:t>prostacyklínov</w:t>
      </w:r>
      <w:proofErr w:type="spellEnd"/>
      <w:r w:rsidRPr="00EB421A">
        <w:rPr>
          <w:rFonts w:ascii="Times New Roman" w:hAnsi="Times New Roman" w:cs="Times New Roman"/>
        </w:rPr>
        <w:t xml:space="preserve"> a </w:t>
      </w:r>
      <w:proofErr w:type="spellStart"/>
      <w:r w:rsidRPr="00EB421A">
        <w:rPr>
          <w:rFonts w:ascii="Times New Roman" w:hAnsi="Times New Roman" w:cs="Times New Roman"/>
        </w:rPr>
        <w:t>tromboxánov</w:t>
      </w:r>
      <w:proofErr w:type="spellEnd"/>
      <w:r w:rsidRPr="00EB421A">
        <w:rPr>
          <w:rFonts w:ascii="Times New Roman" w:hAnsi="Times New Roman" w:cs="Times New Roman"/>
        </w:rPr>
        <w:t xml:space="preserve"> z kyseliny </w:t>
      </w:r>
      <w:proofErr w:type="spellStart"/>
      <w:r w:rsidRPr="00EB421A">
        <w:rPr>
          <w:rFonts w:ascii="Times New Roman" w:hAnsi="Times New Roman" w:cs="Times New Roman"/>
        </w:rPr>
        <w:t>arachidónovej</w:t>
      </w:r>
      <w:proofErr w:type="spellEnd"/>
      <w:r w:rsidRPr="00EB421A">
        <w:rPr>
          <w:rFonts w:ascii="Times New Roman" w:hAnsi="Times New Roman" w:cs="Times New Roman"/>
        </w:rPr>
        <w:t xml:space="preserve">). Ukázalo sa, že terapeutické účinky sú spôsobené inhibíciou </w:t>
      </w:r>
      <w:proofErr w:type="spellStart"/>
      <w:r w:rsidRPr="00EB421A">
        <w:rPr>
          <w:rFonts w:ascii="Times New Roman" w:hAnsi="Times New Roman" w:cs="Times New Roman"/>
        </w:rPr>
        <w:t>biosyntézy</w:t>
      </w:r>
      <w:proofErr w:type="spellEnd"/>
      <w:r w:rsidRPr="00EB421A">
        <w:rPr>
          <w:rFonts w:ascii="Times New Roman" w:hAnsi="Times New Roman" w:cs="Times New Roman"/>
        </w:rPr>
        <w:t xml:space="preserve"> </w:t>
      </w:r>
      <w:proofErr w:type="spellStart"/>
      <w:r w:rsidRPr="00EB421A">
        <w:rPr>
          <w:rFonts w:ascii="Times New Roman" w:hAnsi="Times New Roman" w:cs="Times New Roman"/>
        </w:rPr>
        <w:t>prostaglandínov</w:t>
      </w:r>
      <w:proofErr w:type="spellEnd"/>
      <w:r w:rsidRPr="00EB421A">
        <w:rPr>
          <w:rFonts w:ascii="Times New Roman" w:hAnsi="Times New Roman" w:cs="Times New Roman"/>
        </w:rPr>
        <w:t xml:space="preserve">, ktoré pôsobia ako periférne </w:t>
      </w:r>
      <w:proofErr w:type="spellStart"/>
      <w:r w:rsidRPr="00EB421A">
        <w:rPr>
          <w:rFonts w:ascii="Times New Roman" w:hAnsi="Times New Roman" w:cs="Times New Roman"/>
        </w:rPr>
        <w:t>mediátory</w:t>
      </w:r>
      <w:proofErr w:type="spellEnd"/>
      <w:r w:rsidRPr="00EB421A">
        <w:rPr>
          <w:rFonts w:ascii="Times New Roman" w:hAnsi="Times New Roman" w:cs="Times New Roman"/>
        </w:rPr>
        <w:t xml:space="preserve"> bolesti a spúšťajú syntézu endogénnych </w:t>
      </w:r>
      <w:proofErr w:type="spellStart"/>
      <w:r w:rsidRPr="00EB421A">
        <w:rPr>
          <w:rFonts w:ascii="Times New Roman" w:hAnsi="Times New Roman" w:cs="Times New Roman"/>
        </w:rPr>
        <w:t>pyrogénov</w:t>
      </w:r>
      <w:proofErr w:type="spellEnd"/>
      <w:r w:rsidRPr="00EB421A">
        <w:rPr>
          <w:rFonts w:ascii="Times New Roman" w:hAnsi="Times New Roman" w:cs="Times New Roman"/>
        </w:rPr>
        <w:t xml:space="preserve"> a </w:t>
      </w:r>
      <w:proofErr w:type="spellStart"/>
      <w:r w:rsidRPr="00EB421A">
        <w:rPr>
          <w:rFonts w:ascii="Times New Roman" w:hAnsi="Times New Roman" w:cs="Times New Roman"/>
        </w:rPr>
        <w:t>mediátorov</w:t>
      </w:r>
      <w:proofErr w:type="spellEnd"/>
      <w:r w:rsidRPr="00EB421A">
        <w:rPr>
          <w:rFonts w:ascii="Times New Roman" w:hAnsi="Times New Roman" w:cs="Times New Roman"/>
        </w:rPr>
        <w:t xml:space="preserve"> v zápalovom procese. Má tiež mierne </w:t>
      </w:r>
      <w:proofErr w:type="spellStart"/>
      <w:r w:rsidRPr="00EB421A">
        <w:rPr>
          <w:rFonts w:ascii="Times New Roman" w:hAnsi="Times New Roman" w:cs="Times New Roman"/>
        </w:rPr>
        <w:t>urikosurické</w:t>
      </w:r>
      <w:proofErr w:type="spellEnd"/>
      <w:r w:rsidRPr="00EB421A">
        <w:rPr>
          <w:rFonts w:ascii="Times New Roman" w:hAnsi="Times New Roman" w:cs="Times New Roman"/>
        </w:rPr>
        <w:t xml:space="preserve"> účinky a </w:t>
      </w:r>
      <w:proofErr w:type="spellStart"/>
      <w:r w:rsidRPr="00EB421A">
        <w:rPr>
          <w:rFonts w:ascii="Times New Roman" w:hAnsi="Times New Roman" w:cs="Times New Roman"/>
        </w:rPr>
        <w:t>inhibuje</w:t>
      </w:r>
      <w:proofErr w:type="spellEnd"/>
      <w:r w:rsidRPr="00EB421A">
        <w:rPr>
          <w:rFonts w:ascii="Times New Roman" w:hAnsi="Times New Roman" w:cs="Times New Roman"/>
        </w:rPr>
        <w:t xml:space="preserve"> </w:t>
      </w:r>
      <w:proofErr w:type="spellStart"/>
      <w:r w:rsidRPr="00EB421A">
        <w:rPr>
          <w:rFonts w:ascii="Times New Roman" w:hAnsi="Times New Roman" w:cs="Times New Roman"/>
        </w:rPr>
        <w:t>agregáciu</w:t>
      </w:r>
      <w:proofErr w:type="spellEnd"/>
      <w:r w:rsidRPr="00EB421A">
        <w:rPr>
          <w:rFonts w:ascii="Times New Roman" w:hAnsi="Times New Roman" w:cs="Times New Roman"/>
        </w:rPr>
        <w:t xml:space="preserve"> krvných doštičiek.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ab/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Terapeutický účinok </w:t>
      </w:r>
      <w:proofErr w:type="spellStart"/>
      <w:r w:rsidRPr="00EB421A">
        <w:rPr>
          <w:rFonts w:ascii="Times New Roman" w:hAnsi="Times New Roman" w:cs="Times New Roman"/>
        </w:rPr>
        <w:t>suxibuzónu</w:t>
      </w:r>
      <w:proofErr w:type="spellEnd"/>
      <w:r w:rsidRPr="00EB421A">
        <w:rPr>
          <w:rFonts w:ascii="Times New Roman" w:hAnsi="Times New Roman" w:cs="Times New Roman"/>
        </w:rPr>
        <w:t xml:space="preserve"> závisí výlučne od aktivity jeho aktívnych </w:t>
      </w:r>
      <w:proofErr w:type="spellStart"/>
      <w:r w:rsidRPr="00EB421A">
        <w:rPr>
          <w:rFonts w:ascii="Times New Roman" w:hAnsi="Times New Roman" w:cs="Times New Roman"/>
        </w:rPr>
        <w:t>metabolitov</w:t>
      </w:r>
      <w:proofErr w:type="spellEnd"/>
      <w:r w:rsidRPr="00EB421A">
        <w:rPr>
          <w:rFonts w:ascii="Times New Roman" w:hAnsi="Times New Roman" w:cs="Times New Roman"/>
        </w:rPr>
        <w:t xml:space="preserve"> (</w:t>
      </w:r>
      <w:proofErr w:type="spellStart"/>
      <w:r w:rsidRPr="00EB421A">
        <w:rPr>
          <w:rFonts w:ascii="Times New Roman" w:hAnsi="Times New Roman" w:cs="Times New Roman"/>
        </w:rPr>
        <w:t>fenylbutazónu</w:t>
      </w:r>
      <w:proofErr w:type="spellEnd"/>
      <w:r w:rsidRPr="00EB421A">
        <w:rPr>
          <w:rFonts w:ascii="Times New Roman" w:hAnsi="Times New Roman" w:cs="Times New Roman"/>
        </w:rPr>
        <w:t xml:space="preserve"> a </w:t>
      </w:r>
      <w:proofErr w:type="spellStart"/>
      <w:r w:rsidRPr="00EB421A">
        <w:rPr>
          <w:rFonts w:ascii="Times New Roman" w:hAnsi="Times New Roman" w:cs="Times New Roman"/>
        </w:rPr>
        <w:t>oxyfenbutazónu</w:t>
      </w:r>
      <w:proofErr w:type="spellEnd"/>
      <w:r w:rsidRPr="00EB421A">
        <w:rPr>
          <w:rFonts w:ascii="Times New Roman" w:hAnsi="Times New Roman" w:cs="Times New Roman"/>
        </w:rPr>
        <w:t xml:space="preserve">). Tretí </w:t>
      </w:r>
      <w:proofErr w:type="spellStart"/>
      <w:r w:rsidRPr="00EB421A">
        <w:rPr>
          <w:rFonts w:ascii="Times New Roman" w:hAnsi="Times New Roman" w:cs="Times New Roman"/>
        </w:rPr>
        <w:t>metabolit</w:t>
      </w:r>
      <w:proofErr w:type="spellEnd"/>
      <w:r w:rsidRPr="00EB421A">
        <w:rPr>
          <w:rFonts w:ascii="Times New Roman" w:hAnsi="Times New Roman" w:cs="Times New Roman"/>
        </w:rPr>
        <w:t xml:space="preserve"> γ- </w:t>
      </w:r>
      <w:proofErr w:type="spellStart"/>
      <w:r w:rsidRPr="00EB421A">
        <w:rPr>
          <w:rFonts w:ascii="Times New Roman" w:hAnsi="Times New Roman" w:cs="Times New Roman"/>
        </w:rPr>
        <w:t>hydroxyfenylbutazón</w:t>
      </w:r>
      <w:proofErr w:type="spellEnd"/>
      <w:r w:rsidRPr="00EB421A">
        <w:rPr>
          <w:rFonts w:ascii="Times New Roman" w:hAnsi="Times New Roman" w:cs="Times New Roman"/>
        </w:rPr>
        <w:t xml:space="preserve"> sa považuje za farmakologicky neúčinný.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lastRenderedPageBreak/>
        <w:t>4.3</w:t>
      </w:r>
      <w:r w:rsidRPr="00EB421A">
        <w:rPr>
          <w:rFonts w:ascii="Times New Roman" w:hAnsi="Times New Roman" w:cs="Times New Roman"/>
          <w:b/>
        </w:rPr>
        <w:tab/>
      </w:r>
      <w:proofErr w:type="spellStart"/>
      <w:r w:rsidRPr="00EB421A">
        <w:rPr>
          <w:rFonts w:ascii="Times New Roman" w:hAnsi="Times New Roman" w:cs="Times New Roman"/>
          <w:b/>
        </w:rPr>
        <w:t>Farmakokinetika</w:t>
      </w:r>
      <w:proofErr w:type="spellEnd"/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Po perorálnom podaní sa </w:t>
      </w:r>
      <w:proofErr w:type="spellStart"/>
      <w:r w:rsidRPr="00EB421A">
        <w:rPr>
          <w:rFonts w:ascii="Times New Roman" w:hAnsi="Times New Roman" w:cs="Times New Roman"/>
        </w:rPr>
        <w:t>suxibuzón</w:t>
      </w:r>
      <w:proofErr w:type="spellEnd"/>
      <w:r w:rsidRPr="00EB421A">
        <w:rPr>
          <w:rFonts w:ascii="Times New Roman" w:hAnsi="Times New Roman" w:cs="Times New Roman"/>
        </w:rPr>
        <w:t xml:space="preserve"> rýchlo vstrebáva. V porovnaní s trvaním klinickej odpovede je polčas eliminácie relatívne krátky. </w:t>
      </w:r>
      <w:proofErr w:type="spellStart"/>
      <w:r w:rsidRPr="00EB421A">
        <w:rPr>
          <w:rFonts w:ascii="Times New Roman" w:hAnsi="Times New Roman" w:cs="Times New Roman"/>
        </w:rPr>
        <w:t>Suxibuzón</w:t>
      </w:r>
      <w:proofErr w:type="spellEnd"/>
      <w:r w:rsidRPr="00EB421A">
        <w:rPr>
          <w:rFonts w:ascii="Times New Roman" w:hAnsi="Times New Roman" w:cs="Times New Roman"/>
        </w:rPr>
        <w:t xml:space="preserve"> má vysokú afinitu k plazmatickým bielkovinám a prechádza v tejto forme do zápalového tkaniva, čím sa prejavuje obmedzená difúzia tkaniva. Väčšina </w:t>
      </w:r>
      <w:proofErr w:type="spellStart"/>
      <w:r w:rsidRPr="00EB421A">
        <w:rPr>
          <w:rFonts w:ascii="Times New Roman" w:hAnsi="Times New Roman" w:cs="Times New Roman"/>
        </w:rPr>
        <w:t>suxibuzónu</w:t>
      </w:r>
      <w:proofErr w:type="spellEnd"/>
      <w:r w:rsidRPr="00EB421A">
        <w:rPr>
          <w:rFonts w:ascii="Times New Roman" w:hAnsi="Times New Roman" w:cs="Times New Roman"/>
        </w:rPr>
        <w:t xml:space="preserve"> sa metabolizuje </w:t>
      </w:r>
      <w:proofErr w:type="spellStart"/>
      <w:r w:rsidRPr="00EB421A">
        <w:rPr>
          <w:rFonts w:ascii="Times New Roman" w:hAnsi="Times New Roman" w:cs="Times New Roman"/>
        </w:rPr>
        <w:t>hepatálnym</w:t>
      </w:r>
      <w:proofErr w:type="spellEnd"/>
      <w:r w:rsidRPr="00EB421A">
        <w:rPr>
          <w:rFonts w:ascii="Times New Roman" w:hAnsi="Times New Roman" w:cs="Times New Roman"/>
        </w:rPr>
        <w:t xml:space="preserve"> </w:t>
      </w:r>
      <w:proofErr w:type="spellStart"/>
      <w:r w:rsidRPr="00EB421A">
        <w:rPr>
          <w:rFonts w:ascii="Times New Roman" w:hAnsi="Times New Roman" w:cs="Times New Roman"/>
        </w:rPr>
        <w:t>mikrozomálnym</w:t>
      </w:r>
      <w:proofErr w:type="spellEnd"/>
      <w:r w:rsidRPr="00EB421A">
        <w:rPr>
          <w:rFonts w:ascii="Times New Roman" w:hAnsi="Times New Roman" w:cs="Times New Roman"/>
        </w:rPr>
        <w:t xml:space="preserve"> systémom, ktorý produkuje </w:t>
      </w:r>
      <w:proofErr w:type="spellStart"/>
      <w:r w:rsidRPr="00EB421A">
        <w:rPr>
          <w:rFonts w:ascii="Times New Roman" w:hAnsi="Times New Roman" w:cs="Times New Roman"/>
        </w:rPr>
        <w:t>fenylbutazón</w:t>
      </w:r>
      <w:proofErr w:type="spellEnd"/>
      <w:r w:rsidRPr="00EB421A">
        <w:rPr>
          <w:rFonts w:ascii="Times New Roman" w:hAnsi="Times New Roman" w:cs="Times New Roman"/>
        </w:rPr>
        <w:t xml:space="preserve">, </w:t>
      </w:r>
      <w:proofErr w:type="spellStart"/>
      <w:r w:rsidRPr="00EB421A">
        <w:rPr>
          <w:rFonts w:ascii="Times New Roman" w:hAnsi="Times New Roman" w:cs="Times New Roman"/>
        </w:rPr>
        <w:t>oxyfenbutazón</w:t>
      </w:r>
      <w:proofErr w:type="spellEnd"/>
      <w:r w:rsidRPr="00EB421A">
        <w:rPr>
          <w:rFonts w:ascii="Times New Roman" w:hAnsi="Times New Roman" w:cs="Times New Roman"/>
        </w:rPr>
        <w:t xml:space="preserve"> a γ- </w:t>
      </w:r>
      <w:proofErr w:type="spellStart"/>
      <w:r w:rsidRPr="00EB421A">
        <w:rPr>
          <w:rFonts w:ascii="Times New Roman" w:hAnsi="Times New Roman" w:cs="Times New Roman"/>
        </w:rPr>
        <w:t>hydroxyfenylbutazón</w:t>
      </w:r>
      <w:proofErr w:type="spellEnd"/>
      <w:r w:rsidRPr="00EB421A">
        <w:rPr>
          <w:rFonts w:ascii="Times New Roman" w:hAnsi="Times New Roman" w:cs="Times New Roman"/>
        </w:rPr>
        <w:t xml:space="preserve"> a ich </w:t>
      </w:r>
      <w:proofErr w:type="spellStart"/>
      <w:r w:rsidRPr="00EB421A">
        <w:rPr>
          <w:rFonts w:ascii="Times New Roman" w:hAnsi="Times New Roman" w:cs="Times New Roman"/>
        </w:rPr>
        <w:t>glukuronidové</w:t>
      </w:r>
      <w:proofErr w:type="spellEnd"/>
      <w:r w:rsidRPr="00EB421A">
        <w:rPr>
          <w:rFonts w:ascii="Times New Roman" w:hAnsi="Times New Roman" w:cs="Times New Roman"/>
        </w:rPr>
        <w:t xml:space="preserve"> </w:t>
      </w:r>
      <w:proofErr w:type="spellStart"/>
      <w:r w:rsidRPr="00EB421A">
        <w:rPr>
          <w:rFonts w:ascii="Times New Roman" w:hAnsi="Times New Roman" w:cs="Times New Roman"/>
        </w:rPr>
        <w:t>konjugáty</w:t>
      </w:r>
      <w:proofErr w:type="spellEnd"/>
      <w:r w:rsidRPr="00EB421A">
        <w:rPr>
          <w:rFonts w:ascii="Times New Roman" w:hAnsi="Times New Roman" w:cs="Times New Roman"/>
        </w:rPr>
        <w:t xml:space="preserve">. Vylučuje sa hlavne močom, ale aj v malom percente slinami a mliekom.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ab/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Po podaní jednorazovej perorálnej dávky </w:t>
      </w:r>
      <w:proofErr w:type="spellStart"/>
      <w:r w:rsidRPr="00EB421A">
        <w:rPr>
          <w:rFonts w:ascii="Times New Roman" w:hAnsi="Times New Roman" w:cs="Times New Roman"/>
        </w:rPr>
        <w:t>suxibuzónu</w:t>
      </w:r>
      <w:proofErr w:type="spellEnd"/>
      <w:r w:rsidRPr="00EB421A">
        <w:rPr>
          <w:rFonts w:ascii="Times New Roman" w:hAnsi="Times New Roman" w:cs="Times New Roman"/>
        </w:rPr>
        <w:t xml:space="preserve"> 6,25 mg/ kg dosiahne hlavný </w:t>
      </w:r>
      <w:proofErr w:type="spellStart"/>
      <w:r w:rsidRPr="00EB421A">
        <w:rPr>
          <w:rFonts w:ascii="Times New Roman" w:hAnsi="Times New Roman" w:cs="Times New Roman"/>
        </w:rPr>
        <w:t>metabolit</w:t>
      </w:r>
      <w:proofErr w:type="spellEnd"/>
      <w:r w:rsidRPr="00EB421A">
        <w:rPr>
          <w:rFonts w:ascii="Times New Roman" w:hAnsi="Times New Roman" w:cs="Times New Roman"/>
        </w:rPr>
        <w:t xml:space="preserve"> </w:t>
      </w:r>
      <w:proofErr w:type="spellStart"/>
      <w:r w:rsidRPr="00EB421A">
        <w:rPr>
          <w:rFonts w:ascii="Times New Roman" w:hAnsi="Times New Roman" w:cs="Times New Roman"/>
        </w:rPr>
        <w:t>fenylbutazón</w:t>
      </w:r>
      <w:proofErr w:type="spellEnd"/>
      <w:r w:rsidRPr="00EB421A">
        <w:rPr>
          <w:rFonts w:ascii="Times New Roman" w:hAnsi="Times New Roman" w:cs="Times New Roman"/>
        </w:rPr>
        <w:t xml:space="preserve"> maximálnu plazmatickú koncentráciu (10 µg/ ml) 11 +/- 3,5 hodiny po podaní. Maximálna plazmatická koncentrácia </w:t>
      </w:r>
      <w:proofErr w:type="spellStart"/>
      <w:r w:rsidRPr="00EB421A">
        <w:rPr>
          <w:rFonts w:ascii="Times New Roman" w:hAnsi="Times New Roman" w:cs="Times New Roman"/>
        </w:rPr>
        <w:t>oxyfenbutazónu</w:t>
      </w:r>
      <w:proofErr w:type="spellEnd"/>
      <w:r w:rsidRPr="00EB421A">
        <w:rPr>
          <w:rFonts w:ascii="Times New Roman" w:hAnsi="Times New Roman" w:cs="Times New Roman"/>
        </w:rPr>
        <w:t xml:space="preserve"> (1,5 µg/ ml) sa dosiahne 15 +/- 5,3 hodiny po podaní. Oba </w:t>
      </w:r>
      <w:proofErr w:type="spellStart"/>
      <w:r w:rsidRPr="00EB421A">
        <w:rPr>
          <w:rFonts w:ascii="Times New Roman" w:hAnsi="Times New Roman" w:cs="Times New Roman"/>
        </w:rPr>
        <w:t>metabolity</w:t>
      </w:r>
      <w:proofErr w:type="spellEnd"/>
      <w:r w:rsidRPr="00EB421A">
        <w:rPr>
          <w:rFonts w:ascii="Times New Roman" w:hAnsi="Times New Roman" w:cs="Times New Roman"/>
        </w:rPr>
        <w:t xml:space="preserve"> majú eliminačný polčas 7- 8 hodín. Vylučovanie </w:t>
      </w:r>
      <w:proofErr w:type="spellStart"/>
      <w:r w:rsidRPr="00EB421A">
        <w:rPr>
          <w:rFonts w:ascii="Times New Roman" w:hAnsi="Times New Roman" w:cs="Times New Roman"/>
        </w:rPr>
        <w:t>fenylbutazónu</w:t>
      </w:r>
      <w:proofErr w:type="spellEnd"/>
      <w:r w:rsidRPr="00EB421A">
        <w:rPr>
          <w:rFonts w:ascii="Times New Roman" w:hAnsi="Times New Roman" w:cs="Times New Roman"/>
        </w:rPr>
        <w:t xml:space="preserve"> je rýchlejšie, keď je moč alkalický ako keď je kyslý.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Tak ako u iných NSAID, trvanie klinickej odpovede je oveľa dlhšie ako plazmatický polčas. </w:t>
      </w:r>
      <w:proofErr w:type="spellStart"/>
      <w:r w:rsidRPr="00EB421A">
        <w:rPr>
          <w:rFonts w:ascii="Times New Roman" w:hAnsi="Times New Roman" w:cs="Times New Roman"/>
        </w:rPr>
        <w:t>Signifikantné</w:t>
      </w:r>
      <w:proofErr w:type="spellEnd"/>
      <w:r w:rsidRPr="00EB421A">
        <w:rPr>
          <w:rFonts w:ascii="Times New Roman" w:hAnsi="Times New Roman" w:cs="Times New Roman"/>
        </w:rPr>
        <w:t xml:space="preserve"> koncentrácie obidvoch aktívnych </w:t>
      </w:r>
      <w:proofErr w:type="spellStart"/>
      <w:r w:rsidRPr="00EB421A">
        <w:rPr>
          <w:rFonts w:ascii="Times New Roman" w:hAnsi="Times New Roman" w:cs="Times New Roman"/>
        </w:rPr>
        <w:t>metabolitov</w:t>
      </w:r>
      <w:proofErr w:type="spellEnd"/>
      <w:r w:rsidRPr="00EB421A">
        <w:rPr>
          <w:rFonts w:ascii="Times New Roman" w:hAnsi="Times New Roman" w:cs="Times New Roman"/>
        </w:rPr>
        <w:t xml:space="preserve"> sa nachádzajú v </w:t>
      </w:r>
      <w:proofErr w:type="spellStart"/>
      <w:r w:rsidRPr="00EB421A">
        <w:rPr>
          <w:rFonts w:ascii="Times New Roman" w:hAnsi="Times New Roman" w:cs="Times New Roman"/>
        </w:rPr>
        <w:t>synoviálnej</w:t>
      </w:r>
      <w:proofErr w:type="spellEnd"/>
      <w:r w:rsidRPr="00EB421A">
        <w:rPr>
          <w:rFonts w:ascii="Times New Roman" w:hAnsi="Times New Roman" w:cs="Times New Roman"/>
        </w:rPr>
        <w:t xml:space="preserve"> tekutine najmenej 24 hodín po podaní lieku.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5.</w:t>
      </w:r>
      <w:r w:rsidRPr="00EB421A">
        <w:rPr>
          <w:rFonts w:ascii="Times New Roman" w:hAnsi="Times New Roman" w:cs="Times New Roman"/>
          <w:b/>
        </w:rPr>
        <w:tab/>
        <w:t>FARMACEUTICKÉ INFORMÁCIE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5.1</w:t>
      </w:r>
      <w:r w:rsidRPr="00EB421A">
        <w:rPr>
          <w:rFonts w:ascii="Times New Roman" w:hAnsi="Times New Roman" w:cs="Times New Roman"/>
          <w:b/>
        </w:rPr>
        <w:tab/>
        <w:t>Závažné inkompatibility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Neuplatňujú sa.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5.2</w:t>
      </w:r>
      <w:r w:rsidRPr="00EB421A">
        <w:rPr>
          <w:rFonts w:ascii="Times New Roman" w:hAnsi="Times New Roman" w:cs="Times New Roman"/>
          <w:b/>
        </w:rPr>
        <w:tab/>
        <w:t>Čas použiteľnosti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Čas použiteľnosti veterinárneho lieku zabaleného v neporušenom obale: 5 rokov.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Čas použiteľnosti po prvom otvorení vnútorného obalu: 7 dní.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5.3</w:t>
      </w:r>
      <w:r w:rsidRPr="00EB421A">
        <w:rPr>
          <w:rFonts w:ascii="Times New Roman" w:hAnsi="Times New Roman" w:cs="Times New Roman"/>
          <w:b/>
        </w:rPr>
        <w:tab/>
        <w:t>Osobitné upozornenia na uchovávanie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Tento veterinárny liek nevyžaduje žiadne zvláštne podmienky na uchovávanie.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5.4</w:t>
      </w:r>
      <w:r w:rsidRPr="00EB421A">
        <w:rPr>
          <w:rFonts w:ascii="Times New Roman" w:hAnsi="Times New Roman" w:cs="Times New Roman"/>
          <w:b/>
        </w:rPr>
        <w:tab/>
        <w:t xml:space="preserve">Charakter a zloženie vnútorného obalu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Škatuľa obsahujúca 18 x 3 g alebo 60 x 3 g laminovaných </w:t>
      </w:r>
      <w:proofErr w:type="spellStart"/>
      <w:r w:rsidRPr="00EB421A">
        <w:rPr>
          <w:rFonts w:ascii="Times New Roman" w:hAnsi="Times New Roman" w:cs="Times New Roman"/>
        </w:rPr>
        <w:t>opalín</w:t>
      </w:r>
      <w:proofErr w:type="spellEnd"/>
      <w:r w:rsidRPr="00EB421A">
        <w:rPr>
          <w:rFonts w:ascii="Times New Roman" w:hAnsi="Times New Roman" w:cs="Times New Roman"/>
        </w:rPr>
        <w:t>/ hliník polyetylénových vreciek.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Odmerné zariadenie: lyžica z polyetylénu vysokej hustoty s objemom 1,25 ml (ekvivalent 0,75 g lieku).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Na trh nemusia byť uvedené všetky veľkosti balenia.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5.5</w:t>
      </w:r>
      <w:r w:rsidRPr="00EB421A">
        <w:rPr>
          <w:rFonts w:ascii="Times New Roman" w:hAnsi="Times New Roman" w:cs="Times New Roman"/>
          <w:b/>
        </w:rPr>
        <w:tab/>
        <w:t>Osobitné bezpečnostné opatrenia na zneškodňovanie nepoužitých veterinárnych liekov, prípadne odpadových materiálov vytvorených pri používaní týchto liekov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Lieky sa nesmú likvidovať prostredníctvom odpadovej vody ani odpadu v domácnostiach.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6.</w:t>
      </w:r>
      <w:r w:rsidRPr="00EB421A">
        <w:rPr>
          <w:rFonts w:ascii="Times New Roman" w:hAnsi="Times New Roman" w:cs="Times New Roman"/>
          <w:b/>
        </w:rPr>
        <w:tab/>
        <w:t>NÁZOV DRŽITEĽA ROZHODNUTIA O REGISTRÁCII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Ecuphar</w:t>
      </w:r>
      <w:proofErr w:type="spellEnd"/>
      <w:r w:rsidRPr="00EB421A">
        <w:rPr>
          <w:rFonts w:ascii="Times New Roman" w:hAnsi="Times New Roman" w:cs="Times New Roman"/>
        </w:rPr>
        <w:t xml:space="preserve"> NV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lastRenderedPageBreak/>
        <w:t>7.</w:t>
      </w:r>
      <w:r w:rsidRPr="00EB421A">
        <w:rPr>
          <w:rFonts w:ascii="Times New Roman" w:hAnsi="Times New Roman" w:cs="Times New Roman"/>
          <w:b/>
        </w:rPr>
        <w:tab/>
        <w:t xml:space="preserve">REGISTRAČNÉ ČÍSLO (A)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96/027/DC/21-S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  <w:b/>
        </w:rPr>
        <w:t>8.</w:t>
      </w:r>
      <w:r w:rsidRPr="00EB421A">
        <w:rPr>
          <w:rFonts w:ascii="Times New Roman" w:hAnsi="Times New Roman" w:cs="Times New Roman"/>
          <w:b/>
        </w:rPr>
        <w:tab/>
        <w:t>DÁTUM PRVEJ REGISTRÁCIE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Dátum prvej registrácie: </w:t>
      </w:r>
      <w:r w:rsidRPr="00EB421A">
        <w:rPr>
          <w:rFonts w:ascii="Times New Roman" w:hAnsi="Times New Roman" w:cs="Times New Roman"/>
          <w:color w:val="000000" w:themeColor="text1"/>
        </w:rPr>
        <w:t>30/11/2021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9.</w:t>
      </w:r>
      <w:r w:rsidRPr="00EB421A">
        <w:rPr>
          <w:rFonts w:ascii="Times New Roman" w:hAnsi="Times New Roman" w:cs="Times New Roman"/>
          <w:b/>
        </w:rPr>
        <w:tab/>
        <w:t>DÁTUM POSLEDNEJ REVÍZIE SÚHRNU CHARAKTERISTICKÝCH VLASTNOSTÍ LIEKU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F969F4" w:rsidP="00EB42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08/2025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pStyle w:val="Style1"/>
      </w:pPr>
      <w:r w:rsidRPr="00EB421A">
        <w:t>10.</w:t>
      </w:r>
      <w:r w:rsidRPr="00EB421A">
        <w:tab/>
      </w:r>
      <w:r w:rsidRPr="00EB421A">
        <w:tab/>
        <w:t>KLASIFIKÁCIA VETERINÁRNEHO LIEKU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Cs/>
        </w:rPr>
      </w:pPr>
      <w:r w:rsidRPr="00EB421A">
        <w:rPr>
          <w:rFonts w:ascii="Times New Roman" w:hAnsi="Times New Roman" w:cs="Times New Roman"/>
          <w:bCs/>
        </w:rPr>
        <w:t>Len pre zvieratá.</w:t>
      </w:r>
    </w:p>
    <w:p w:rsidR="00EB421A" w:rsidRPr="00EB421A" w:rsidDel="007A1642" w:rsidRDefault="00EB421A" w:rsidP="00EB421A">
      <w:pPr>
        <w:spacing w:after="0" w:line="240" w:lineRule="auto"/>
        <w:rPr>
          <w:rFonts w:ascii="Times New Roman" w:hAnsi="Times New Roman" w:cs="Times New Roman"/>
          <w:bCs/>
        </w:rPr>
      </w:pPr>
      <w:r w:rsidRPr="00EB421A">
        <w:rPr>
          <w:rFonts w:ascii="Times New Roman" w:hAnsi="Times New Roman" w:cs="Times New Roman"/>
          <w:bCs/>
        </w:rPr>
        <w:t>Výdaj lieku je viazaný na veterinárny predpis.</w:t>
      </w:r>
    </w:p>
    <w:p w:rsidR="00EB421A" w:rsidRPr="00EB421A" w:rsidDel="007A1642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</w:p>
    <w:p w:rsidR="00EB421A" w:rsidRPr="00EB421A" w:rsidRDefault="00EB421A" w:rsidP="00EB421A">
      <w:pPr>
        <w:spacing w:after="0" w:line="240" w:lineRule="auto"/>
        <w:ind w:right="-318"/>
        <w:rPr>
          <w:rFonts w:ascii="Times New Roman" w:eastAsia="Times New Roman" w:hAnsi="Times New Roman" w:cs="Times New Roman"/>
        </w:rPr>
      </w:pPr>
      <w:bookmarkStart w:id="0" w:name="_Hlk73467306"/>
      <w:r w:rsidRPr="00EB421A">
        <w:rPr>
          <w:rFonts w:ascii="Times New Roman" w:eastAsia="Times New Roman" w:hAnsi="Times New Roman" w:cs="Times New Roman"/>
        </w:rPr>
        <w:t>Podrobné informácie o veterinárnom lieku sú dostupné v databáze liekov Únie</w:t>
      </w:r>
    </w:p>
    <w:bookmarkEnd w:id="0"/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B421A">
        <w:rPr>
          <w:rFonts w:ascii="Times New Roman" w:eastAsia="Times New Roman" w:hAnsi="Times New Roman" w:cs="Times New Roman"/>
        </w:rPr>
        <w:t>(</w:t>
      </w:r>
      <w:hyperlink r:id="rId7" w:history="1">
        <w:r w:rsidRPr="00EB421A">
          <w:rPr>
            <w:rStyle w:val="Hypertextovprepojenie"/>
            <w:rFonts w:ascii="Times New Roman" w:hAnsi="Times New Roman" w:cs="Times New Roman"/>
          </w:rPr>
          <w:t>https://medicines.health.europa.eu/veterinary</w:t>
        </w:r>
      </w:hyperlink>
      <w:r w:rsidRPr="00EB421A">
        <w:rPr>
          <w:rFonts w:ascii="Times New Roman" w:eastAsia="Times New Roman" w:hAnsi="Times New Roman" w:cs="Times New Roman"/>
        </w:rPr>
        <w:t>).</w:t>
      </w: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EB421A" w:rsidRPr="00EB421A" w:rsidTr="009A01F5">
        <w:trPr>
          <w:trHeight w:val="516"/>
        </w:trPr>
        <w:tc>
          <w:tcPr>
            <w:tcW w:w="9072" w:type="dxa"/>
            <w:tcBorders>
              <w:bottom w:val="single" w:sz="4" w:space="0" w:color="auto"/>
            </w:tcBorders>
          </w:tcPr>
          <w:p w:rsidR="00EB421A" w:rsidRPr="00EB421A" w:rsidRDefault="00EB421A" w:rsidP="009A01F5">
            <w:pPr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t>ÚDAJE, KTORÉ MAJÚ BYŤ UVEDENÉ NA VONKAJŠOM OBALE</w:t>
            </w:r>
          </w:p>
          <w:p w:rsidR="00EB421A" w:rsidRPr="00EB421A" w:rsidRDefault="00EB421A" w:rsidP="009A01F5">
            <w:pPr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  <w:b/>
              </w:rPr>
              <w:t>{ŠKATUĽA}</w:t>
            </w:r>
          </w:p>
        </w:tc>
      </w:tr>
    </w:tbl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9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6"/>
      </w:tblGrid>
      <w:tr w:rsidR="00EB421A" w:rsidRPr="00EB421A" w:rsidTr="009A01F5">
        <w:trPr>
          <w:trHeight w:val="344"/>
        </w:trPr>
        <w:tc>
          <w:tcPr>
            <w:tcW w:w="9096" w:type="dxa"/>
          </w:tcPr>
          <w:p w:rsidR="00EB421A" w:rsidRPr="00EB421A" w:rsidRDefault="00EB421A" w:rsidP="009A0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  <w:b/>
              </w:rPr>
              <w:t>1.</w:t>
            </w:r>
            <w:r w:rsidRPr="00EB421A">
              <w:rPr>
                <w:rFonts w:ascii="Times New Roman" w:hAnsi="Times New Roman" w:cs="Times New Roman"/>
                <w:b/>
              </w:rPr>
              <w:tab/>
              <w:t>NÁZOV VETERINÁRNEHO LIEKU</w:t>
            </w:r>
          </w:p>
        </w:tc>
      </w:tr>
    </w:tbl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Danilon</w:t>
      </w:r>
      <w:proofErr w:type="spellEnd"/>
      <w:r w:rsidRPr="00EB421A">
        <w:rPr>
          <w:rFonts w:ascii="Times New Roman" w:hAnsi="Times New Roman" w:cs="Times New Roman"/>
        </w:rPr>
        <w:t xml:space="preserve"> </w:t>
      </w:r>
      <w:proofErr w:type="spellStart"/>
      <w:r w:rsidRPr="00EB421A">
        <w:rPr>
          <w:rFonts w:ascii="Times New Roman" w:hAnsi="Times New Roman" w:cs="Times New Roman"/>
        </w:rPr>
        <w:t>Equidos</w:t>
      </w:r>
      <w:proofErr w:type="spellEnd"/>
      <w:r w:rsidRPr="00EB421A">
        <w:rPr>
          <w:rFonts w:ascii="Times New Roman" w:hAnsi="Times New Roman" w:cs="Times New Roman"/>
        </w:rPr>
        <w:t xml:space="preserve"> NF 1,5 g/vrecko, </w:t>
      </w:r>
      <w:proofErr w:type="spellStart"/>
      <w:r w:rsidRPr="00EB421A">
        <w:rPr>
          <w:rFonts w:ascii="Times New Roman" w:hAnsi="Times New Roman" w:cs="Times New Roman"/>
        </w:rPr>
        <w:t>granulát</w:t>
      </w:r>
      <w:proofErr w:type="spellEnd"/>
      <w:r w:rsidRPr="00EB421A">
        <w:rPr>
          <w:rFonts w:ascii="Times New Roman" w:hAnsi="Times New Roman" w:cs="Times New Roman"/>
        </w:rPr>
        <w:t xml:space="preserve"> vo vrecku 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0"/>
      </w:tblGrid>
      <w:tr w:rsidR="00EB421A" w:rsidRPr="00EB421A" w:rsidTr="009A01F5">
        <w:trPr>
          <w:trHeight w:val="329"/>
        </w:trPr>
        <w:tc>
          <w:tcPr>
            <w:tcW w:w="9080" w:type="dxa"/>
          </w:tcPr>
          <w:p w:rsidR="00EB421A" w:rsidRPr="00EB421A" w:rsidRDefault="00EB421A" w:rsidP="009A01F5">
            <w:pPr>
              <w:spacing w:after="0" w:line="240" w:lineRule="auto"/>
              <w:ind w:left="8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  <w:b/>
              </w:rPr>
              <w:t>2.</w:t>
            </w:r>
            <w:r w:rsidRPr="00EB421A">
              <w:rPr>
                <w:rFonts w:ascii="Times New Roman" w:hAnsi="Times New Roman" w:cs="Times New Roman"/>
                <w:b/>
              </w:rPr>
              <w:tab/>
              <w:t>OBSAH ÚČINNÝCH LÁTOK</w:t>
            </w:r>
          </w:p>
        </w:tc>
      </w:tr>
    </w:tbl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Každé vrecko s obsahom 3 g obsahuje: </w:t>
      </w:r>
      <w:proofErr w:type="spellStart"/>
      <w:r w:rsidRPr="00EB421A">
        <w:rPr>
          <w:rFonts w:ascii="Times New Roman" w:hAnsi="Times New Roman" w:cs="Times New Roman"/>
        </w:rPr>
        <w:t>Suxibuzón</w:t>
      </w:r>
      <w:proofErr w:type="spellEnd"/>
      <w:r w:rsidRPr="00EB421A">
        <w:rPr>
          <w:rFonts w:ascii="Times New Roman" w:hAnsi="Times New Roman" w:cs="Times New Roman"/>
        </w:rPr>
        <w:t xml:space="preserve"> 1,5 g (čo zodpovedá 1,59 g </w:t>
      </w:r>
      <w:proofErr w:type="spellStart"/>
      <w:r w:rsidRPr="00EB421A">
        <w:rPr>
          <w:rFonts w:ascii="Times New Roman" w:hAnsi="Times New Roman" w:cs="Times New Roman"/>
        </w:rPr>
        <w:t>suxibuzónu</w:t>
      </w:r>
      <w:proofErr w:type="spellEnd"/>
      <w:r w:rsidRPr="00EB421A">
        <w:rPr>
          <w:rFonts w:ascii="Times New Roman" w:hAnsi="Times New Roman" w:cs="Times New Roman"/>
        </w:rPr>
        <w:t xml:space="preserve"> v </w:t>
      </w:r>
      <w:proofErr w:type="spellStart"/>
      <w:r w:rsidRPr="00EB421A">
        <w:rPr>
          <w:rFonts w:ascii="Times New Roman" w:hAnsi="Times New Roman" w:cs="Times New Roman"/>
        </w:rPr>
        <w:t>mikrokapsule</w:t>
      </w:r>
      <w:proofErr w:type="spellEnd"/>
      <w:r w:rsidRPr="00EB421A">
        <w:rPr>
          <w:rFonts w:ascii="Times New Roman" w:hAnsi="Times New Roman" w:cs="Times New Roman"/>
        </w:rPr>
        <w:t>)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2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EB421A" w:rsidRPr="00EB421A" w:rsidTr="009A01F5">
        <w:trPr>
          <w:trHeight w:val="329"/>
        </w:trPr>
        <w:tc>
          <w:tcPr>
            <w:tcW w:w="9222" w:type="dxa"/>
          </w:tcPr>
          <w:p w:rsidR="00EB421A" w:rsidRPr="00EB421A" w:rsidRDefault="00EB421A" w:rsidP="009A01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t>3.</w:t>
            </w:r>
            <w:r w:rsidRPr="00EB421A">
              <w:rPr>
                <w:rFonts w:ascii="Times New Roman" w:hAnsi="Times New Roman" w:cs="Times New Roman"/>
                <w:b/>
              </w:rPr>
              <w:tab/>
              <w:t>VEĽKOSŤ BALENIA</w:t>
            </w:r>
          </w:p>
        </w:tc>
      </w:tr>
    </w:tbl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18 vrecúšok x 3 g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  <w:highlight w:val="lightGray"/>
        </w:rPr>
        <w:t>60 vrecúšok x 3 g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2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EB421A" w:rsidRPr="00EB421A" w:rsidTr="009A01F5">
        <w:trPr>
          <w:trHeight w:val="329"/>
        </w:trPr>
        <w:tc>
          <w:tcPr>
            <w:tcW w:w="9222" w:type="dxa"/>
          </w:tcPr>
          <w:p w:rsidR="00EB421A" w:rsidRPr="00EB421A" w:rsidRDefault="00EB421A" w:rsidP="009A01F5">
            <w:pPr>
              <w:tabs>
                <w:tab w:val="left" w:pos="708"/>
                <w:tab w:val="left" w:pos="1416"/>
                <w:tab w:val="left" w:pos="2124"/>
                <w:tab w:val="right" w:pos="912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t>4.</w:t>
            </w:r>
            <w:r w:rsidRPr="00EB421A">
              <w:rPr>
                <w:rFonts w:ascii="Times New Roman" w:hAnsi="Times New Roman" w:cs="Times New Roman"/>
                <w:b/>
              </w:rPr>
              <w:tab/>
              <w:t>CIEĽOVÉ DRUHY</w:t>
            </w:r>
            <w:r w:rsidRPr="00EB421A">
              <w:rPr>
                <w:rFonts w:ascii="Times New Roman" w:hAnsi="Times New Roman" w:cs="Times New Roman"/>
                <w:b/>
              </w:rPr>
              <w:tab/>
            </w:r>
          </w:p>
        </w:tc>
      </w:tr>
    </w:tbl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Kone (nepotravinové) a poníky (nepotravinové).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6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EB421A" w:rsidRPr="00EB421A" w:rsidTr="009A01F5">
        <w:trPr>
          <w:trHeight w:val="329"/>
        </w:trPr>
        <w:tc>
          <w:tcPr>
            <w:tcW w:w="9266" w:type="dxa"/>
          </w:tcPr>
          <w:p w:rsidR="00EB421A" w:rsidRPr="00EB421A" w:rsidRDefault="00EB421A" w:rsidP="009A01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t>5</w:t>
            </w:r>
            <w:r w:rsidRPr="00EB421A">
              <w:rPr>
                <w:rFonts w:ascii="Times New Roman" w:hAnsi="Times New Roman" w:cs="Times New Roman"/>
                <w:b/>
              </w:rPr>
              <w:tab/>
              <w:t>INDIKÁCIE</w:t>
            </w:r>
          </w:p>
        </w:tc>
      </w:tr>
    </w:tbl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6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EB421A" w:rsidRPr="00EB421A" w:rsidTr="009A01F5">
        <w:trPr>
          <w:trHeight w:val="329"/>
        </w:trPr>
        <w:tc>
          <w:tcPr>
            <w:tcW w:w="9266" w:type="dxa"/>
          </w:tcPr>
          <w:p w:rsidR="00EB421A" w:rsidRPr="00EB421A" w:rsidRDefault="00EB421A" w:rsidP="009A01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t>6.</w:t>
            </w:r>
            <w:r w:rsidRPr="00EB421A">
              <w:rPr>
                <w:rFonts w:ascii="Times New Roman" w:hAnsi="Times New Roman" w:cs="Times New Roman"/>
                <w:b/>
              </w:rPr>
              <w:tab/>
              <w:t>CESTY PODANIA</w:t>
            </w:r>
          </w:p>
        </w:tc>
      </w:tr>
    </w:tbl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Perorálne podanie.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6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EB421A" w:rsidRPr="00EB421A" w:rsidTr="009A01F5">
        <w:trPr>
          <w:trHeight w:val="329"/>
        </w:trPr>
        <w:tc>
          <w:tcPr>
            <w:tcW w:w="9266" w:type="dxa"/>
          </w:tcPr>
          <w:p w:rsidR="00EB421A" w:rsidRPr="00EB421A" w:rsidRDefault="00EB421A" w:rsidP="009A01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t>7.</w:t>
            </w:r>
            <w:r w:rsidRPr="00EB421A">
              <w:rPr>
                <w:rFonts w:ascii="Times New Roman" w:hAnsi="Times New Roman" w:cs="Times New Roman"/>
                <w:b/>
              </w:rPr>
              <w:tab/>
              <w:t xml:space="preserve">OCHRANNÉ LEHOTY </w:t>
            </w:r>
          </w:p>
        </w:tc>
      </w:tr>
    </w:tbl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Ochranná lehota: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Netýka sa.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Nepoužívať u zvierat určených na ľudskú spotrebu.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Liečené kone nemôžu byť už nikdy určené na ľudskú spotrebu.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Podľa národných právnych predpisov musí byť kôň v preukaze koňa deklarovaný ako nepotravinový.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6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EB421A" w:rsidRPr="00EB421A" w:rsidTr="009A01F5">
        <w:trPr>
          <w:trHeight w:val="329"/>
        </w:trPr>
        <w:tc>
          <w:tcPr>
            <w:tcW w:w="9266" w:type="dxa"/>
          </w:tcPr>
          <w:p w:rsidR="00EB421A" w:rsidRPr="00EB421A" w:rsidRDefault="00EB421A" w:rsidP="009A01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t>8.</w:t>
            </w:r>
            <w:r w:rsidRPr="00EB421A">
              <w:rPr>
                <w:rFonts w:ascii="Times New Roman" w:hAnsi="Times New Roman" w:cs="Times New Roman"/>
                <w:b/>
              </w:rPr>
              <w:tab/>
              <w:t>DÁTUM EXSPIRÁCIE</w:t>
            </w:r>
          </w:p>
        </w:tc>
      </w:tr>
    </w:tbl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Exp</w:t>
      </w:r>
      <w:proofErr w:type="spellEnd"/>
      <w:r w:rsidRPr="00EB421A">
        <w:rPr>
          <w:rFonts w:ascii="Times New Roman" w:hAnsi="Times New Roman" w:cs="Times New Roman"/>
        </w:rPr>
        <w:t>. {mesiac/ rok}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Po prvom otvorení použiť do 7 dní.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6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EB421A" w:rsidRPr="00EB421A" w:rsidTr="009A01F5">
        <w:trPr>
          <w:trHeight w:val="329"/>
        </w:trPr>
        <w:tc>
          <w:tcPr>
            <w:tcW w:w="9266" w:type="dxa"/>
          </w:tcPr>
          <w:p w:rsidR="00EB421A" w:rsidRPr="00EB421A" w:rsidRDefault="00EB421A" w:rsidP="009A01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t>9.</w:t>
            </w:r>
            <w:r w:rsidRPr="00EB421A">
              <w:rPr>
                <w:rFonts w:ascii="Times New Roman" w:hAnsi="Times New Roman" w:cs="Times New Roman"/>
                <w:b/>
              </w:rPr>
              <w:tab/>
              <w:t>OSOBITNÉ PODMIENKY NA UCHOVÁVANIE</w:t>
            </w:r>
          </w:p>
        </w:tc>
      </w:tr>
    </w:tbl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6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6"/>
      </w:tblGrid>
      <w:tr w:rsidR="00EB421A" w:rsidRPr="00EB421A" w:rsidTr="009A01F5">
        <w:trPr>
          <w:trHeight w:val="329"/>
        </w:trPr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1A" w:rsidRPr="00EB421A" w:rsidRDefault="00EB421A" w:rsidP="009A01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t>10.</w:t>
            </w:r>
            <w:r w:rsidRPr="00EB421A">
              <w:rPr>
                <w:rFonts w:ascii="Times New Roman" w:hAnsi="Times New Roman" w:cs="Times New Roman"/>
                <w:b/>
              </w:rPr>
              <w:tab/>
              <w:t>OZNAČENIE „PRED POUŽITÍM SI PREČÍTAJTE PÍSOMNÚ INFORMÁCIU PRE POUŽÍVATEĽOV“</w:t>
            </w:r>
          </w:p>
        </w:tc>
      </w:tr>
    </w:tbl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Pred použitím si prečítajte písomnú informáciu pre používateľov.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6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EB421A" w:rsidRPr="00EB421A" w:rsidTr="009A01F5">
        <w:trPr>
          <w:trHeight w:val="329"/>
        </w:trPr>
        <w:tc>
          <w:tcPr>
            <w:tcW w:w="9266" w:type="dxa"/>
          </w:tcPr>
          <w:p w:rsidR="00EB421A" w:rsidRPr="00EB421A" w:rsidRDefault="00EB421A" w:rsidP="009A01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lastRenderedPageBreak/>
              <w:t>11.</w:t>
            </w:r>
            <w:r w:rsidRPr="00EB421A">
              <w:rPr>
                <w:rFonts w:ascii="Times New Roman" w:hAnsi="Times New Roman" w:cs="Times New Roman"/>
                <w:b/>
              </w:rPr>
              <w:tab/>
              <w:t xml:space="preserve">OZNAČENIE „LEN PRE ZVIERATÁ“ </w:t>
            </w:r>
          </w:p>
        </w:tc>
      </w:tr>
    </w:tbl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Len pre zvieratá.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6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EB421A" w:rsidRPr="00EB421A" w:rsidTr="009A01F5">
        <w:trPr>
          <w:trHeight w:val="329"/>
        </w:trPr>
        <w:tc>
          <w:tcPr>
            <w:tcW w:w="9266" w:type="dxa"/>
          </w:tcPr>
          <w:p w:rsidR="00EB421A" w:rsidRPr="00EB421A" w:rsidRDefault="00EB421A" w:rsidP="009A01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t>12.</w:t>
            </w:r>
            <w:r w:rsidRPr="00EB421A">
              <w:rPr>
                <w:rFonts w:ascii="Times New Roman" w:hAnsi="Times New Roman" w:cs="Times New Roman"/>
                <w:b/>
              </w:rPr>
              <w:tab/>
              <w:t>OZNAČENIE „UCHOVÁVAŤ MIMO DOHĽADU A DOSAHU DETÍ“</w:t>
            </w:r>
          </w:p>
        </w:tc>
      </w:tr>
    </w:tbl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Uchovávať mimo dohľadu a dosahu detí.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6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EB421A" w:rsidRPr="00EB421A" w:rsidTr="009A01F5">
        <w:trPr>
          <w:trHeight w:val="329"/>
        </w:trPr>
        <w:tc>
          <w:tcPr>
            <w:tcW w:w="9266" w:type="dxa"/>
          </w:tcPr>
          <w:p w:rsidR="00EB421A" w:rsidRPr="00EB421A" w:rsidRDefault="00EB421A" w:rsidP="009A01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t>13.</w:t>
            </w:r>
            <w:r w:rsidRPr="00EB421A">
              <w:rPr>
                <w:rFonts w:ascii="Times New Roman" w:hAnsi="Times New Roman" w:cs="Times New Roman"/>
                <w:b/>
              </w:rPr>
              <w:tab/>
              <w:t>NÁZOV DRŽITEĽA ROZHODNUTIA O REGISTRÁCII</w:t>
            </w:r>
          </w:p>
        </w:tc>
      </w:tr>
    </w:tbl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0007ABEC" wp14:editId="415B27E5">
            <wp:extent cx="1574800" cy="495935"/>
            <wp:effectExtent l="0" t="0" r="6350" b="0"/>
            <wp:docPr id="2" name="Picture 2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6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EB421A" w:rsidRPr="00EB421A" w:rsidTr="009A01F5">
        <w:trPr>
          <w:trHeight w:val="329"/>
        </w:trPr>
        <w:tc>
          <w:tcPr>
            <w:tcW w:w="9266" w:type="dxa"/>
          </w:tcPr>
          <w:p w:rsidR="00EB421A" w:rsidRPr="00EB421A" w:rsidRDefault="00EB421A" w:rsidP="009A01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t>14.</w:t>
            </w:r>
            <w:r w:rsidRPr="00EB421A">
              <w:rPr>
                <w:rFonts w:ascii="Times New Roman" w:hAnsi="Times New Roman" w:cs="Times New Roman"/>
                <w:b/>
              </w:rPr>
              <w:tab/>
              <w:t>REGISTRAČNÉ ČÍSLO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B421A">
              <w:rPr>
                <w:rFonts w:ascii="Times New Roman" w:hAnsi="Times New Roman" w:cs="Times New Roman"/>
                <w:b/>
                <w:lang w:val="en-US"/>
              </w:rPr>
              <w:t>(ČÍSLA)</w:t>
            </w:r>
          </w:p>
        </w:tc>
      </w:tr>
    </w:tbl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96/027/DC/21-S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6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EB421A" w:rsidRPr="00EB421A" w:rsidTr="009A01F5">
        <w:trPr>
          <w:trHeight w:val="329"/>
        </w:trPr>
        <w:tc>
          <w:tcPr>
            <w:tcW w:w="9266" w:type="dxa"/>
          </w:tcPr>
          <w:p w:rsidR="00EB421A" w:rsidRPr="00EB421A" w:rsidRDefault="00EB421A" w:rsidP="009A01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t>15.</w:t>
            </w:r>
            <w:r w:rsidRPr="00EB421A">
              <w:rPr>
                <w:rFonts w:ascii="Times New Roman" w:hAnsi="Times New Roman" w:cs="Times New Roman"/>
                <w:b/>
              </w:rPr>
              <w:tab/>
              <w:t>ČÍSLO VÝROBNEJ ŠARŽE</w:t>
            </w:r>
          </w:p>
        </w:tc>
      </w:tr>
    </w:tbl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Lot</w:t>
      </w:r>
      <w:proofErr w:type="spellEnd"/>
      <w:r w:rsidRPr="00EB421A">
        <w:rPr>
          <w:rFonts w:ascii="Times New Roman" w:hAnsi="Times New Roman" w:cs="Times New Roman"/>
        </w:rPr>
        <w:t xml:space="preserve"> {číslo}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6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EB421A" w:rsidRPr="00EB421A" w:rsidTr="009A01F5">
        <w:trPr>
          <w:trHeight w:val="329"/>
        </w:trPr>
        <w:tc>
          <w:tcPr>
            <w:tcW w:w="9266" w:type="dxa"/>
          </w:tcPr>
          <w:p w:rsidR="00EB421A" w:rsidRPr="00EB421A" w:rsidRDefault="00EB421A" w:rsidP="009A01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lastRenderedPageBreak/>
              <w:t>MINIMÁLNE ÚDAJE, KTORÉ MAJÚ BYŤ UVEDENÉ NA MALOM VNÚTORNOM OBALE</w:t>
            </w:r>
          </w:p>
          <w:p w:rsidR="00EB421A" w:rsidRPr="00EB421A" w:rsidRDefault="00EB421A" w:rsidP="009A01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B421A" w:rsidRPr="00EB421A" w:rsidRDefault="00EB421A" w:rsidP="009A01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t>{VRECKO}</w:t>
            </w:r>
          </w:p>
        </w:tc>
      </w:tr>
    </w:tbl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  <w:highlight w:val="lightGray"/>
        </w:rPr>
        <w:t>Zredukovaný text pre vrecko sa má použiť na </w:t>
      </w:r>
      <w:proofErr w:type="spellStart"/>
      <w:r w:rsidRPr="00EB421A">
        <w:rPr>
          <w:rFonts w:ascii="Times New Roman" w:hAnsi="Times New Roman" w:cs="Times New Roman"/>
          <w:highlight w:val="lightGray"/>
        </w:rPr>
        <w:t>mock-upoch</w:t>
      </w:r>
      <w:proofErr w:type="spellEnd"/>
      <w:r w:rsidRPr="00EB421A">
        <w:rPr>
          <w:rFonts w:ascii="Times New Roman" w:hAnsi="Times New Roman" w:cs="Times New Roman"/>
          <w:highlight w:val="lightGray"/>
        </w:rPr>
        <w:t xml:space="preserve"> len vtedy, keď sa vyskytnú problémy s miestom pri uvedení viacerých jazykov na tom istom obale.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6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EB421A" w:rsidRPr="00EB421A" w:rsidTr="009A01F5">
        <w:trPr>
          <w:trHeight w:val="329"/>
        </w:trPr>
        <w:tc>
          <w:tcPr>
            <w:tcW w:w="9266" w:type="dxa"/>
          </w:tcPr>
          <w:p w:rsidR="00EB421A" w:rsidRPr="00EB421A" w:rsidRDefault="00EB421A" w:rsidP="009A01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t>1.</w:t>
            </w:r>
            <w:r w:rsidRPr="00EB421A">
              <w:rPr>
                <w:rFonts w:ascii="Times New Roman" w:hAnsi="Times New Roman" w:cs="Times New Roman"/>
                <w:b/>
              </w:rPr>
              <w:tab/>
              <w:t>NÁZOV VETERINÁRNEHO LIEKU</w:t>
            </w:r>
          </w:p>
        </w:tc>
      </w:tr>
    </w:tbl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Danilon</w:t>
      </w:r>
      <w:proofErr w:type="spellEnd"/>
      <w:r w:rsidRPr="00EB421A">
        <w:rPr>
          <w:rFonts w:ascii="Times New Roman" w:hAnsi="Times New Roman" w:cs="Times New Roman"/>
        </w:rPr>
        <w:t xml:space="preserve"> </w:t>
      </w:r>
      <w:proofErr w:type="spellStart"/>
      <w:r w:rsidRPr="00EB421A">
        <w:rPr>
          <w:rFonts w:ascii="Times New Roman" w:hAnsi="Times New Roman" w:cs="Times New Roman"/>
        </w:rPr>
        <w:t>Equidos</w:t>
      </w:r>
      <w:proofErr w:type="spellEnd"/>
      <w:r w:rsidRPr="00EB421A">
        <w:rPr>
          <w:rFonts w:ascii="Times New Roman" w:hAnsi="Times New Roman" w:cs="Times New Roman"/>
        </w:rPr>
        <w:t xml:space="preserve"> NF 1,5 g/vrecko, </w:t>
      </w:r>
      <w:proofErr w:type="spellStart"/>
      <w:r w:rsidRPr="00EB421A">
        <w:rPr>
          <w:rFonts w:ascii="Times New Roman" w:hAnsi="Times New Roman" w:cs="Times New Roman"/>
        </w:rPr>
        <w:t>granulát</w:t>
      </w:r>
      <w:proofErr w:type="spellEnd"/>
      <w:r w:rsidRPr="00EB421A">
        <w:rPr>
          <w:rFonts w:ascii="Times New Roman" w:hAnsi="Times New Roman" w:cs="Times New Roman"/>
        </w:rPr>
        <w:t xml:space="preserve"> vo vrecku pre kone a poníky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6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EB421A" w:rsidRPr="00EB421A" w:rsidTr="009A01F5">
        <w:trPr>
          <w:trHeight w:val="329"/>
        </w:trPr>
        <w:tc>
          <w:tcPr>
            <w:tcW w:w="9266" w:type="dxa"/>
          </w:tcPr>
          <w:p w:rsidR="00EB421A" w:rsidRPr="00EB421A" w:rsidRDefault="00EB421A" w:rsidP="009A01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t>2.</w:t>
            </w:r>
            <w:r w:rsidRPr="00EB421A">
              <w:rPr>
                <w:rFonts w:ascii="Times New Roman" w:hAnsi="Times New Roman" w:cs="Times New Roman"/>
                <w:b/>
              </w:rPr>
              <w:tab/>
              <w:t>OBSAH ÚČINNÝCH LÁTOK</w:t>
            </w:r>
          </w:p>
        </w:tc>
      </w:tr>
    </w:tbl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Každé 3 g vrecko obsahuje: </w:t>
      </w:r>
      <w:proofErr w:type="spellStart"/>
      <w:r w:rsidRPr="00EB421A">
        <w:rPr>
          <w:rFonts w:ascii="Times New Roman" w:hAnsi="Times New Roman" w:cs="Times New Roman"/>
        </w:rPr>
        <w:t>Suxibuzón</w:t>
      </w:r>
      <w:proofErr w:type="spellEnd"/>
      <w:r w:rsidRPr="00EB421A">
        <w:rPr>
          <w:rFonts w:ascii="Times New Roman" w:hAnsi="Times New Roman" w:cs="Times New Roman"/>
        </w:rPr>
        <w:t xml:space="preserve"> 1,5 g (čo zodpovedá 1,59 g </w:t>
      </w:r>
      <w:proofErr w:type="spellStart"/>
      <w:r w:rsidRPr="00EB421A">
        <w:rPr>
          <w:rFonts w:ascii="Times New Roman" w:hAnsi="Times New Roman" w:cs="Times New Roman"/>
        </w:rPr>
        <w:t>suxibuzónu</w:t>
      </w:r>
      <w:proofErr w:type="spellEnd"/>
      <w:r w:rsidRPr="00EB421A">
        <w:rPr>
          <w:rFonts w:ascii="Times New Roman" w:hAnsi="Times New Roman" w:cs="Times New Roman"/>
        </w:rPr>
        <w:t xml:space="preserve"> v </w:t>
      </w:r>
      <w:proofErr w:type="spellStart"/>
      <w:r w:rsidRPr="00EB421A">
        <w:rPr>
          <w:rFonts w:ascii="Times New Roman" w:hAnsi="Times New Roman" w:cs="Times New Roman"/>
        </w:rPr>
        <w:t>mikrokapsule</w:t>
      </w:r>
      <w:proofErr w:type="spellEnd"/>
      <w:r w:rsidRPr="00EB421A">
        <w:rPr>
          <w:rFonts w:ascii="Times New Roman" w:hAnsi="Times New Roman" w:cs="Times New Roman"/>
        </w:rPr>
        <w:t>)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6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EB421A" w:rsidRPr="00EB421A" w:rsidTr="009A01F5">
        <w:trPr>
          <w:trHeight w:val="329"/>
        </w:trPr>
        <w:tc>
          <w:tcPr>
            <w:tcW w:w="9266" w:type="dxa"/>
          </w:tcPr>
          <w:p w:rsidR="00EB421A" w:rsidRPr="00EB421A" w:rsidRDefault="00EB421A" w:rsidP="009A01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t>3.</w:t>
            </w:r>
            <w:r w:rsidRPr="00EB421A">
              <w:rPr>
                <w:rFonts w:ascii="Times New Roman" w:hAnsi="Times New Roman" w:cs="Times New Roman"/>
                <w:b/>
              </w:rPr>
              <w:tab/>
              <w:t>ČÍSLO ŠARŽE</w:t>
            </w:r>
          </w:p>
        </w:tc>
      </w:tr>
    </w:tbl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Lot</w:t>
      </w:r>
      <w:proofErr w:type="spellEnd"/>
      <w:r w:rsidRPr="00EB421A">
        <w:rPr>
          <w:rFonts w:ascii="Times New Roman" w:hAnsi="Times New Roman" w:cs="Times New Roman"/>
        </w:rPr>
        <w:t xml:space="preserve"> {číslo}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6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EB421A" w:rsidRPr="00EB421A" w:rsidTr="009A01F5">
        <w:trPr>
          <w:trHeight w:val="329"/>
        </w:trPr>
        <w:tc>
          <w:tcPr>
            <w:tcW w:w="9266" w:type="dxa"/>
          </w:tcPr>
          <w:p w:rsidR="00EB421A" w:rsidRPr="00EB421A" w:rsidRDefault="00EB421A" w:rsidP="009A01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t>4.</w:t>
            </w:r>
            <w:r w:rsidRPr="00EB421A">
              <w:rPr>
                <w:rFonts w:ascii="Times New Roman" w:hAnsi="Times New Roman" w:cs="Times New Roman"/>
                <w:b/>
              </w:rPr>
              <w:tab/>
              <w:t>DÁTUM EXSPIRÁCIE</w:t>
            </w:r>
          </w:p>
        </w:tc>
      </w:tr>
    </w:tbl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Exp</w:t>
      </w:r>
      <w:proofErr w:type="spellEnd"/>
      <w:r w:rsidRPr="00EB421A">
        <w:rPr>
          <w:rFonts w:ascii="Times New Roman" w:hAnsi="Times New Roman" w:cs="Times New Roman"/>
        </w:rPr>
        <w:t>. {mesiac/ rok}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Po prvom otvorení použiť do 7 dní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 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8"/>
      </w:tblGrid>
      <w:tr w:rsidR="00EB421A" w:rsidRPr="00EB421A" w:rsidTr="009A01F5">
        <w:trPr>
          <w:trHeight w:val="9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1A" w:rsidRPr="00EB421A" w:rsidRDefault="00EB421A" w:rsidP="009A01F5">
            <w:pPr>
              <w:rPr>
                <w:rFonts w:ascii="Times New Roman" w:hAnsi="Times New Roman" w:cs="Times New Roman"/>
                <w:b/>
              </w:rPr>
            </w:pPr>
            <w:r w:rsidRPr="00EB421A">
              <w:rPr>
                <w:rFonts w:ascii="Times New Roman" w:hAnsi="Times New Roman" w:cs="Times New Roman"/>
                <w:b/>
              </w:rPr>
              <w:lastRenderedPageBreak/>
              <w:t>MINIMÁLNE ÚDAJE, KTORÉ MAJÚ BYŤ UVEDENÉ NA VNÚTORNOM OBALE</w:t>
            </w:r>
          </w:p>
          <w:p w:rsidR="00EB421A" w:rsidRPr="00EB421A" w:rsidRDefault="00EB421A" w:rsidP="009A01F5">
            <w:pPr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  <w:b/>
              </w:rPr>
              <w:t>{DRUH/TYP}</w:t>
            </w:r>
          </w:p>
        </w:tc>
      </w:tr>
    </w:tbl>
    <w:p w:rsidR="00EB421A" w:rsidRPr="00EB421A" w:rsidRDefault="00EB421A" w:rsidP="00EB421A">
      <w:pPr>
        <w:rPr>
          <w:rFonts w:ascii="Times New Roman" w:hAnsi="Times New Roman" w:cs="Times New Roman"/>
        </w:rPr>
      </w:pPr>
    </w:p>
    <w:p w:rsidR="00EB421A" w:rsidRPr="00EB421A" w:rsidRDefault="00EB421A" w:rsidP="00EB421A">
      <w:pPr>
        <w:pStyle w:val="Style2"/>
      </w:pPr>
      <w:r w:rsidRPr="00EB421A">
        <w:t>1.</w:t>
      </w:r>
      <w:r w:rsidRPr="00EB421A">
        <w:tab/>
        <w:t>NÁZOV VETERINÁRNEHO LIEKU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Danilon</w:t>
      </w:r>
      <w:proofErr w:type="spellEnd"/>
      <w:r w:rsidRPr="00EB421A">
        <w:rPr>
          <w:rFonts w:ascii="Times New Roman" w:hAnsi="Times New Roman" w:cs="Times New Roman"/>
        </w:rPr>
        <w:t xml:space="preserve"> </w:t>
      </w:r>
      <w:proofErr w:type="spellStart"/>
      <w:r w:rsidRPr="00EB421A">
        <w:rPr>
          <w:rFonts w:ascii="Times New Roman" w:hAnsi="Times New Roman" w:cs="Times New Roman"/>
        </w:rPr>
        <w:t>Equidos</w:t>
      </w:r>
      <w:proofErr w:type="spellEnd"/>
      <w:r w:rsidRPr="00EB421A">
        <w:rPr>
          <w:rFonts w:ascii="Times New Roman" w:hAnsi="Times New Roman" w:cs="Times New Roman"/>
        </w:rPr>
        <w:t xml:space="preserve"> NF 1,5 g/vrecko, </w:t>
      </w:r>
      <w:proofErr w:type="spellStart"/>
      <w:r w:rsidRPr="00EB421A">
        <w:rPr>
          <w:rFonts w:ascii="Times New Roman" w:hAnsi="Times New Roman" w:cs="Times New Roman"/>
        </w:rPr>
        <w:t>granulát</w:t>
      </w:r>
      <w:proofErr w:type="spellEnd"/>
      <w:r w:rsidRPr="00EB421A">
        <w:rPr>
          <w:rFonts w:ascii="Times New Roman" w:hAnsi="Times New Roman" w:cs="Times New Roman"/>
        </w:rPr>
        <w:t xml:space="preserve"> vo vrecku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pStyle w:val="Style2"/>
      </w:pPr>
      <w:r w:rsidRPr="00EB421A">
        <w:t>2.</w:t>
      </w:r>
      <w:r w:rsidRPr="00EB421A">
        <w:tab/>
        <w:t>OBSAH ÚČINNÝCH LÁTOK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Každé 3 g vrecko obsahuje: </w:t>
      </w:r>
      <w:proofErr w:type="spellStart"/>
      <w:r w:rsidRPr="00EB421A">
        <w:rPr>
          <w:rFonts w:ascii="Times New Roman" w:hAnsi="Times New Roman" w:cs="Times New Roman"/>
        </w:rPr>
        <w:t>Suxibuzón</w:t>
      </w:r>
      <w:proofErr w:type="spellEnd"/>
      <w:r w:rsidRPr="00EB421A">
        <w:rPr>
          <w:rFonts w:ascii="Times New Roman" w:hAnsi="Times New Roman" w:cs="Times New Roman"/>
        </w:rPr>
        <w:t xml:space="preserve"> 1,5 g (čo zodpovedá 1,59 g </w:t>
      </w:r>
      <w:proofErr w:type="spellStart"/>
      <w:r w:rsidRPr="00EB421A">
        <w:rPr>
          <w:rFonts w:ascii="Times New Roman" w:hAnsi="Times New Roman" w:cs="Times New Roman"/>
        </w:rPr>
        <w:t>suxibuzónu</w:t>
      </w:r>
      <w:proofErr w:type="spellEnd"/>
      <w:r w:rsidRPr="00EB421A">
        <w:rPr>
          <w:rFonts w:ascii="Times New Roman" w:hAnsi="Times New Roman" w:cs="Times New Roman"/>
        </w:rPr>
        <w:t xml:space="preserve"> v </w:t>
      </w:r>
      <w:proofErr w:type="spellStart"/>
      <w:r w:rsidRPr="00EB421A">
        <w:rPr>
          <w:rFonts w:ascii="Times New Roman" w:hAnsi="Times New Roman" w:cs="Times New Roman"/>
        </w:rPr>
        <w:t>mikrokapsule</w:t>
      </w:r>
      <w:proofErr w:type="spellEnd"/>
      <w:r w:rsidRPr="00EB421A">
        <w:rPr>
          <w:rFonts w:ascii="Times New Roman" w:hAnsi="Times New Roman" w:cs="Times New Roman"/>
        </w:rPr>
        <w:t>).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pStyle w:val="Style2"/>
      </w:pPr>
      <w:r w:rsidRPr="00EB421A">
        <w:t>3.</w:t>
      </w:r>
      <w:r w:rsidRPr="00EB421A">
        <w:tab/>
        <w:t>CIEĽOVÉ DRUHY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Kone (nepotravinové) a poníky (nepotravinové).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pStyle w:val="Style2"/>
      </w:pPr>
      <w:r w:rsidRPr="00EB421A">
        <w:t>4.</w:t>
      </w:r>
      <w:r w:rsidRPr="00EB421A">
        <w:tab/>
        <w:t>CESTY PODANIA</w:t>
      </w:r>
    </w:p>
    <w:p w:rsidR="00EB421A" w:rsidRPr="00EB421A" w:rsidRDefault="00EB421A" w:rsidP="00EB421A">
      <w:pPr>
        <w:pStyle w:val="Textvysvetlivky"/>
        <w:rPr>
          <w:szCs w:val="22"/>
        </w:rPr>
      </w:pPr>
    </w:p>
    <w:p w:rsidR="00EB421A" w:rsidRPr="00EB421A" w:rsidRDefault="00EB421A" w:rsidP="00EB421A">
      <w:pPr>
        <w:pStyle w:val="Textvysvetlivky"/>
        <w:rPr>
          <w:szCs w:val="22"/>
        </w:rPr>
      </w:pPr>
      <w:r w:rsidRPr="00EB421A">
        <w:rPr>
          <w:szCs w:val="22"/>
        </w:rPr>
        <w:t>Pred použitím si prečítajte písomnú informáciu pre používateľov.</w:t>
      </w:r>
    </w:p>
    <w:p w:rsidR="00EB421A" w:rsidRPr="00EB421A" w:rsidRDefault="00EB421A" w:rsidP="00EB421A">
      <w:pPr>
        <w:pStyle w:val="Textvysvetlivky"/>
        <w:rPr>
          <w:szCs w:val="22"/>
        </w:rPr>
      </w:pPr>
    </w:p>
    <w:p w:rsidR="00EB421A" w:rsidRPr="00EB421A" w:rsidRDefault="00EB421A" w:rsidP="00EB421A">
      <w:pPr>
        <w:pStyle w:val="Style2"/>
      </w:pPr>
      <w:r w:rsidRPr="00EB421A">
        <w:t>5.</w:t>
      </w:r>
      <w:r w:rsidRPr="00EB421A">
        <w:tab/>
        <w:t>OCHRANNÉ LEHOTY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Ochranná lehota: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Netýka sa.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Nepoužívať u zvierat určených na ľudskú spotrebu.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Liečené kone nemôžu byť už nikdy určené na ľudskú spotrebu.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Podľa národných právnych predpisov musí byť kôň v preukaze koňa deklarovaný ako nepotravinový.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pStyle w:val="Style2"/>
      </w:pPr>
      <w:r w:rsidRPr="00EB421A">
        <w:t>6.</w:t>
      </w:r>
      <w:r w:rsidRPr="00EB421A">
        <w:tab/>
        <w:t>DÁTUM EXSPIRÁCIE</w:t>
      </w:r>
    </w:p>
    <w:p w:rsidR="00EB421A" w:rsidRPr="00EB421A" w:rsidRDefault="00EB421A" w:rsidP="00EB421A">
      <w:pPr>
        <w:spacing w:after="0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Exp</w:t>
      </w:r>
      <w:proofErr w:type="spellEnd"/>
      <w:r w:rsidRPr="00EB421A">
        <w:rPr>
          <w:rFonts w:ascii="Times New Roman" w:hAnsi="Times New Roman" w:cs="Times New Roman"/>
        </w:rPr>
        <w:t>. {mesiac/rok}</w:t>
      </w:r>
    </w:p>
    <w:p w:rsidR="00EB421A" w:rsidRPr="00EB421A" w:rsidRDefault="00EB421A" w:rsidP="00EB421A">
      <w:pPr>
        <w:spacing w:after="0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Po prvom otvorení použiť do 7 dní.</w:t>
      </w:r>
    </w:p>
    <w:p w:rsidR="00EB421A" w:rsidRPr="00EB421A" w:rsidRDefault="00EB421A" w:rsidP="00EB421A">
      <w:pPr>
        <w:spacing w:after="0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pStyle w:val="Style2"/>
      </w:pPr>
      <w:r w:rsidRPr="00EB421A">
        <w:t>7.</w:t>
      </w:r>
      <w:r w:rsidRPr="00EB421A">
        <w:tab/>
        <w:t>OSOBITNÉ PODMIENKY NA UCHOVÁVANIE</w:t>
      </w:r>
    </w:p>
    <w:p w:rsidR="00EB421A" w:rsidRPr="00EB421A" w:rsidRDefault="00EB421A" w:rsidP="00EB421A">
      <w:pPr>
        <w:rPr>
          <w:rFonts w:ascii="Times New Roman" w:hAnsi="Times New Roman" w:cs="Times New Roman"/>
        </w:rPr>
      </w:pPr>
    </w:p>
    <w:p w:rsidR="00EB421A" w:rsidRPr="00EB421A" w:rsidRDefault="00EB421A" w:rsidP="00EB421A">
      <w:pPr>
        <w:pStyle w:val="Style2"/>
      </w:pPr>
      <w:r w:rsidRPr="00EB421A">
        <w:t>8.</w:t>
      </w:r>
      <w:r w:rsidRPr="00EB421A">
        <w:tab/>
        <w:t>NÁZOV DRŽITEĽA ROZHODNUTIA O REGISTRÁCII</w:t>
      </w:r>
    </w:p>
    <w:p w:rsidR="00EB421A" w:rsidRPr="00EB421A" w:rsidRDefault="00EB421A" w:rsidP="00EB421A">
      <w:pPr>
        <w:ind w:right="-318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ind w:right="113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611647A5" wp14:editId="2EC7690C">
            <wp:extent cx="1574800" cy="495935"/>
            <wp:effectExtent l="0" t="0" r="6350" b="0"/>
            <wp:docPr id="5" name="Obrázok 5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421A" w:rsidRPr="00EB421A" w:rsidRDefault="00EB421A" w:rsidP="00EB421A">
      <w:pPr>
        <w:pStyle w:val="Style2"/>
      </w:pPr>
      <w:r w:rsidRPr="00EB421A">
        <w:t>9.</w:t>
      </w:r>
      <w:r w:rsidRPr="00EB421A">
        <w:tab/>
        <w:t>ČÍSLO ŠARŽE</w:t>
      </w:r>
    </w:p>
    <w:p w:rsidR="00EB421A" w:rsidRPr="00EB421A" w:rsidRDefault="00EB421A" w:rsidP="00EB421A">
      <w:pPr>
        <w:rPr>
          <w:rFonts w:ascii="Times New Roman" w:hAnsi="Times New Roman" w:cs="Times New Roman"/>
        </w:rPr>
      </w:pPr>
    </w:p>
    <w:p w:rsidR="00EB421A" w:rsidRPr="00EB421A" w:rsidRDefault="00EB421A" w:rsidP="00EB421A">
      <w:pPr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Lot</w:t>
      </w:r>
      <w:proofErr w:type="spellEnd"/>
      <w:r w:rsidRPr="00EB421A">
        <w:rPr>
          <w:rFonts w:ascii="Times New Roman" w:hAnsi="Times New Roman" w:cs="Times New Roman"/>
        </w:rPr>
        <w:t xml:space="preserve"> {číslo}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lastRenderedPageBreak/>
        <w:t>PÍSOMNÁ INFORMÁCIA PRE POUŽÍVATEĽOV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  <w:highlight w:val="lightGray"/>
        </w:rPr>
        <w:t>1.</w:t>
      </w:r>
      <w:r w:rsidRPr="00EB421A">
        <w:rPr>
          <w:rFonts w:ascii="Times New Roman" w:hAnsi="Times New Roman" w:cs="Times New Roman"/>
          <w:b/>
        </w:rPr>
        <w:tab/>
        <w:t>Názov veterinárneho lieku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Danilon</w:t>
      </w:r>
      <w:proofErr w:type="spellEnd"/>
      <w:r w:rsidRPr="00EB421A">
        <w:rPr>
          <w:rFonts w:ascii="Times New Roman" w:hAnsi="Times New Roman" w:cs="Times New Roman"/>
        </w:rPr>
        <w:t xml:space="preserve"> </w:t>
      </w:r>
      <w:proofErr w:type="spellStart"/>
      <w:r w:rsidRPr="00EB421A">
        <w:rPr>
          <w:rFonts w:ascii="Times New Roman" w:hAnsi="Times New Roman" w:cs="Times New Roman"/>
        </w:rPr>
        <w:t>Equidos</w:t>
      </w:r>
      <w:proofErr w:type="spellEnd"/>
      <w:r w:rsidRPr="00EB421A">
        <w:rPr>
          <w:rFonts w:ascii="Times New Roman" w:hAnsi="Times New Roman" w:cs="Times New Roman"/>
        </w:rPr>
        <w:t xml:space="preserve"> NF 1,5 g/vrecko, </w:t>
      </w:r>
      <w:proofErr w:type="spellStart"/>
      <w:r w:rsidRPr="00EB421A">
        <w:rPr>
          <w:rFonts w:ascii="Times New Roman" w:hAnsi="Times New Roman" w:cs="Times New Roman"/>
        </w:rPr>
        <w:t>granulát</w:t>
      </w:r>
      <w:proofErr w:type="spellEnd"/>
      <w:r w:rsidRPr="00EB421A">
        <w:rPr>
          <w:rFonts w:ascii="Times New Roman" w:hAnsi="Times New Roman" w:cs="Times New Roman"/>
        </w:rPr>
        <w:t xml:space="preserve"> vo vrecku pre kone a poníky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  <w:highlight w:val="lightGray"/>
        </w:rPr>
        <w:t>2.</w:t>
      </w:r>
      <w:r w:rsidRPr="00EB421A">
        <w:rPr>
          <w:rFonts w:ascii="Times New Roman" w:hAnsi="Times New Roman" w:cs="Times New Roman"/>
          <w:b/>
        </w:rPr>
        <w:tab/>
        <w:t xml:space="preserve">Zloženie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Každé 3 g vrecko obsahuje: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>Účinná látka: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Suxibuzón</w:t>
      </w:r>
      <w:proofErr w:type="spellEnd"/>
      <w:r w:rsidRPr="00EB421A">
        <w:rPr>
          <w:rFonts w:ascii="Times New Roman" w:hAnsi="Times New Roman" w:cs="Times New Roman"/>
        </w:rPr>
        <w:tab/>
        <w:t xml:space="preserve">         1,5 g (čo zodpovedá 1,59 g </w:t>
      </w:r>
      <w:proofErr w:type="spellStart"/>
      <w:r w:rsidRPr="00EB421A">
        <w:rPr>
          <w:rFonts w:ascii="Times New Roman" w:hAnsi="Times New Roman" w:cs="Times New Roman"/>
        </w:rPr>
        <w:t>suxibuzónu</w:t>
      </w:r>
      <w:proofErr w:type="spellEnd"/>
      <w:r w:rsidRPr="00EB421A">
        <w:rPr>
          <w:rFonts w:ascii="Times New Roman" w:hAnsi="Times New Roman" w:cs="Times New Roman"/>
        </w:rPr>
        <w:t xml:space="preserve"> v </w:t>
      </w:r>
      <w:proofErr w:type="spellStart"/>
      <w:r w:rsidRPr="00EB421A">
        <w:rPr>
          <w:rFonts w:ascii="Times New Roman" w:hAnsi="Times New Roman" w:cs="Times New Roman"/>
        </w:rPr>
        <w:t>mikrokapsule</w:t>
      </w:r>
      <w:proofErr w:type="spellEnd"/>
      <w:r w:rsidRPr="00EB421A">
        <w:rPr>
          <w:rFonts w:ascii="Times New Roman" w:hAnsi="Times New Roman" w:cs="Times New Roman"/>
        </w:rPr>
        <w:t>)</w:t>
      </w:r>
      <w:r w:rsidRPr="00EB421A">
        <w:rPr>
          <w:rFonts w:ascii="Times New Roman" w:hAnsi="Times New Roman" w:cs="Times New Roman"/>
        </w:rPr>
        <w:tab/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</w:rPr>
        <w:t xml:space="preserve">Pomocné látky: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Tartrazin</w:t>
      </w:r>
      <w:proofErr w:type="spellEnd"/>
      <w:r w:rsidRPr="00EB421A">
        <w:rPr>
          <w:rFonts w:ascii="Times New Roman" w:hAnsi="Times New Roman" w:cs="Times New Roman"/>
        </w:rPr>
        <w:t xml:space="preserve"> (E-102)</w:t>
      </w:r>
      <w:r w:rsidRPr="00EB421A">
        <w:rPr>
          <w:rFonts w:ascii="Times New Roman" w:hAnsi="Times New Roman" w:cs="Times New Roman"/>
        </w:rPr>
        <w:tab/>
        <w:t>0,37 mg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Žltý </w:t>
      </w:r>
      <w:proofErr w:type="spellStart"/>
      <w:r w:rsidRPr="00EB421A">
        <w:rPr>
          <w:rFonts w:ascii="Times New Roman" w:hAnsi="Times New Roman" w:cs="Times New Roman"/>
        </w:rPr>
        <w:t>granulát</w:t>
      </w:r>
      <w:proofErr w:type="spellEnd"/>
      <w:r w:rsidRPr="00EB421A">
        <w:rPr>
          <w:rFonts w:ascii="Times New Roman" w:hAnsi="Times New Roman" w:cs="Times New Roman"/>
        </w:rPr>
        <w:t>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pStyle w:val="Style1"/>
      </w:pPr>
      <w:r w:rsidRPr="00EB421A">
        <w:rPr>
          <w:highlight w:val="lightGray"/>
        </w:rPr>
        <w:t>3.</w:t>
      </w:r>
      <w:r w:rsidRPr="00EB421A">
        <w:tab/>
        <w:t xml:space="preserve"> Cieľové druhy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Kone (nepotravinové) a poníky (nepotravinové).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  <w:highlight w:val="lightGray"/>
        </w:rPr>
        <w:t>4.</w:t>
      </w:r>
      <w:r w:rsidRPr="00EB421A">
        <w:rPr>
          <w:rFonts w:ascii="Times New Roman" w:hAnsi="Times New Roman" w:cs="Times New Roman"/>
          <w:b/>
        </w:rPr>
        <w:tab/>
        <w:t>Indikácie na použitie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Podporná liečba bolesti a zápalu miernej intenzity spojenej s </w:t>
      </w:r>
      <w:proofErr w:type="spellStart"/>
      <w:r w:rsidRPr="00EB421A">
        <w:rPr>
          <w:rFonts w:ascii="Times New Roman" w:hAnsi="Times New Roman" w:cs="Times New Roman"/>
        </w:rPr>
        <w:t>muskuloskeletálnymi</w:t>
      </w:r>
      <w:proofErr w:type="spellEnd"/>
      <w:r w:rsidRPr="00EB421A">
        <w:rPr>
          <w:rFonts w:ascii="Times New Roman" w:hAnsi="Times New Roman" w:cs="Times New Roman"/>
        </w:rPr>
        <w:t xml:space="preserve"> stavmi u koní, napr. </w:t>
      </w:r>
      <w:proofErr w:type="spellStart"/>
      <w:r w:rsidRPr="00EB421A">
        <w:rPr>
          <w:rFonts w:ascii="Times New Roman" w:hAnsi="Times New Roman" w:cs="Times New Roman"/>
        </w:rPr>
        <w:t>osteoartritída</w:t>
      </w:r>
      <w:proofErr w:type="spellEnd"/>
      <w:r w:rsidRPr="00EB421A">
        <w:rPr>
          <w:rFonts w:ascii="Times New Roman" w:hAnsi="Times New Roman" w:cs="Times New Roman"/>
        </w:rPr>
        <w:t xml:space="preserve">, </w:t>
      </w:r>
      <w:proofErr w:type="spellStart"/>
      <w:r w:rsidRPr="00EB421A">
        <w:rPr>
          <w:rFonts w:ascii="Times New Roman" w:hAnsi="Times New Roman" w:cs="Times New Roman"/>
        </w:rPr>
        <w:t>burzitída</w:t>
      </w:r>
      <w:proofErr w:type="spellEnd"/>
      <w:r w:rsidRPr="00EB421A">
        <w:rPr>
          <w:rFonts w:ascii="Times New Roman" w:hAnsi="Times New Roman" w:cs="Times New Roman"/>
        </w:rPr>
        <w:t xml:space="preserve">, </w:t>
      </w:r>
      <w:proofErr w:type="spellStart"/>
      <w:r w:rsidRPr="00EB421A">
        <w:rPr>
          <w:rFonts w:ascii="Times New Roman" w:hAnsi="Times New Roman" w:cs="Times New Roman"/>
        </w:rPr>
        <w:t>laminitída</w:t>
      </w:r>
      <w:proofErr w:type="spellEnd"/>
      <w:r w:rsidRPr="00EB421A">
        <w:rPr>
          <w:rFonts w:ascii="Times New Roman" w:hAnsi="Times New Roman" w:cs="Times New Roman"/>
        </w:rPr>
        <w:t xml:space="preserve"> a zápal mäkkých tkanív.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  <w:highlight w:val="lightGray"/>
        </w:rPr>
        <w:t>5.</w:t>
      </w:r>
      <w:r w:rsidRPr="00EB421A">
        <w:rPr>
          <w:rFonts w:ascii="Times New Roman" w:hAnsi="Times New Roman" w:cs="Times New Roman"/>
          <w:b/>
        </w:rPr>
        <w:tab/>
        <w:t>Kontraindikácie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Nepoužívať u zvierat so známou precitlivenosťou na účinnú látku alebo na niektorú z pomocných látok.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Nepoužívať u zvierat s </w:t>
      </w:r>
      <w:proofErr w:type="spellStart"/>
      <w:r w:rsidRPr="00EB421A">
        <w:rPr>
          <w:rFonts w:ascii="Times New Roman" w:hAnsi="Times New Roman" w:cs="Times New Roman"/>
        </w:rPr>
        <w:t>gastrointestinálnymi</w:t>
      </w:r>
      <w:proofErr w:type="spellEnd"/>
      <w:r w:rsidRPr="00EB421A">
        <w:rPr>
          <w:rFonts w:ascii="Times New Roman" w:hAnsi="Times New Roman" w:cs="Times New Roman"/>
        </w:rPr>
        <w:t xml:space="preserve"> poruchami, najmä ak existuje možnosť </w:t>
      </w:r>
      <w:proofErr w:type="spellStart"/>
      <w:r w:rsidRPr="00EB421A">
        <w:rPr>
          <w:rFonts w:ascii="Times New Roman" w:hAnsi="Times New Roman" w:cs="Times New Roman"/>
        </w:rPr>
        <w:t>gastrointestinálnej</w:t>
      </w:r>
      <w:proofErr w:type="spellEnd"/>
      <w:r w:rsidRPr="00EB421A">
        <w:rPr>
          <w:rFonts w:ascii="Times New Roman" w:hAnsi="Times New Roman" w:cs="Times New Roman"/>
        </w:rPr>
        <w:t xml:space="preserve"> </w:t>
      </w:r>
      <w:proofErr w:type="spellStart"/>
      <w:r w:rsidRPr="00EB421A">
        <w:rPr>
          <w:rFonts w:ascii="Times New Roman" w:hAnsi="Times New Roman" w:cs="Times New Roman"/>
        </w:rPr>
        <w:t>ulcerácie</w:t>
      </w:r>
      <w:proofErr w:type="spellEnd"/>
      <w:r w:rsidRPr="00EB421A">
        <w:rPr>
          <w:rFonts w:ascii="Times New Roman" w:hAnsi="Times New Roman" w:cs="Times New Roman"/>
        </w:rPr>
        <w:t xml:space="preserve"> alebo krvácania, aby sa stav nezhoršil.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Nepoužívať u zvierat, u ktorých je dokázaná krvná </w:t>
      </w:r>
      <w:proofErr w:type="spellStart"/>
      <w:r w:rsidRPr="00EB421A">
        <w:rPr>
          <w:rFonts w:ascii="Times New Roman" w:hAnsi="Times New Roman" w:cs="Times New Roman"/>
        </w:rPr>
        <w:t>dyskrázia</w:t>
      </w:r>
      <w:proofErr w:type="spellEnd"/>
      <w:r w:rsidRPr="00EB421A">
        <w:rPr>
          <w:rFonts w:ascii="Times New Roman" w:hAnsi="Times New Roman" w:cs="Times New Roman"/>
        </w:rPr>
        <w:t xml:space="preserve"> alebo poruchy zrážania krvi.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Nepoužívať u zvierat s poruchami srdca, pečene alebo obličiek.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Nepoužívať u zvierat mladších ako jeden mesiac.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Nepoužívať s inými </w:t>
      </w:r>
      <w:proofErr w:type="spellStart"/>
      <w:r w:rsidRPr="00EB421A">
        <w:rPr>
          <w:rFonts w:ascii="Times New Roman" w:hAnsi="Times New Roman" w:cs="Times New Roman"/>
        </w:rPr>
        <w:t>nesteroidnými</w:t>
      </w:r>
      <w:proofErr w:type="spellEnd"/>
      <w:r w:rsidRPr="00EB421A">
        <w:rPr>
          <w:rFonts w:ascii="Times New Roman" w:hAnsi="Times New Roman" w:cs="Times New Roman"/>
        </w:rPr>
        <w:t xml:space="preserve"> protizápalovými liekmi (NSAID). Pozri časť „Interakcie“.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pStyle w:val="Style1"/>
      </w:pPr>
      <w:r w:rsidRPr="00EB421A">
        <w:rPr>
          <w:highlight w:val="lightGray"/>
        </w:rPr>
        <w:t>6.</w:t>
      </w:r>
      <w:r w:rsidRPr="00EB421A">
        <w:tab/>
        <w:t>Osobitné upozornenia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B421A">
        <w:rPr>
          <w:rFonts w:ascii="Times New Roman" w:hAnsi="Times New Roman" w:cs="Times New Roman"/>
          <w:u w:val="single"/>
        </w:rPr>
        <w:t>Osobitné upozornenia: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Seno, ako súčasť diéty, môže spomaliť absorpciu </w:t>
      </w:r>
      <w:proofErr w:type="spellStart"/>
      <w:r w:rsidRPr="00EB421A">
        <w:rPr>
          <w:rFonts w:ascii="Times New Roman" w:hAnsi="Times New Roman" w:cs="Times New Roman"/>
        </w:rPr>
        <w:t>suxibuzónu</w:t>
      </w:r>
      <w:proofErr w:type="spellEnd"/>
      <w:r w:rsidRPr="00EB421A">
        <w:rPr>
          <w:rFonts w:ascii="Times New Roman" w:hAnsi="Times New Roman" w:cs="Times New Roman"/>
        </w:rPr>
        <w:t xml:space="preserve"> a tým aj nástup klinického účinku. Odporúča sa nekŕmiť senom bezprostredne pred podaním tohto lieku.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B421A">
        <w:rPr>
          <w:rFonts w:ascii="Times New Roman" w:hAnsi="Times New Roman" w:cs="Times New Roman"/>
          <w:u w:val="single"/>
        </w:rPr>
        <w:t>Osobitné opatrenia na používanie u cieľových druhov: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Veterinárny liek má úzke bezpečnostné rozpätie. Neprekračujte stanovenú dávku alebo trvanie liečby.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Použitie tohto veterinárneho lieku sa neodporúča u zvierat mladších ako jeden mesiac. Liečba zvierat mladších ako 12 týždňov alebo starších zvierat, ako aj u poníka, môže existovať ďalšie riziko. V týchto prípadoch treba upraviť dávkovanie a pozorne sledovať klinickú odpoveď.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Vyhnite sa použitiu u dehydratovaných, </w:t>
      </w:r>
      <w:proofErr w:type="spellStart"/>
      <w:r w:rsidRPr="00EB421A">
        <w:rPr>
          <w:rFonts w:ascii="Times New Roman" w:hAnsi="Times New Roman" w:cs="Times New Roman"/>
        </w:rPr>
        <w:t>hypovolemických</w:t>
      </w:r>
      <w:proofErr w:type="spellEnd"/>
      <w:r w:rsidRPr="00EB421A">
        <w:rPr>
          <w:rFonts w:ascii="Times New Roman" w:hAnsi="Times New Roman" w:cs="Times New Roman"/>
        </w:rPr>
        <w:t xml:space="preserve"> alebo </w:t>
      </w:r>
      <w:proofErr w:type="spellStart"/>
      <w:r w:rsidRPr="00EB421A">
        <w:rPr>
          <w:rFonts w:ascii="Times New Roman" w:hAnsi="Times New Roman" w:cs="Times New Roman"/>
        </w:rPr>
        <w:t>hypotenzívnych</w:t>
      </w:r>
      <w:proofErr w:type="spellEnd"/>
      <w:r w:rsidRPr="00EB421A">
        <w:rPr>
          <w:rFonts w:ascii="Times New Roman" w:hAnsi="Times New Roman" w:cs="Times New Roman"/>
        </w:rPr>
        <w:t xml:space="preserve"> zvierat, pretože môže existovať zvýšené riziko zlyhania obličiek. Počas liečby neobmedzujte príjem vody a nastavte režim kŕmenia s nízkym obsahom bielkovín, dusíka a chloridu.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lastRenderedPageBreak/>
        <w:t xml:space="preserve">Nepoužívajte pri liečbe </w:t>
      </w:r>
      <w:proofErr w:type="spellStart"/>
      <w:r w:rsidRPr="00EB421A">
        <w:rPr>
          <w:rFonts w:ascii="Times New Roman" w:hAnsi="Times New Roman" w:cs="Times New Roman"/>
        </w:rPr>
        <w:t>viscerálnej</w:t>
      </w:r>
      <w:proofErr w:type="spellEnd"/>
      <w:r w:rsidRPr="00EB421A">
        <w:rPr>
          <w:rFonts w:ascii="Times New Roman" w:hAnsi="Times New Roman" w:cs="Times New Roman"/>
        </w:rPr>
        <w:t xml:space="preserve"> bolesti.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V prípade dlhodobej liečby sa odporúča vykonávať pravidelné krvné testy.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B421A">
        <w:rPr>
          <w:rFonts w:ascii="Times New Roman" w:hAnsi="Times New Roman" w:cs="Times New Roman"/>
          <w:u w:val="single"/>
        </w:rPr>
        <w:t>Osobitné opatrenia, ktoré má urobiť osoba podávajúca liek zvieratám: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Tartrazín</w:t>
      </w:r>
      <w:proofErr w:type="spellEnd"/>
      <w:r w:rsidRPr="00EB421A">
        <w:rPr>
          <w:rFonts w:ascii="Times New Roman" w:hAnsi="Times New Roman" w:cs="Times New Roman"/>
        </w:rPr>
        <w:t xml:space="preserve"> a prípadne </w:t>
      </w:r>
      <w:proofErr w:type="spellStart"/>
      <w:r w:rsidRPr="00EB421A">
        <w:rPr>
          <w:rFonts w:ascii="Times New Roman" w:hAnsi="Times New Roman" w:cs="Times New Roman"/>
        </w:rPr>
        <w:t>suxibuzón</w:t>
      </w:r>
      <w:proofErr w:type="spellEnd"/>
      <w:r w:rsidRPr="00EB421A">
        <w:rPr>
          <w:rFonts w:ascii="Times New Roman" w:hAnsi="Times New Roman" w:cs="Times New Roman"/>
        </w:rPr>
        <w:t xml:space="preserve"> môže spôsobiť alergické reakcie.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Osoby so známou precitlivenosťou na </w:t>
      </w:r>
      <w:proofErr w:type="spellStart"/>
      <w:r w:rsidRPr="00EB421A">
        <w:rPr>
          <w:rFonts w:ascii="Times New Roman" w:hAnsi="Times New Roman" w:cs="Times New Roman"/>
        </w:rPr>
        <w:t>suxibuzón</w:t>
      </w:r>
      <w:proofErr w:type="spellEnd"/>
      <w:r w:rsidRPr="00EB421A">
        <w:rPr>
          <w:rFonts w:ascii="Times New Roman" w:hAnsi="Times New Roman" w:cs="Times New Roman"/>
        </w:rPr>
        <w:t xml:space="preserve"> alebo </w:t>
      </w:r>
      <w:proofErr w:type="spellStart"/>
      <w:r w:rsidRPr="00EB421A">
        <w:rPr>
          <w:rFonts w:ascii="Times New Roman" w:hAnsi="Times New Roman" w:cs="Times New Roman"/>
        </w:rPr>
        <w:t>tartrazín</w:t>
      </w:r>
      <w:proofErr w:type="spellEnd"/>
      <w:r w:rsidRPr="00EB421A">
        <w:rPr>
          <w:rFonts w:ascii="Times New Roman" w:hAnsi="Times New Roman" w:cs="Times New Roman"/>
        </w:rPr>
        <w:t xml:space="preserve"> by sa mali vyhnúť kontaktu s veterinárnym liekom.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Vyhnite sa vdychovaniu prachu pri otvorení vrecka a miešaní s krmivom.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Používať v dobre vetranej miestnosti.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V prípade náhodného kontaktu s očami, pokožkou alebo sliznicami ich okamžite opláchnite dostatočným množstvom čistej vody.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Tento veterinárny liek môže spôsobiť po náhodnom požití </w:t>
      </w:r>
      <w:proofErr w:type="spellStart"/>
      <w:r w:rsidRPr="00EB421A">
        <w:rPr>
          <w:rFonts w:ascii="Times New Roman" w:hAnsi="Times New Roman" w:cs="Times New Roman"/>
        </w:rPr>
        <w:t>gastrointestinálne</w:t>
      </w:r>
      <w:proofErr w:type="spellEnd"/>
      <w:r w:rsidRPr="00EB421A">
        <w:rPr>
          <w:rFonts w:ascii="Times New Roman" w:hAnsi="Times New Roman" w:cs="Times New Roman"/>
        </w:rPr>
        <w:t xml:space="preserve"> poruchy, najmä u detí. Vrecká skladujte na bezpečnom mieste mimo dosahu detí, hlavne keď je vrecko otvorené.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V prípade náhodného požitia vyhľadajte ihneď lekársku pomoc a ukážte písomnú informáciu pre používateľov alebo obal lekárovi.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Po použití si umyť ruky.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Počas manipulácie s veterinárnym liekom nefajčiť, nejesť a nepiť.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B421A">
        <w:rPr>
          <w:rFonts w:ascii="Times New Roman" w:hAnsi="Times New Roman" w:cs="Times New Roman"/>
          <w:u w:val="single"/>
        </w:rPr>
        <w:t>Ďalšie opatrenia: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Použitie tohto veterinárneho lieku u súťažných koní sa musí uskutočňovať v súlade s odporúčaniami a radami príslušného orgánu, pretože národné a medzinárodné orgány považujú </w:t>
      </w:r>
      <w:proofErr w:type="spellStart"/>
      <w:r w:rsidRPr="00EB421A">
        <w:rPr>
          <w:rFonts w:ascii="Times New Roman" w:hAnsi="Times New Roman" w:cs="Times New Roman"/>
        </w:rPr>
        <w:t>suxibuzón</w:t>
      </w:r>
      <w:proofErr w:type="spellEnd"/>
      <w:r w:rsidRPr="00EB421A">
        <w:rPr>
          <w:rFonts w:ascii="Times New Roman" w:hAnsi="Times New Roman" w:cs="Times New Roman"/>
        </w:rPr>
        <w:t xml:space="preserve"> za zakázanú látku (doping).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B421A">
        <w:rPr>
          <w:rFonts w:ascii="Times New Roman" w:hAnsi="Times New Roman" w:cs="Times New Roman"/>
          <w:u w:val="single"/>
        </w:rPr>
        <w:t xml:space="preserve">Gravidita a laktácia: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Bezpečnosť tohto veterinárneho lieku nebola potvrdená počas gravidity a laktácie. Nepoužívať počas tohto obdobia.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B421A">
        <w:rPr>
          <w:rFonts w:ascii="Times New Roman" w:hAnsi="Times New Roman" w:cs="Times New Roman"/>
          <w:u w:val="single"/>
        </w:rPr>
        <w:t>Interakcie s inými liekmi a ďalšie formy interakcií:</w:t>
      </w:r>
    </w:p>
    <w:p w:rsidR="00EB421A" w:rsidRPr="00EB421A" w:rsidRDefault="00EB421A" w:rsidP="00EB42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Súčasné podávanie s inými NSAID zvyšuje riziko nežiaducich reakcií. Nepodávať súbežne s inými NSAID alebo v priebehu 24 hodín od podania jedného alebo druhého.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Nepodávať súčasne s inými NSAID, </w:t>
      </w:r>
      <w:proofErr w:type="spellStart"/>
      <w:r w:rsidRPr="00EB421A">
        <w:rPr>
          <w:rFonts w:ascii="Times New Roman" w:hAnsi="Times New Roman" w:cs="Times New Roman"/>
        </w:rPr>
        <w:t>glukokortikoidmi</w:t>
      </w:r>
      <w:proofErr w:type="spellEnd"/>
      <w:r w:rsidRPr="00EB421A">
        <w:rPr>
          <w:rFonts w:ascii="Times New Roman" w:hAnsi="Times New Roman" w:cs="Times New Roman"/>
        </w:rPr>
        <w:t xml:space="preserve">, diuretikami alebo </w:t>
      </w:r>
      <w:proofErr w:type="spellStart"/>
      <w:r w:rsidRPr="00EB421A">
        <w:rPr>
          <w:rFonts w:ascii="Times New Roman" w:hAnsi="Times New Roman" w:cs="Times New Roman"/>
        </w:rPr>
        <w:t>antikoagulanciami</w:t>
      </w:r>
      <w:proofErr w:type="spellEnd"/>
      <w:r w:rsidRPr="00EB421A">
        <w:rPr>
          <w:rFonts w:ascii="Times New Roman" w:hAnsi="Times New Roman" w:cs="Times New Roman"/>
        </w:rPr>
        <w:t xml:space="preserve">.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ab/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Suxibuzón</w:t>
      </w:r>
      <w:proofErr w:type="spellEnd"/>
      <w:r w:rsidRPr="00EB421A">
        <w:rPr>
          <w:rFonts w:ascii="Times New Roman" w:hAnsi="Times New Roman" w:cs="Times New Roman"/>
        </w:rPr>
        <w:t xml:space="preserve"> a jeho </w:t>
      </w:r>
      <w:proofErr w:type="spellStart"/>
      <w:r w:rsidRPr="00EB421A">
        <w:rPr>
          <w:rFonts w:ascii="Times New Roman" w:hAnsi="Times New Roman" w:cs="Times New Roman"/>
        </w:rPr>
        <w:t>metabolity</w:t>
      </w:r>
      <w:proofErr w:type="spellEnd"/>
      <w:r w:rsidRPr="00EB421A">
        <w:rPr>
          <w:rFonts w:ascii="Times New Roman" w:hAnsi="Times New Roman" w:cs="Times New Roman"/>
        </w:rPr>
        <w:t xml:space="preserve"> sa vo vysokej miere viažu na plazmatické bielkoviny a môžu súťažiť s inými liekmi s vysokou viazanosťou, čo môže viesť k toxickým účinkom.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Treba sa vyhnúť súbežnému podávaniu potenciálne </w:t>
      </w:r>
      <w:proofErr w:type="spellStart"/>
      <w:r w:rsidRPr="00EB421A">
        <w:rPr>
          <w:rFonts w:ascii="Times New Roman" w:hAnsi="Times New Roman" w:cs="Times New Roman"/>
        </w:rPr>
        <w:t>nefrotoxických</w:t>
      </w:r>
      <w:proofErr w:type="spellEnd"/>
      <w:r w:rsidRPr="00EB421A">
        <w:rPr>
          <w:rFonts w:ascii="Times New Roman" w:hAnsi="Times New Roman" w:cs="Times New Roman"/>
        </w:rPr>
        <w:t xml:space="preserve"> liekov, pretože existuje zvýšené riziko </w:t>
      </w:r>
      <w:proofErr w:type="spellStart"/>
      <w:r w:rsidRPr="00EB421A">
        <w:rPr>
          <w:rFonts w:ascii="Times New Roman" w:hAnsi="Times New Roman" w:cs="Times New Roman"/>
        </w:rPr>
        <w:t>renálnej</w:t>
      </w:r>
      <w:proofErr w:type="spellEnd"/>
      <w:r w:rsidRPr="00EB421A">
        <w:rPr>
          <w:rFonts w:ascii="Times New Roman" w:hAnsi="Times New Roman" w:cs="Times New Roman"/>
        </w:rPr>
        <w:t xml:space="preserve"> toxicity.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B421A">
        <w:rPr>
          <w:rFonts w:ascii="Times New Roman" w:hAnsi="Times New Roman" w:cs="Times New Roman"/>
          <w:u w:val="single"/>
        </w:rPr>
        <w:t>Predávkovanie: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Toxické účinky sa môžu vyskytnúť v dôsledku náhodného predávkovania alebo v dôsledku aditívneho účinku alebo synergie pri podávaní s inými liekmi (najmä inými NSAID). Poníky sú náchylnejšie k týmto účinkom.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V prípade predávkovania sa môžu pozorovať nasledujúce príznaky: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•</w:t>
      </w:r>
      <w:r w:rsidRPr="00EB421A">
        <w:rPr>
          <w:rFonts w:ascii="Times New Roman" w:hAnsi="Times New Roman" w:cs="Times New Roman"/>
        </w:rPr>
        <w:tab/>
        <w:t xml:space="preserve">Smäd, depresia, </w:t>
      </w:r>
      <w:proofErr w:type="spellStart"/>
      <w:r w:rsidRPr="00EB421A">
        <w:rPr>
          <w:rFonts w:ascii="Times New Roman" w:hAnsi="Times New Roman" w:cs="Times New Roman"/>
        </w:rPr>
        <w:t>anorexia</w:t>
      </w:r>
      <w:proofErr w:type="spellEnd"/>
      <w:r w:rsidRPr="00EB421A">
        <w:rPr>
          <w:rFonts w:ascii="Times New Roman" w:hAnsi="Times New Roman" w:cs="Times New Roman"/>
        </w:rPr>
        <w:t xml:space="preserve"> a pokles hmotnosti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•</w:t>
      </w:r>
      <w:r w:rsidRPr="00EB421A">
        <w:rPr>
          <w:rFonts w:ascii="Times New Roman" w:hAnsi="Times New Roman" w:cs="Times New Roman"/>
        </w:rPr>
        <w:tab/>
      </w:r>
      <w:proofErr w:type="spellStart"/>
      <w:r w:rsidRPr="00EB421A">
        <w:rPr>
          <w:rFonts w:ascii="Times New Roman" w:hAnsi="Times New Roman" w:cs="Times New Roman"/>
        </w:rPr>
        <w:t>Gastrointestinálneho</w:t>
      </w:r>
      <w:proofErr w:type="spellEnd"/>
      <w:r w:rsidRPr="00EB421A">
        <w:rPr>
          <w:rFonts w:ascii="Times New Roman" w:hAnsi="Times New Roman" w:cs="Times New Roman"/>
        </w:rPr>
        <w:t xml:space="preserve"> poruchy (podráždenie, vredy, kolika, hnačka a krv v stolici)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•</w:t>
      </w:r>
      <w:r w:rsidRPr="00EB421A">
        <w:rPr>
          <w:rFonts w:ascii="Times New Roman" w:hAnsi="Times New Roman" w:cs="Times New Roman"/>
        </w:rPr>
        <w:tab/>
        <w:t xml:space="preserve">Krvná </w:t>
      </w:r>
      <w:proofErr w:type="spellStart"/>
      <w:r w:rsidRPr="00EB421A">
        <w:rPr>
          <w:rFonts w:ascii="Times New Roman" w:hAnsi="Times New Roman" w:cs="Times New Roman"/>
        </w:rPr>
        <w:t>dyskrázia</w:t>
      </w:r>
      <w:proofErr w:type="spellEnd"/>
      <w:r w:rsidRPr="00EB421A">
        <w:rPr>
          <w:rFonts w:ascii="Times New Roman" w:hAnsi="Times New Roman" w:cs="Times New Roman"/>
        </w:rPr>
        <w:t xml:space="preserve"> a krvácanie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•</w:t>
      </w:r>
      <w:r w:rsidRPr="00EB421A">
        <w:rPr>
          <w:rFonts w:ascii="Times New Roman" w:hAnsi="Times New Roman" w:cs="Times New Roman"/>
        </w:rPr>
        <w:tab/>
      </w:r>
      <w:proofErr w:type="spellStart"/>
      <w:r w:rsidRPr="00EB421A">
        <w:rPr>
          <w:rFonts w:ascii="Times New Roman" w:hAnsi="Times New Roman" w:cs="Times New Roman"/>
        </w:rPr>
        <w:t>Hypoproteinémia</w:t>
      </w:r>
      <w:proofErr w:type="spellEnd"/>
      <w:r w:rsidRPr="00EB421A">
        <w:rPr>
          <w:rFonts w:ascii="Times New Roman" w:hAnsi="Times New Roman" w:cs="Times New Roman"/>
        </w:rPr>
        <w:t xml:space="preserve"> s </w:t>
      </w:r>
      <w:proofErr w:type="spellStart"/>
      <w:r w:rsidRPr="00EB421A">
        <w:rPr>
          <w:rFonts w:ascii="Times New Roman" w:hAnsi="Times New Roman" w:cs="Times New Roman"/>
        </w:rPr>
        <w:t>ventrálnym</w:t>
      </w:r>
      <w:proofErr w:type="spellEnd"/>
      <w:r w:rsidRPr="00EB421A">
        <w:rPr>
          <w:rFonts w:ascii="Times New Roman" w:hAnsi="Times New Roman" w:cs="Times New Roman"/>
        </w:rPr>
        <w:t xml:space="preserve"> edémom spôsobujúcim </w:t>
      </w:r>
      <w:proofErr w:type="spellStart"/>
      <w:r w:rsidRPr="00EB421A">
        <w:rPr>
          <w:rFonts w:ascii="Times New Roman" w:hAnsi="Times New Roman" w:cs="Times New Roman"/>
        </w:rPr>
        <w:t>hemokoncentráciu</w:t>
      </w:r>
      <w:proofErr w:type="spellEnd"/>
      <w:r w:rsidRPr="00EB421A">
        <w:rPr>
          <w:rFonts w:ascii="Times New Roman" w:hAnsi="Times New Roman" w:cs="Times New Roman"/>
        </w:rPr>
        <w:t xml:space="preserve">, </w:t>
      </w:r>
      <w:proofErr w:type="spellStart"/>
      <w:r w:rsidRPr="00EB421A">
        <w:rPr>
          <w:rFonts w:ascii="Times New Roman" w:hAnsi="Times New Roman" w:cs="Times New Roman"/>
        </w:rPr>
        <w:t>hypovolemický</w:t>
      </w:r>
      <w:proofErr w:type="spellEnd"/>
      <w:r w:rsidRPr="00EB421A">
        <w:rPr>
          <w:rFonts w:ascii="Times New Roman" w:hAnsi="Times New Roman" w:cs="Times New Roman"/>
        </w:rPr>
        <w:t xml:space="preserve"> šok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             a obehový kolaps.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•</w:t>
      </w:r>
      <w:r w:rsidRPr="00EB421A">
        <w:rPr>
          <w:rFonts w:ascii="Times New Roman" w:hAnsi="Times New Roman" w:cs="Times New Roman"/>
        </w:rPr>
        <w:tab/>
      </w:r>
      <w:proofErr w:type="spellStart"/>
      <w:r w:rsidRPr="00EB421A">
        <w:rPr>
          <w:rFonts w:ascii="Times New Roman" w:hAnsi="Times New Roman" w:cs="Times New Roman"/>
        </w:rPr>
        <w:t>Renálna</w:t>
      </w:r>
      <w:proofErr w:type="spellEnd"/>
      <w:r w:rsidRPr="00EB421A">
        <w:rPr>
          <w:rFonts w:ascii="Times New Roman" w:hAnsi="Times New Roman" w:cs="Times New Roman"/>
        </w:rPr>
        <w:t xml:space="preserve"> </w:t>
      </w:r>
      <w:proofErr w:type="spellStart"/>
      <w:r w:rsidRPr="00EB421A">
        <w:rPr>
          <w:rFonts w:ascii="Times New Roman" w:hAnsi="Times New Roman" w:cs="Times New Roman"/>
        </w:rPr>
        <w:t>insuficiencia</w:t>
      </w:r>
      <w:proofErr w:type="spellEnd"/>
      <w:r w:rsidRPr="00EB421A">
        <w:rPr>
          <w:rFonts w:ascii="Times New Roman" w:hAnsi="Times New Roman" w:cs="Times New Roman"/>
        </w:rPr>
        <w:t xml:space="preserve">, ktorá môže vyplynúť z </w:t>
      </w:r>
      <w:proofErr w:type="spellStart"/>
      <w:r w:rsidRPr="00EB421A">
        <w:rPr>
          <w:rFonts w:ascii="Times New Roman" w:hAnsi="Times New Roman" w:cs="Times New Roman"/>
        </w:rPr>
        <w:t>renálneho</w:t>
      </w:r>
      <w:proofErr w:type="spellEnd"/>
      <w:r w:rsidRPr="00EB421A">
        <w:rPr>
          <w:rFonts w:ascii="Times New Roman" w:hAnsi="Times New Roman" w:cs="Times New Roman"/>
        </w:rPr>
        <w:t xml:space="preserve"> zlyhania.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V týchto prípadoch prerušte liečbu a začnite symptomatickú liečbu, diétu bohatú na bielkoviny a pomalú intravenóznu </w:t>
      </w:r>
      <w:proofErr w:type="spellStart"/>
      <w:r w:rsidRPr="00EB421A">
        <w:rPr>
          <w:rFonts w:ascii="Times New Roman" w:hAnsi="Times New Roman" w:cs="Times New Roman"/>
        </w:rPr>
        <w:t>perfúziu</w:t>
      </w:r>
      <w:proofErr w:type="spellEnd"/>
      <w:r w:rsidRPr="00EB421A">
        <w:rPr>
          <w:rFonts w:ascii="Times New Roman" w:hAnsi="Times New Roman" w:cs="Times New Roman"/>
        </w:rPr>
        <w:t xml:space="preserve"> roztoku sodného bikarbonátu, čo vedie k </w:t>
      </w:r>
      <w:proofErr w:type="spellStart"/>
      <w:r w:rsidRPr="00EB421A">
        <w:rPr>
          <w:rFonts w:ascii="Times New Roman" w:hAnsi="Times New Roman" w:cs="Times New Roman"/>
        </w:rPr>
        <w:t>alkalizácii</w:t>
      </w:r>
      <w:proofErr w:type="spellEnd"/>
      <w:r w:rsidRPr="00EB421A">
        <w:rPr>
          <w:rFonts w:ascii="Times New Roman" w:hAnsi="Times New Roman" w:cs="Times New Roman"/>
        </w:rPr>
        <w:t xml:space="preserve"> moču a zvyšuje </w:t>
      </w:r>
      <w:proofErr w:type="spellStart"/>
      <w:r w:rsidRPr="00EB421A">
        <w:rPr>
          <w:rFonts w:ascii="Times New Roman" w:hAnsi="Times New Roman" w:cs="Times New Roman"/>
        </w:rPr>
        <w:t>klírens</w:t>
      </w:r>
      <w:proofErr w:type="spellEnd"/>
      <w:r w:rsidRPr="00EB421A">
        <w:rPr>
          <w:rFonts w:ascii="Times New Roman" w:hAnsi="Times New Roman" w:cs="Times New Roman"/>
        </w:rPr>
        <w:t xml:space="preserve"> lieku.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B421A">
        <w:rPr>
          <w:rFonts w:ascii="Times New Roman" w:hAnsi="Times New Roman" w:cs="Times New Roman"/>
          <w:u w:val="single"/>
        </w:rPr>
        <w:t>Osobitné obmedzenia používania a osobitné podmienky používania: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Neuplatňujú sa.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B421A">
        <w:rPr>
          <w:rFonts w:ascii="Times New Roman" w:hAnsi="Times New Roman" w:cs="Times New Roman"/>
          <w:u w:val="single"/>
        </w:rPr>
        <w:t>Závažné inkompatibility: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Neuplatňujú sa.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  <w:highlight w:val="lightGray"/>
        </w:rPr>
        <w:t>7.</w:t>
      </w:r>
      <w:r w:rsidRPr="00EB421A">
        <w:rPr>
          <w:rFonts w:ascii="Times New Roman" w:hAnsi="Times New Roman" w:cs="Times New Roman"/>
          <w:b/>
        </w:rPr>
        <w:tab/>
        <w:t>Nežiaduce účinky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Kone (nepotravinové) a poníky (nepotravinové):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3"/>
      </w:tblGrid>
      <w:tr w:rsidR="00EB421A" w:rsidRPr="00EB421A" w:rsidTr="009A01F5">
        <w:tc>
          <w:tcPr>
            <w:tcW w:w="1957" w:type="pct"/>
          </w:tcPr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t>Zriedkavé</w:t>
            </w:r>
          </w:p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t>(u viac ako 1 ale menej ako 10 z 10 000 liečených zvierat):</w:t>
            </w:r>
          </w:p>
        </w:tc>
        <w:tc>
          <w:tcPr>
            <w:tcW w:w="3043" w:type="pct"/>
          </w:tcPr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t>Alergické reakcie</w:t>
            </w:r>
          </w:p>
        </w:tc>
      </w:tr>
      <w:tr w:rsidR="00EB421A" w:rsidRPr="00EB421A" w:rsidTr="009A01F5">
        <w:tc>
          <w:tcPr>
            <w:tcW w:w="1957" w:type="pct"/>
          </w:tcPr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t>Neznáme</w:t>
            </w:r>
          </w:p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t>(frekvencia sa nedá</w:t>
            </w:r>
          </w:p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t>odhadnúť</w:t>
            </w:r>
          </w:p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t>z dostupných údajov):</w:t>
            </w:r>
          </w:p>
        </w:tc>
        <w:tc>
          <w:tcPr>
            <w:tcW w:w="3043" w:type="pct"/>
            <w:hideMark/>
          </w:tcPr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t xml:space="preserve">Podráždenie </w:t>
            </w:r>
            <w:proofErr w:type="spellStart"/>
            <w:r w:rsidRPr="00EB421A">
              <w:rPr>
                <w:rFonts w:ascii="Times New Roman" w:hAnsi="Times New Roman" w:cs="Times New Roman"/>
              </w:rPr>
              <w:t>gastrointestinálneho</w:t>
            </w:r>
            <w:proofErr w:type="spellEnd"/>
            <w:r w:rsidRPr="00EB421A">
              <w:rPr>
                <w:rFonts w:ascii="Times New Roman" w:hAnsi="Times New Roman" w:cs="Times New Roman"/>
              </w:rPr>
              <w:t xml:space="preserve"> traktu alebo ulcerácia</w:t>
            </w:r>
            <w:r w:rsidRPr="00EB421A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EB421A">
              <w:rPr>
                <w:rFonts w:ascii="Times New Roman" w:hAnsi="Times New Roman" w:cs="Times New Roman"/>
              </w:rPr>
              <w:t>Renálna</w:t>
            </w:r>
            <w:proofErr w:type="spellEnd"/>
            <w:r w:rsidRPr="00EB421A">
              <w:rPr>
                <w:rFonts w:ascii="Times New Roman" w:hAnsi="Times New Roman" w:cs="Times New Roman"/>
              </w:rPr>
              <w:t xml:space="preserve"> insuficiencia</w:t>
            </w:r>
            <w:r w:rsidRPr="00EB421A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t>Krvné dyskrázie</w:t>
            </w:r>
            <w:r w:rsidRPr="00EB421A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:rsidR="00EB421A" w:rsidRPr="00EB421A" w:rsidRDefault="00EB421A" w:rsidP="009A0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B421A">
              <w:rPr>
                <w:rFonts w:ascii="Times New Roman" w:hAnsi="Times New Roman" w:cs="Times New Roman"/>
              </w:rPr>
              <w:t>Poruchy funkcie pečene</w:t>
            </w:r>
            <w:r w:rsidRPr="00EB421A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</w:tbl>
    <w:p w:rsidR="00EB421A" w:rsidRPr="00EB421A" w:rsidRDefault="00EB421A" w:rsidP="00EB421A">
      <w:pPr>
        <w:keepNext/>
        <w:jc w:val="both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  <w:vertAlign w:val="superscript"/>
        </w:rPr>
        <w:t>1</w:t>
      </w:r>
      <w:r w:rsidRPr="00EB421A">
        <w:rPr>
          <w:rFonts w:ascii="Times New Roman" w:hAnsi="Times New Roman" w:cs="Times New Roman"/>
        </w:rPr>
        <w:t xml:space="preserve"> V dôsledku mechanizmu účinku NSAID (inhibícia syntézy </w:t>
      </w:r>
      <w:proofErr w:type="spellStart"/>
      <w:r w:rsidRPr="00EB421A">
        <w:rPr>
          <w:rFonts w:ascii="Times New Roman" w:hAnsi="Times New Roman" w:cs="Times New Roman"/>
        </w:rPr>
        <w:t>prostaglandínov</w:t>
      </w:r>
      <w:proofErr w:type="spellEnd"/>
      <w:r w:rsidRPr="00EB421A">
        <w:rPr>
          <w:rFonts w:ascii="Times New Roman" w:hAnsi="Times New Roman" w:cs="Times New Roman"/>
        </w:rPr>
        <w:t>)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alebo miestnemu zástupcovi držiteľa rozhodnutia o registrácii prostredníctvom kontaktných údajov na konci tejto písomnej informácie alebo prostredníctvom národného systému hlásenia: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Ústav štátnej kontroly veterinárnych biopreparátov a liečiv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Biovetská</w:t>
      </w:r>
      <w:proofErr w:type="spellEnd"/>
      <w:r w:rsidRPr="00EB421A">
        <w:rPr>
          <w:rFonts w:ascii="Times New Roman" w:hAnsi="Times New Roman" w:cs="Times New Roman"/>
        </w:rPr>
        <w:t xml:space="preserve"> 34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949 01 Nitra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Slovenská republika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Tel.: +421 37 69 33 541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e-mail: neziaduce_ucinky@uskvbl.sk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Webová stránka: </w:t>
      </w:r>
      <w:proofErr w:type="spellStart"/>
      <w:r w:rsidRPr="00EB421A">
        <w:rPr>
          <w:rFonts w:ascii="Times New Roman" w:hAnsi="Times New Roman" w:cs="Times New Roman"/>
        </w:rPr>
        <w:t>www.uskvbl.sk</w:t>
      </w:r>
      <w:proofErr w:type="spellEnd"/>
      <w:r w:rsidRPr="00EB421A">
        <w:rPr>
          <w:rFonts w:ascii="Times New Roman" w:hAnsi="Times New Roman" w:cs="Times New Roman"/>
        </w:rPr>
        <w:t xml:space="preserve"> časť </w:t>
      </w:r>
      <w:proofErr w:type="spellStart"/>
      <w:r w:rsidRPr="00EB421A">
        <w:rPr>
          <w:rFonts w:ascii="Times New Roman" w:hAnsi="Times New Roman" w:cs="Times New Roman"/>
        </w:rPr>
        <w:t>Farmakovigilancia</w:t>
      </w:r>
      <w:proofErr w:type="spellEnd"/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  <w:highlight w:val="lightGray"/>
        </w:rPr>
        <w:t>8.</w:t>
      </w:r>
      <w:r w:rsidRPr="00EB421A">
        <w:rPr>
          <w:rFonts w:ascii="Times New Roman" w:hAnsi="Times New Roman" w:cs="Times New Roman"/>
          <w:b/>
        </w:rPr>
        <w:tab/>
        <w:t>Dávkovanie pre každý druh, cesty a spôsob podania lieku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Perorálne podanie.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Veterinárny liek je ochutený, to znamená, že väčšina koní ho prijíma dobrovoľne po pridaní do časti krmiva.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B421A">
        <w:rPr>
          <w:rFonts w:ascii="Times New Roman" w:hAnsi="Times New Roman" w:cs="Times New Roman"/>
          <w:u w:val="single"/>
        </w:rPr>
        <w:t>Dospelé kone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Počiatočná dávka: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6,25 mg </w:t>
      </w:r>
      <w:proofErr w:type="spellStart"/>
      <w:r w:rsidRPr="00EB421A">
        <w:rPr>
          <w:rFonts w:ascii="Times New Roman" w:hAnsi="Times New Roman" w:cs="Times New Roman"/>
        </w:rPr>
        <w:t>suxibuzónu</w:t>
      </w:r>
      <w:proofErr w:type="spellEnd"/>
      <w:r w:rsidRPr="00EB421A">
        <w:rPr>
          <w:rFonts w:ascii="Times New Roman" w:hAnsi="Times New Roman" w:cs="Times New Roman"/>
        </w:rPr>
        <w:t>/ kg živej hmotnosti dvakrát denne (čo zodpovedá 1 vrecku 3 g pre každého koňa so živou hmotnosťou 240 kg dvakrát denne) počas 2 dní.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Udržiavacia dávka: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3,1 mg </w:t>
      </w:r>
      <w:proofErr w:type="spellStart"/>
      <w:r w:rsidRPr="00EB421A">
        <w:rPr>
          <w:rFonts w:ascii="Times New Roman" w:hAnsi="Times New Roman" w:cs="Times New Roman"/>
        </w:rPr>
        <w:t>suxibuzónu</w:t>
      </w:r>
      <w:proofErr w:type="spellEnd"/>
      <w:r w:rsidRPr="00EB421A">
        <w:rPr>
          <w:rFonts w:ascii="Times New Roman" w:hAnsi="Times New Roman" w:cs="Times New Roman"/>
        </w:rPr>
        <w:t>/ kg živej hmotnosti dvakrát denne (čo zodpovedá 1 vrecku 3 g pre každého koňa so živou hmotnosťou 480 kg dvakrát denne) počas 3 dní.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lastRenderedPageBreak/>
        <w:t xml:space="preserve">Potom 1 vrecko denne (3,1 mg </w:t>
      </w:r>
      <w:proofErr w:type="spellStart"/>
      <w:r w:rsidRPr="00EB421A">
        <w:rPr>
          <w:rFonts w:ascii="Times New Roman" w:hAnsi="Times New Roman" w:cs="Times New Roman"/>
        </w:rPr>
        <w:t>suxibuzónu</w:t>
      </w:r>
      <w:proofErr w:type="spellEnd"/>
      <w:r w:rsidRPr="00EB421A">
        <w:rPr>
          <w:rFonts w:ascii="Times New Roman" w:hAnsi="Times New Roman" w:cs="Times New Roman"/>
        </w:rPr>
        <w:t>/ kg/ deň) alebo každý druhý deň alebo minimálna dávka nevyhnutná na dosiahnutie dostatočnej klinickej odpovede.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B421A">
        <w:rPr>
          <w:rFonts w:ascii="Times New Roman" w:hAnsi="Times New Roman" w:cs="Times New Roman"/>
          <w:u w:val="single"/>
        </w:rPr>
        <w:t xml:space="preserve">Poníky a žriebätá: 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Polovica odporúčanej dávky pre kone.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Na podanie menej ako jedného vrecka použite priloženú odmernú naberačku. Jedna plná naberačka obsahuje 0,75 g </w:t>
      </w:r>
      <w:proofErr w:type="spellStart"/>
      <w:r w:rsidRPr="00EB421A">
        <w:rPr>
          <w:rFonts w:ascii="Times New Roman" w:hAnsi="Times New Roman" w:cs="Times New Roman"/>
        </w:rPr>
        <w:t>granulátu</w:t>
      </w:r>
      <w:proofErr w:type="spellEnd"/>
      <w:r w:rsidRPr="00EB421A">
        <w:rPr>
          <w:rFonts w:ascii="Times New Roman" w:hAnsi="Times New Roman" w:cs="Times New Roman"/>
        </w:rPr>
        <w:t xml:space="preserve"> (čo zodpovedá 1/4 vrecka). Dvojnásobná dávka obsahuje 1,5 g </w:t>
      </w:r>
      <w:proofErr w:type="spellStart"/>
      <w:r w:rsidRPr="00EB421A">
        <w:rPr>
          <w:rFonts w:ascii="Times New Roman" w:hAnsi="Times New Roman" w:cs="Times New Roman"/>
        </w:rPr>
        <w:t>granulátu</w:t>
      </w:r>
      <w:proofErr w:type="spellEnd"/>
      <w:r w:rsidRPr="00EB421A">
        <w:rPr>
          <w:rFonts w:ascii="Times New Roman" w:hAnsi="Times New Roman" w:cs="Times New Roman"/>
        </w:rPr>
        <w:t xml:space="preserve"> (čo zodpovedá 1/2 vrecka).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Ak sa po 4 - 5 dňoch neobjaví žiadna klinická odpoveď, prerušte liečbu a prehodnoťte diagnózu.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  <w:highlight w:val="lightGray"/>
        </w:rPr>
        <w:t>9.</w:t>
      </w:r>
      <w:r w:rsidRPr="00EB421A">
        <w:rPr>
          <w:rFonts w:ascii="Times New Roman" w:hAnsi="Times New Roman" w:cs="Times New Roman"/>
          <w:b/>
        </w:rPr>
        <w:tab/>
        <w:t>Pokyn o správnom podaní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  <w:highlight w:val="lightGray"/>
        </w:rPr>
        <w:t>10.</w:t>
      </w:r>
      <w:r w:rsidRPr="00EB421A">
        <w:rPr>
          <w:rFonts w:ascii="Times New Roman" w:hAnsi="Times New Roman" w:cs="Times New Roman"/>
          <w:b/>
        </w:rPr>
        <w:tab/>
        <w:t xml:space="preserve">Ochranné lehoty 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Netýka sa.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Nepoužívať u zvierat určených na ľudskú spotrebu.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Liečené kone nemôžu byť už nikdy určené na ľudskú spotrebu.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Podľa národných právnych predpisov musí byť kôň v preukaze koňa deklarovaný ako nepotravinový.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  <w:highlight w:val="lightGray"/>
        </w:rPr>
        <w:t>11.</w:t>
      </w:r>
      <w:r w:rsidRPr="00EB421A">
        <w:rPr>
          <w:rFonts w:ascii="Times New Roman" w:hAnsi="Times New Roman" w:cs="Times New Roman"/>
          <w:b/>
        </w:rPr>
        <w:tab/>
        <w:t>Osobitné opatrenia na uchovávanie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ab/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Uchovávať mimo dohľadu a dosahu detí.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ab/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Tento veterinárny liek nevyžaduje žiadne zvláštne podmienky na uchovávanie.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Čas použiteľnosti po prvom otvorení vnútorného obalu: 7 dní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Nepoužívať tento veterinárny liek po dátume exspirácie uvedenom na škatuli a vrecku po </w:t>
      </w:r>
      <w:proofErr w:type="spellStart"/>
      <w:r w:rsidRPr="00EB421A">
        <w:rPr>
          <w:rFonts w:ascii="Times New Roman" w:hAnsi="Times New Roman" w:cs="Times New Roman"/>
        </w:rPr>
        <w:t>Exp</w:t>
      </w:r>
      <w:proofErr w:type="spellEnd"/>
      <w:r w:rsidRPr="00EB421A">
        <w:rPr>
          <w:rFonts w:ascii="Times New Roman" w:hAnsi="Times New Roman" w:cs="Times New Roman"/>
        </w:rPr>
        <w:t>. Dátum exspirácie sa vzťahuje na posledný deň v uvedenom mesiaci.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/>
        </w:rPr>
      </w:pPr>
      <w:r w:rsidRPr="00EB421A">
        <w:rPr>
          <w:rFonts w:ascii="Times New Roman" w:hAnsi="Times New Roman" w:cs="Times New Roman"/>
          <w:b/>
          <w:highlight w:val="lightGray"/>
        </w:rPr>
        <w:t>12.</w:t>
      </w:r>
      <w:r w:rsidRPr="00EB421A">
        <w:rPr>
          <w:rFonts w:ascii="Times New Roman" w:hAnsi="Times New Roman" w:cs="Times New Roman"/>
          <w:b/>
        </w:rPr>
        <w:tab/>
        <w:t>Špeciálne opatrenia na likvidáciu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Nelikvidujte lieky odpadovou vodou alebo domovým odpadom.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</w:t>
      </w:r>
      <w:proofErr w:type="spellStart"/>
      <w:r w:rsidRPr="00EB421A">
        <w:rPr>
          <w:rFonts w:ascii="Times New Roman" w:hAnsi="Times New Roman" w:cs="Times New Roman"/>
        </w:rPr>
        <w:t>prostredie.O</w:t>
      </w:r>
      <w:proofErr w:type="spellEnd"/>
      <w:r w:rsidRPr="00EB421A">
        <w:rPr>
          <w:rFonts w:ascii="Times New Roman" w:hAnsi="Times New Roman" w:cs="Times New Roman"/>
        </w:rPr>
        <w:t xml:space="preserve"> spôsobe likvidácie liekov, ktoré už nepotrebujete, sa poraďte s veterinárnym lekárom alebo lekárnikom.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pStyle w:val="Style1"/>
        <w:tabs>
          <w:tab w:val="left" w:pos="709"/>
          <w:tab w:val="left" w:pos="851"/>
        </w:tabs>
      </w:pPr>
      <w:r w:rsidRPr="00EB421A">
        <w:rPr>
          <w:highlight w:val="lightGray"/>
        </w:rPr>
        <w:t>13.</w:t>
      </w:r>
      <w:r w:rsidRPr="00EB421A">
        <w:tab/>
        <w:t xml:space="preserve">   Klasifikácia veterinárnych liekov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Výdaj lieku je viazaný na veterinárny predpis.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pStyle w:val="Style1"/>
        <w:tabs>
          <w:tab w:val="left" w:pos="709"/>
        </w:tabs>
      </w:pPr>
      <w:r w:rsidRPr="00EB421A">
        <w:rPr>
          <w:highlight w:val="lightGray"/>
        </w:rPr>
        <w:t>14.</w:t>
      </w:r>
      <w:r w:rsidRPr="00EB421A">
        <w:tab/>
        <w:t xml:space="preserve">   Registračné čísla a veľkosti balenia</w:t>
      </w:r>
    </w:p>
    <w:p w:rsidR="00EB421A" w:rsidRPr="00EB421A" w:rsidRDefault="00EB421A" w:rsidP="00EB421A">
      <w:pPr>
        <w:pStyle w:val="Style1"/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96/027/DC/21-S</w:t>
      </w:r>
    </w:p>
    <w:p w:rsidR="00EB421A" w:rsidRPr="00EB421A" w:rsidRDefault="00EB421A" w:rsidP="00EB421A">
      <w:pPr>
        <w:pStyle w:val="Style1"/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Škatuľa obsahujúca 18 x 3 g alebo 60 x 3 g laminovaných </w:t>
      </w:r>
      <w:proofErr w:type="spellStart"/>
      <w:r w:rsidRPr="00EB421A">
        <w:rPr>
          <w:rFonts w:ascii="Times New Roman" w:hAnsi="Times New Roman" w:cs="Times New Roman"/>
        </w:rPr>
        <w:t>opalín</w:t>
      </w:r>
      <w:proofErr w:type="spellEnd"/>
      <w:r w:rsidRPr="00EB421A">
        <w:rPr>
          <w:rFonts w:ascii="Times New Roman" w:hAnsi="Times New Roman" w:cs="Times New Roman"/>
        </w:rPr>
        <w:t>/ hliník polyetylénových vreciek.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Odmerné zariadenie: lyžica z polyetylénu vysokej hustoty s objemom 1,25 ml (ekvivalent 0,75 g lieku).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pStyle w:val="Style1"/>
        <w:rPr>
          <w:b w:val="0"/>
        </w:rPr>
      </w:pPr>
      <w:r w:rsidRPr="00EB421A">
        <w:rPr>
          <w:b w:val="0"/>
        </w:rPr>
        <w:t>Na trh nemusia byť uvedené všetky veľkosti balenia.</w:t>
      </w:r>
    </w:p>
    <w:p w:rsid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  <w:b/>
          <w:highlight w:val="lightGray"/>
        </w:rPr>
        <w:lastRenderedPageBreak/>
        <w:t>15.</w:t>
      </w:r>
      <w:r w:rsidRPr="00EB421A">
        <w:rPr>
          <w:rFonts w:ascii="Times New Roman" w:hAnsi="Times New Roman" w:cs="Times New Roman"/>
          <w:b/>
        </w:rPr>
        <w:tab/>
        <w:t>Dátum poslednej revízie písomnej informácie pre používateľov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F969F4" w:rsidP="00EB42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08/2025</w:t>
      </w:r>
      <w:bookmarkStart w:id="1" w:name="_GoBack"/>
      <w:bookmarkEnd w:id="1"/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Podrobné informácie o veterinárnom lieku sú dostupné v databáze liekov Únie</w:t>
      </w:r>
    </w:p>
    <w:p w:rsidR="00EB421A" w:rsidRPr="00EB421A" w:rsidRDefault="00EB421A" w:rsidP="00EB421A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(</w:t>
      </w:r>
      <w:hyperlink r:id="rId9" w:history="1">
        <w:r w:rsidRPr="00EB421A">
          <w:rPr>
            <w:rStyle w:val="Hypertextovprepojenie"/>
            <w:rFonts w:ascii="Times New Roman" w:hAnsi="Times New Roman" w:cs="Times New Roman"/>
          </w:rPr>
          <w:t>https://medicines.health.europa.eu/veterinary</w:t>
        </w:r>
      </w:hyperlink>
      <w:r w:rsidRPr="00EB421A">
        <w:rPr>
          <w:rFonts w:ascii="Times New Roman" w:hAnsi="Times New Roman" w:cs="Times New Roman"/>
        </w:rPr>
        <w:t>).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pStyle w:val="Style1"/>
      </w:pPr>
      <w:r w:rsidRPr="00EB421A">
        <w:rPr>
          <w:highlight w:val="lightGray"/>
        </w:rPr>
        <w:t>16.</w:t>
      </w:r>
      <w:r w:rsidRPr="00EB421A">
        <w:tab/>
        <w:t xml:space="preserve">   Kontaktné údaje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pStyle w:val="Style1"/>
        <w:rPr>
          <w:b w:val="0"/>
          <w:bCs/>
          <w:u w:val="single"/>
        </w:rPr>
      </w:pPr>
      <w:r w:rsidRPr="00EB421A">
        <w:rPr>
          <w:b w:val="0"/>
          <w:bCs/>
          <w:u w:val="single"/>
        </w:rPr>
        <w:t>Držiteľ rozhodnutia o registrácii a kontaktné údaje na hlásenie podozrenia na nežiaduce účinky: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Ecuphar</w:t>
      </w:r>
      <w:proofErr w:type="spellEnd"/>
      <w:r w:rsidRPr="00EB421A">
        <w:rPr>
          <w:rFonts w:ascii="Times New Roman" w:hAnsi="Times New Roman" w:cs="Times New Roman"/>
        </w:rPr>
        <w:t xml:space="preserve"> NV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Legeweg</w:t>
      </w:r>
      <w:proofErr w:type="spellEnd"/>
      <w:r w:rsidRPr="00EB421A">
        <w:rPr>
          <w:rFonts w:ascii="Times New Roman" w:hAnsi="Times New Roman" w:cs="Times New Roman"/>
        </w:rPr>
        <w:t xml:space="preserve"> 157-i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8020 </w:t>
      </w:r>
      <w:proofErr w:type="spellStart"/>
      <w:r w:rsidRPr="00EB421A">
        <w:rPr>
          <w:rFonts w:ascii="Times New Roman" w:hAnsi="Times New Roman" w:cs="Times New Roman"/>
        </w:rPr>
        <w:t>Oostkamp</w:t>
      </w:r>
      <w:proofErr w:type="spellEnd"/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Belgicko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Tel.: +32 (0) 50 31 42 69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E-mail: </w:t>
      </w:r>
      <w:hyperlink r:id="rId10" w:history="1">
        <w:r w:rsidRPr="00EB421A">
          <w:rPr>
            <w:rStyle w:val="Hypertextovprepojenie"/>
            <w:rFonts w:ascii="Times New Roman" w:hAnsi="Times New Roman" w:cs="Times New Roman"/>
          </w:rPr>
          <w:t>info@ecuphar.com</w:t>
        </w:r>
      </w:hyperlink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B421A">
        <w:rPr>
          <w:rFonts w:ascii="Times New Roman" w:hAnsi="Times New Roman" w:cs="Times New Roman"/>
          <w:u w:val="single"/>
        </w:rPr>
        <w:t>Výrobca zodpovedný za uvoľnenie šarže: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Recipharm</w:t>
      </w:r>
      <w:proofErr w:type="spellEnd"/>
      <w:r w:rsidRPr="00EB421A">
        <w:rPr>
          <w:rFonts w:ascii="Times New Roman" w:hAnsi="Times New Roman" w:cs="Times New Roman"/>
        </w:rPr>
        <w:t xml:space="preserve"> </w:t>
      </w:r>
      <w:proofErr w:type="spellStart"/>
      <w:r w:rsidRPr="00EB421A">
        <w:rPr>
          <w:rFonts w:ascii="Times New Roman" w:hAnsi="Times New Roman" w:cs="Times New Roman"/>
        </w:rPr>
        <w:t>Parets</w:t>
      </w:r>
      <w:proofErr w:type="spellEnd"/>
      <w:r w:rsidRPr="00EB421A">
        <w:rPr>
          <w:rFonts w:ascii="Times New Roman" w:hAnsi="Times New Roman" w:cs="Times New Roman"/>
        </w:rPr>
        <w:t>, S.L.U.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 xml:space="preserve">C/ </w:t>
      </w:r>
      <w:proofErr w:type="spellStart"/>
      <w:r w:rsidRPr="00EB421A">
        <w:rPr>
          <w:rFonts w:ascii="Times New Roman" w:hAnsi="Times New Roman" w:cs="Times New Roman"/>
        </w:rPr>
        <w:t>Ramón</w:t>
      </w:r>
      <w:proofErr w:type="spellEnd"/>
      <w:r w:rsidRPr="00EB421A">
        <w:rPr>
          <w:rFonts w:ascii="Times New Roman" w:hAnsi="Times New Roman" w:cs="Times New Roman"/>
        </w:rPr>
        <w:t xml:space="preserve"> y </w:t>
      </w:r>
      <w:proofErr w:type="spellStart"/>
      <w:r w:rsidRPr="00EB421A">
        <w:rPr>
          <w:rFonts w:ascii="Times New Roman" w:hAnsi="Times New Roman" w:cs="Times New Roman"/>
        </w:rPr>
        <w:t>Cajal</w:t>
      </w:r>
      <w:proofErr w:type="spellEnd"/>
      <w:r w:rsidRPr="00EB421A">
        <w:rPr>
          <w:rFonts w:ascii="Times New Roman" w:hAnsi="Times New Roman" w:cs="Times New Roman"/>
        </w:rPr>
        <w:t xml:space="preserve">, 2,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B421A">
        <w:rPr>
          <w:rFonts w:ascii="Times New Roman" w:hAnsi="Times New Roman" w:cs="Times New Roman"/>
        </w:rPr>
        <w:t>Parets</w:t>
      </w:r>
      <w:proofErr w:type="spellEnd"/>
      <w:r w:rsidRPr="00EB421A">
        <w:rPr>
          <w:rFonts w:ascii="Times New Roman" w:hAnsi="Times New Roman" w:cs="Times New Roman"/>
        </w:rPr>
        <w:t xml:space="preserve"> </w:t>
      </w:r>
      <w:proofErr w:type="spellStart"/>
      <w:r w:rsidRPr="00EB421A">
        <w:rPr>
          <w:rFonts w:ascii="Times New Roman" w:hAnsi="Times New Roman" w:cs="Times New Roman"/>
        </w:rPr>
        <w:t>del</w:t>
      </w:r>
      <w:proofErr w:type="spellEnd"/>
      <w:r w:rsidRPr="00EB421A">
        <w:rPr>
          <w:rFonts w:ascii="Times New Roman" w:hAnsi="Times New Roman" w:cs="Times New Roman"/>
        </w:rPr>
        <w:t xml:space="preserve"> </w:t>
      </w:r>
      <w:proofErr w:type="spellStart"/>
      <w:r w:rsidRPr="00EB421A">
        <w:rPr>
          <w:rFonts w:ascii="Times New Roman" w:hAnsi="Times New Roman" w:cs="Times New Roman"/>
        </w:rPr>
        <w:t>Vallés</w:t>
      </w:r>
      <w:proofErr w:type="spellEnd"/>
      <w:r w:rsidRPr="00EB421A">
        <w:rPr>
          <w:rFonts w:ascii="Times New Roman" w:hAnsi="Times New Roman" w:cs="Times New Roman"/>
        </w:rPr>
        <w:t xml:space="preserve">,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08150 Barcelona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Španielsko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pStyle w:val="Style4"/>
      </w:pPr>
      <w:r w:rsidRPr="00EB421A">
        <w:t>Miestni zástupcovia a kontaktné údaje na hlásenie podozrenia na nežiaduce účinky:</w:t>
      </w:r>
    </w:p>
    <w:p w:rsidR="00EB421A" w:rsidRPr="00EB421A" w:rsidRDefault="00EB421A" w:rsidP="00EB421A">
      <w:pPr>
        <w:pStyle w:val="Style4"/>
      </w:pPr>
    </w:p>
    <w:p w:rsidR="00EB421A" w:rsidRPr="00EB421A" w:rsidRDefault="00EB421A" w:rsidP="00EB421A">
      <w:pPr>
        <w:spacing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</w:rPr>
        <w:t>Ak potrebujete informácie o tomto veterinárnom lieku, kontaktujte miestneho zástupcu držiteľa rozhodnutia o registrácii.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EB421A">
        <w:rPr>
          <w:rFonts w:ascii="Times New Roman" w:hAnsi="Times New Roman" w:cs="Times New Roman"/>
          <w:bCs/>
        </w:rPr>
        <w:t>Orion</w:t>
      </w:r>
      <w:proofErr w:type="spellEnd"/>
      <w:r w:rsidRPr="00EB421A">
        <w:rPr>
          <w:rFonts w:ascii="Times New Roman" w:hAnsi="Times New Roman" w:cs="Times New Roman"/>
          <w:bCs/>
        </w:rPr>
        <w:t xml:space="preserve"> </w:t>
      </w:r>
      <w:proofErr w:type="spellStart"/>
      <w:r w:rsidRPr="00EB421A">
        <w:rPr>
          <w:rFonts w:ascii="Times New Roman" w:hAnsi="Times New Roman" w:cs="Times New Roman"/>
          <w:bCs/>
        </w:rPr>
        <w:t>Pharma</w:t>
      </w:r>
      <w:proofErr w:type="spellEnd"/>
      <w:r w:rsidRPr="00EB421A">
        <w:rPr>
          <w:rFonts w:ascii="Times New Roman" w:hAnsi="Times New Roman" w:cs="Times New Roman"/>
          <w:bCs/>
        </w:rPr>
        <w:t xml:space="preserve"> s.r.o.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  <w:r w:rsidRPr="00EB421A">
        <w:rPr>
          <w:rFonts w:ascii="Times New Roman" w:hAnsi="Times New Roman" w:cs="Times New Roman"/>
          <w:bCs/>
        </w:rPr>
        <w:t xml:space="preserve">Na strži 2102/61a, 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Cs/>
        </w:rPr>
      </w:pPr>
      <w:r w:rsidRPr="00EB421A">
        <w:rPr>
          <w:rFonts w:ascii="Times New Roman" w:hAnsi="Times New Roman" w:cs="Times New Roman"/>
          <w:bCs/>
        </w:rPr>
        <w:t>Praha, 140 00, ČR</w:t>
      </w: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  <w:bCs/>
        </w:rPr>
      </w:pPr>
      <w:r w:rsidRPr="00EB421A">
        <w:rPr>
          <w:rFonts w:ascii="Times New Roman" w:hAnsi="Times New Roman" w:cs="Times New Roman"/>
          <w:bCs/>
        </w:rPr>
        <w:t>Tel: +420 227 027 263</w:t>
      </w:r>
    </w:p>
    <w:p w:rsidR="00EB421A" w:rsidRPr="00EB421A" w:rsidRDefault="00F969F4" w:rsidP="00EB421A">
      <w:pPr>
        <w:spacing w:after="0" w:line="240" w:lineRule="auto"/>
        <w:rPr>
          <w:rFonts w:ascii="Times New Roman" w:hAnsi="Times New Roman" w:cs="Times New Roman"/>
        </w:rPr>
      </w:pPr>
      <w:hyperlink r:id="rId11" w:history="1">
        <w:r w:rsidR="00EB421A" w:rsidRPr="00EB421A">
          <w:rPr>
            <w:rStyle w:val="Hypertextovprepojenie"/>
            <w:rFonts w:ascii="Times New Roman" w:hAnsi="Times New Roman" w:cs="Times New Roman"/>
            <w:bCs/>
          </w:rPr>
          <w:t>orion@orionpharma.sk</w:t>
        </w:r>
      </w:hyperlink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EB421A" w:rsidRPr="00EB421A" w:rsidRDefault="00EB421A" w:rsidP="00EB421A">
      <w:pPr>
        <w:spacing w:after="0" w:line="240" w:lineRule="auto"/>
        <w:rPr>
          <w:rFonts w:ascii="Times New Roman" w:hAnsi="Times New Roman" w:cs="Times New Roman"/>
        </w:rPr>
      </w:pPr>
    </w:p>
    <w:p w:rsidR="00420754" w:rsidRPr="00EB421A" w:rsidRDefault="00420754" w:rsidP="00EB421A">
      <w:pPr>
        <w:rPr>
          <w:rFonts w:ascii="Times New Roman" w:hAnsi="Times New Roman" w:cs="Times New Roman"/>
        </w:rPr>
      </w:pPr>
    </w:p>
    <w:sectPr w:rsidR="00420754" w:rsidRPr="00EB42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6A4" w:rsidRDefault="00ED46A4" w:rsidP="00ED68D0">
      <w:pPr>
        <w:spacing w:after="0" w:line="240" w:lineRule="auto"/>
      </w:pPr>
      <w:r>
        <w:separator/>
      </w:r>
    </w:p>
  </w:endnote>
  <w:endnote w:type="continuationSeparator" w:id="0">
    <w:p w:rsidR="00ED46A4" w:rsidRDefault="00ED46A4" w:rsidP="00ED6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54" w:rsidRDefault="00396F5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94311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96F54" w:rsidRPr="00ED68D0" w:rsidRDefault="00396F54">
        <w:pPr>
          <w:pStyle w:val="Pt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D68D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D68D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D68D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969F4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ED68D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96F54" w:rsidRDefault="00396F5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54" w:rsidRDefault="00396F5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6A4" w:rsidRDefault="00ED46A4" w:rsidP="00ED68D0">
      <w:pPr>
        <w:spacing w:after="0" w:line="240" w:lineRule="auto"/>
      </w:pPr>
      <w:r>
        <w:separator/>
      </w:r>
    </w:p>
  </w:footnote>
  <w:footnote w:type="continuationSeparator" w:id="0">
    <w:p w:rsidR="00ED46A4" w:rsidRDefault="00ED46A4" w:rsidP="00ED6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54" w:rsidRDefault="00396F5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54" w:rsidRDefault="00396F5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54" w:rsidRDefault="00396F5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1MjC0tDQ1MzUxMjNW0lEKTi0uzszPAykwrAUAFLZuuywAAAA="/>
  </w:docVars>
  <w:rsids>
    <w:rsidRoot w:val="00F65397"/>
    <w:rsid w:val="001246EC"/>
    <w:rsid w:val="0012799C"/>
    <w:rsid w:val="00131271"/>
    <w:rsid w:val="00160CF4"/>
    <w:rsid w:val="001612BF"/>
    <w:rsid w:val="001C13AE"/>
    <w:rsid w:val="001C1857"/>
    <w:rsid w:val="001D627C"/>
    <w:rsid w:val="002C0162"/>
    <w:rsid w:val="002F3FEF"/>
    <w:rsid w:val="00334FBA"/>
    <w:rsid w:val="00372FA9"/>
    <w:rsid w:val="003947C1"/>
    <w:rsid w:val="00396F54"/>
    <w:rsid w:val="003B4973"/>
    <w:rsid w:val="003D2EBB"/>
    <w:rsid w:val="00404B54"/>
    <w:rsid w:val="00416E32"/>
    <w:rsid w:val="00420754"/>
    <w:rsid w:val="00573408"/>
    <w:rsid w:val="00591B75"/>
    <w:rsid w:val="005A763C"/>
    <w:rsid w:val="00605A18"/>
    <w:rsid w:val="006644F8"/>
    <w:rsid w:val="006C5637"/>
    <w:rsid w:val="00707040"/>
    <w:rsid w:val="00767512"/>
    <w:rsid w:val="00767540"/>
    <w:rsid w:val="00767BF1"/>
    <w:rsid w:val="00790F77"/>
    <w:rsid w:val="0084404B"/>
    <w:rsid w:val="008B2520"/>
    <w:rsid w:val="009033F7"/>
    <w:rsid w:val="0099505E"/>
    <w:rsid w:val="009C6E65"/>
    <w:rsid w:val="009E196B"/>
    <w:rsid w:val="009F3E56"/>
    <w:rsid w:val="00A25314"/>
    <w:rsid w:val="00A56E21"/>
    <w:rsid w:val="00A60566"/>
    <w:rsid w:val="00A819D6"/>
    <w:rsid w:val="00AF3CDC"/>
    <w:rsid w:val="00B240AC"/>
    <w:rsid w:val="00B32AB6"/>
    <w:rsid w:val="00BB17DF"/>
    <w:rsid w:val="00C57BA9"/>
    <w:rsid w:val="00CC51F8"/>
    <w:rsid w:val="00CE5BAD"/>
    <w:rsid w:val="00CE63FE"/>
    <w:rsid w:val="00D02DA0"/>
    <w:rsid w:val="00D908DB"/>
    <w:rsid w:val="00DB40A2"/>
    <w:rsid w:val="00E04C59"/>
    <w:rsid w:val="00E42F65"/>
    <w:rsid w:val="00EB421A"/>
    <w:rsid w:val="00ED46A4"/>
    <w:rsid w:val="00ED4E83"/>
    <w:rsid w:val="00ED68D0"/>
    <w:rsid w:val="00ED6D5D"/>
    <w:rsid w:val="00F02E08"/>
    <w:rsid w:val="00F32EAD"/>
    <w:rsid w:val="00F65397"/>
    <w:rsid w:val="00F969F4"/>
    <w:rsid w:val="00FC2829"/>
    <w:rsid w:val="00FD2DF7"/>
    <w:rsid w:val="00FD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4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3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D6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68D0"/>
  </w:style>
  <w:style w:type="paragraph" w:styleId="Pta">
    <w:name w:val="footer"/>
    <w:basedOn w:val="Normlny"/>
    <w:link w:val="PtaChar"/>
    <w:uiPriority w:val="99"/>
    <w:unhideWhenUsed/>
    <w:rsid w:val="00ED6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68D0"/>
  </w:style>
  <w:style w:type="character" w:styleId="Hypertextovprepojenie">
    <w:name w:val="Hyperlink"/>
    <w:basedOn w:val="Predvolenpsmoodseku"/>
    <w:uiPriority w:val="99"/>
    <w:unhideWhenUsed/>
    <w:rsid w:val="00707040"/>
    <w:rPr>
      <w:color w:val="0000FF" w:themeColor="hyperlink"/>
      <w:u w:val="single"/>
    </w:rPr>
  </w:style>
  <w:style w:type="paragraph" w:customStyle="1" w:styleId="Style1">
    <w:name w:val="Style1"/>
    <w:basedOn w:val="Normlny"/>
    <w:qFormat/>
    <w:rsid w:val="00A60566"/>
    <w:pPr>
      <w:tabs>
        <w:tab w:val="left" w:pos="0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0566"/>
    <w:rPr>
      <w:rFonts w:ascii="Tahoma" w:hAnsi="Tahoma" w:cs="Tahoma"/>
      <w:sz w:val="16"/>
      <w:szCs w:val="16"/>
    </w:rPr>
  </w:style>
  <w:style w:type="paragraph" w:styleId="Textvysvetlivky">
    <w:name w:val="endnote text"/>
    <w:basedOn w:val="Normlny"/>
    <w:link w:val="TextvysvetlivkyChar"/>
    <w:semiHidden/>
    <w:unhideWhenUsed/>
    <w:rsid w:val="00ED6D5D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TextvysvetlivkyChar">
    <w:name w:val="Text vysvetlivky Char"/>
    <w:basedOn w:val="Predvolenpsmoodseku"/>
    <w:link w:val="Textvysvetlivky"/>
    <w:semiHidden/>
    <w:rsid w:val="00ED6D5D"/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lny"/>
    <w:qFormat/>
    <w:rsid w:val="00ED6D5D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b/>
    </w:rPr>
  </w:style>
  <w:style w:type="paragraph" w:customStyle="1" w:styleId="Style4">
    <w:name w:val="Style4"/>
    <w:basedOn w:val="Normlny"/>
    <w:qFormat/>
    <w:rsid w:val="00372FA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4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3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D6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68D0"/>
  </w:style>
  <w:style w:type="paragraph" w:styleId="Pta">
    <w:name w:val="footer"/>
    <w:basedOn w:val="Normlny"/>
    <w:link w:val="PtaChar"/>
    <w:uiPriority w:val="99"/>
    <w:unhideWhenUsed/>
    <w:rsid w:val="00ED6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68D0"/>
  </w:style>
  <w:style w:type="character" w:styleId="Hypertextovprepojenie">
    <w:name w:val="Hyperlink"/>
    <w:basedOn w:val="Predvolenpsmoodseku"/>
    <w:uiPriority w:val="99"/>
    <w:unhideWhenUsed/>
    <w:rsid w:val="00707040"/>
    <w:rPr>
      <w:color w:val="0000FF" w:themeColor="hyperlink"/>
      <w:u w:val="single"/>
    </w:rPr>
  </w:style>
  <w:style w:type="paragraph" w:customStyle="1" w:styleId="Style1">
    <w:name w:val="Style1"/>
    <w:basedOn w:val="Normlny"/>
    <w:qFormat/>
    <w:rsid w:val="00A60566"/>
    <w:pPr>
      <w:tabs>
        <w:tab w:val="left" w:pos="0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0566"/>
    <w:rPr>
      <w:rFonts w:ascii="Tahoma" w:hAnsi="Tahoma" w:cs="Tahoma"/>
      <w:sz w:val="16"/>
      <w:szCs w:val="16"/>
    </w:rPr>
  </w:style>
  <w:style w:type="paragraph" w:styleId="Textvysvetlivky">
    <w:name w:val="endnote text"/>
    <w:basedOn w:val="Normlny"/>
    <w:link w:val="TextvysvetlivkyChar"/>
    <w:semiHidden/>
    <w:unhideWhenUsed/>
    <w:rsid w:val="00ED6D5D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TextvysvetlivkyChar">
    <w:name w:val="Text vysvetlivky Char"/>
    <w:basedOn w:val="Predvolenpsmoodseku"/>
    <w:link w:val="Textvysvetlivky"/>
    <w:semiHidden/>
    <w:rsid w:val="00ED6D5D"/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lny"/>
    <w:qFormat/>
    <w:rsid w:val="00ED6D5D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b/>
    </w:rPr>
  </w:style>
  <w:style w:type="paragraph" w:customStyle="1" w:styleId="Style4">
    <w:name w:val="Style4"/>
    <w:basedOn w:val="Normlny"/>
    <w:qFormat/>
    <w:rsid w:val="00372FA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orion@orionpharma.s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ecuphar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15</Pages>
  <Words>3564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2025-07-28T07:22:00Z</cp:lastPrinted>
  <dcterms:created xsi:type="dcterms:W3CDTF">2021-01-08T13:19:00Z</dcterms:created>
  <dcterms:modified xsi:type="dcterms:W3CDTF">2025-09-10T09:55:00Z</dcterms:modified>
</cp:coreProperties>
</file>