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500" w:rsidRPr="00A12589" w:rsidRDefault="000B2500" w:rsidP="000B2500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A12589">
        <w:rPr>
          <w:rFonts w:ascii="Times New Roman" w:hAnsi="Times New Roman"/>
          <w:sz w:val="18"/>
          <w:szCs w:val="18"/>
        </w:rPr>
        <w:t>Príloha č. 2 k Rozhodnutiu  č.:</w:t>
      </w:r>
      <w:r w:rsidRPr="00A12589">
        <w:rPr>
          <w:rFonts w:ascii="Times New Roman" w:hAnsi="Times New Roman"/>
          <w:bCs/>
          <w:sz w:val="18"/>
          <w:szCs w:val="18"/>
        </w:rPr>
        <w:t xml:space="preserve"> </w:t>
      </w:r>
      <w:r w:rsidRPr="00A12589">
        <w:rPr>
          <w:rFonts w:ascii="Times New Roman" w:hAnsi="Times New Roman"/>
          <w:b/>
          <w:bCs/>
          <w:sz w:val="18"/>
          <w:szCs w:val="18"/>
        </w:rPr>
        <w:t>051/M/20-S</w:t>
      </w:r>
    </w:p>
    <w:p w:rsidR="000B2500" w:rsidRPr="00A12589" w:rsidRDefault="000B2500" w:rsidP="000B2500">
      <w:pPr>
        <w:pStyle w:val="Nadpis4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 w:rsidRPr="00A12589">
        <w:rPr>
          <w:rFonts w:ascii="Times New Roman" w:hAnsi="Times New Roman"/>
          <w:sz w:val="22"/>
          <w:szCs w:val="22"/>
        </w:rPr>
        <w:t>PÍSOMNÁ INFORMÁCIA PRE POUŽÍVATEĽA = ETIKETA</w:t>
      </w:r>
    </w:p>
    <w:p w:rsidR="000B2500" w:rsidRPr="00A12589" w:rsidRDefault="000B2500" w:rsidP="000B2500">
      <w:pPr>
        <w:spacing w:after="0" w:line="240" w:lineRule="auto"/>
        <w:jc w:val="center"/>
        <w:rPr>
          <w:rFonts w:ascii="Times New Roman" w:hAnsi="Times New Roman"/>
          <w:b/>
        </w:rPr>
      </w:pPr>
      <w:r w:rsidRPr="00A12589">
        <w:rPr>
          <w:rFonts w:ascii="Times New Roman" w:hAnsi="Times New Roman"/>
          <w:b/>
        </w:rPr>
        <w:t>(VNÚTORNÝ A VONKAJŠÍ OBAL)</w:t>
      </w:r>
    </w:p>
    <w:p w:rsidR="000B2500" w:rsidRPr="00A12589" w:rsidRDefault="000B2500" w:rsidP="000B2500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B2500" w:rsidRPr="00A12589" w:rsidRDefault="000B2500" w:rsidP="000B2500">
      <w:pPr>
        <w:tabs>
          <w:tab w:val="left" w:pos="1980"/>
          <w:tab w:val="left" w:pos="2268"/>
          <w:tab w:val="left" w:pos="3240"/>
        </w:tabs>
        <w:spacing w:after="0" w:line="240" w:lineRule="auto"/>
        <w:ind w:left="2268" w:hanging="2268"/>
        <w:jc w:val="both"/>
        <w:rPr>
          <w:rFonts w:ascii="Times New Roman" w:hAnsi="Times New Roman"/>
          <w:b/>
        </w:rPr>
      </w:pPr>
      <w:r w:rsidRPr="00A12589">
        <w:rPr>
          <w:rFonts w:ascii="Times New Roman" w:hAnsi="Times New Roman"/>
          <w:b/>
        </w:rPr>
        <w:t xml:space="preserve">Názov </w:t>
      </w:r>
      <w:proofErr w:type="spellStart"/>
      <w:r w:rsidRPr="00A12589">
        <w:rPr>
          <w:rFonts w:ascii="Times New Roman" w:hAnsi="Times New Roman"/>
          <w:b/>
        </w:rPr>
        <w:t>vet</w:t>
      </w:r>
      <w:proofErr w:type="spellEnd"/>
      <w:r w:rsidRPr="00A12589">
        <w:rPr>
          <w:rFonts w:ascii="Times New Roman" w:hAnsi="Times New Roman"/>
          <w:b/>
        </w:rPr>
        <w:t>. prípravku:</w:t>
      </w:r>
      <w:r w:rsidRPr="00A12589">
        <w:rPr>
          <w:rFonts w:ascii="Times New Roman" w:hAnsi="Times New Roman"/>
          <w:b/>
        </w:rPr>
        <w:tab/>
      </w:r>
    </w:p>
    <w:p w:rsidR="000B2500" w:rsidRPr="00A12589" w:rsidRDefault="000B2500" w:rsidP="000B2500">
      <w:pPr>
        <w:tabs>
          <w:tab w:val="left" w:pos="1980"/>
          <w:tab w:val="left" w:pos="2268"/>
          <w:tab w:val="left" w:pos="3240"/>
        </w:tabs>
        <w:spacing w:after="0" w:line="240" w:lineRule="auto"/>
        <w:ind w:left="2268" w:hanging="2268"/>
        <w:jc w:val="both"/>
        <w:rPr>
          <w:rFonts w:ascii="Times New Roman" w:hAnsi="Times New Roman"/>
          <w:b/>
          <w:color w:val="FF0000"/>
        </w:rPr>
      </w:pPr>
      <w:r w:rsidRPr="00A12589">
        <w:rPr>
          <w:rFonts w:ascii="Times New Roman" w:hAnsi="Times New Roman"/>
          <w:b/>
        </w:rPr>
        <w:t xml:space="preserve">Biologicky aktívny VÁPNIK </w:t>
      </w:r>
      <w:proofErr w:type="spellStart"/>
      <w:r w:rsidRPr="00A12589">
        <w:rPr>
          <w:rFonts w:ascii="Times New Roman" w:hAnsi="Times New Roman"/>
          <w:b/>
        </w:rPr>
        <w:t>Aquamín</w:t>
      </w:r>
      <w:proofErr w:type="spellEnd"/>
    </w:p>
    <w:p w:rsidR="000B2500" w:rsidRPr="00A12589" w:rsidRDefault="000B2500" w:rsidP="000B2500">
      <w:pPr>
        <w:tabs>
          <w:tab w:val="left" w:pos="1980"/>
          <w:tab w:val="left" w:pos="2268"/>
          <w:tab w:val="left" w:pos="3240"/>
        </w:tabs>
        <w:spacing w:after="0" w:line="240" w:lineRule="auto"/>
        <w:ind w:left="2268" w:hanging="2268"/>
        <w:jc w:val="both"/>
        <w:rPr>
          <w:rFonts w:ascii="Times New Roman" w:hAnsi="Times New Roman"/>
          <w:b/>
          <w:sz w:val="10"/>
          <w:szCs w:val="10"/>
        </w:rPr>
      </w:pPr>
    </w:p>
    <w:p w:rsidR="000B2500" w:rsidRPr="00A12589" w:rsidRDefault="000B2500" w:rsidP="000B2500">
      <w:pPr>
        <w:tabs>
          <w:tab w:val="left" w:pos="1985"/>
        </w:tabs>
        <w:spacing w:after="0" w:line="240" w:lineRule="auto"/>
        <w:ind w:left="2268" w:hanging="2268"/>
        <w:jc w:val="both"/>
        <w:rPr>
          <w:rFonts w:ascii="Times New Roman" w:hAnsi="Times New Roman"/>
          <w:b/>
        </w:rPr>
      </w:pPr>
      <w:r w:rsidRPr="00A12589">
        <w:rPr>
          <w:rFonts w:ascii="Times New Roman" w:hAnsi="Times New Roman"/>
          <w:b/>
        </w:rPr>
        <w:t>Výrobca a držiteľ rozhodnutia o schválení:</w:t>
      </w:r>
    </w:p>
    <w:p w:rsidR="000B2500" w:rsidRPr="00A12589" w:rsidRDefault="000B2500" w:rsidP="000B2500">
      <w:pPr>
        <w:tabs>
          <w:tab w:val="left" w:pos="1985"/>
        </w:tabs>
        <w:spacing w:after="0" w:line="240" w:lineRule="auto"/>
        <w:ind w:left="2268" w:hanging="2268"/>
        <w:jc w:val="both"/>
        <w:rPr>
          <w:rFonts w:ascii="Times New Roman" w:hAnsi="Times New Roman"/>
          <w:lang w:eastAsia="sk-SK"/>
        </w:rPr>
      </w:pPr>
      <w:proofErr w:type="spellStart"/>
      <w:r>
        <w:rPr>
          <w:rFonts w:ascii="Times New Roman" w:hAnsi="Times New Roman"/>
        </w:rPr>
        <w:t>Green</w:t>
      </w:r>
      <w:proofErr w:type="spellEnd"/>
      <w:r>
        <w:rPr>
          <w:rFonts w:ascii="Times New Roman" w:hAnsi="Times New Roman"/>
        </w:rPr>
        <w:t xml:space="preserve"> idea s. r. o.</w:t>
      </w:r>
      <w:r w:rsidRPr="00A12589">
        <w:rPr>
          <w:rFonts w:ascii="Times New Roman" w:hAnsi="Times New Roman"/>
        </w:rPr>
        <w:t xml:space="preserve">, </w:t>
      </w:r>
      <w:proofErr w:type="spellStart"/>
      <w:r w:rsidRPr="00A12589">
        <w:rPr>
          <w:rFonts w:ascii="Times New Roman" w:hAnsi="Times New Roman"/>
        </w:rPr>
        <w:t>Vodova</w:t>
      </w:r>
      <w:proofErr w:type="spellEnd"/>
      <w:r w:rsidRPr="00A12589">
        <w:rPr>
          <w:rFonts w:ascii="Times New Roman" w:hAnsi="Times New Roman"/>
        </w:rPr>
        <w:t xml:space="preserve"> 40, 612 00 Brno, Česká republika</w:t>
      </w:r>
      <w:r w:rsidRPr="00A12589">
        <w:rPr>
          <w:rFonts w:ascii="Times New Roman" w:hAnsi="Times New Roman"/>
          <w:lang w:eastAsia="sk-SK"/>
        </w:rPr>
        <w:t>.</w:t>
      </w:r>
    </w:p>
    <w:p w:rsidR="000B2500" w:rsidRPr="00A12589" w:rsidRDefault="000B2500" w:rsidP="000B2500">
      <w:pPr>
        <w:tabs>
          <w:tab w:val="left" w:pos="1985"/>
        </w:tabs>
        <w:spacing w:after="0" w:line="240" w:lineRule="auto"/>
        <w:ind w:left="2268" w:hanging="2268"/>
        <w:jc w:val="both"/>
        <w:rPr>
          <w:rFonts w:ascii="Times New Roman" w:hAnsi="Times New Roman"/>
          <w:sz w:val="10"/>
          <w:szCs w:val="10"/>
          <w:lang w:eastAsia="sk-SK"/>
        </w:rPr>
      </w:pPr>
    </w:p>
    <w:p w:rsidR="000B2500" w:rsidRPr="00A12589" w:rsidRDefault="000B2500" w:rsidP="000B2500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b/>
        </w:rPr>
      </w:pPr>
      <w:r w:rsidRPr="00A12589">
        <w:rPr>
          <w:rFonts w:ascii="Times New Roman" w:hAnsi="Times New Roman"/>
          <w:b/>
        </w:rPr>
        <w:t>Zloženie:</w:t>
      </w:r>
    </w:p>
    <w:p w:rsidR="000B2500" w:rsidRPr="00A12589" w:rsidRDefault="000B2500" w:rsidP="000B2500">
      <w:pPr>
        <w:tabs>
          <w:tab w:val="left" w:pos="0"/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A12589">
        <w:rPr>
          <w:rFonts w:ascii="Times New Roman" w:hAnsi="Times New Roman"/>
        </w:rPr>
        <w:t>Aquamín</w:t>
      </w:r>
      <w:proofErr w:type="spellEnd"/>
      <w:r w:rsidRPr="00A12589">
        <w:rPr>
          <w:rFonts w:ascii="Times New Roman" w:hAnsi="Times New Roman"/>
        </w:rPr>
        <w:t xml:space="preserve"> z morskej riasy </w:t>
      </w:r>
      <w:proofErr w:type="spellStart"/>
      <w:r w:rsidRPr="00A12589">
        <w:rPr>
          <w:rFonts w:ascii="Times New Roman" w:hAnsi="Times New Roman"/>
        </w:rPr>
        <w:t>Lithothamnion</w:t>
      </w:r>
      <w:proofErr w:type="spellEnd"/>
      <w:r w:rsidRPr="00A12589">
        <w:rPr>
          <w:rFonts w:ascii="Times New Roman" w:hAnsi="Times New Roman"/>
        </w:rPr>
        <w:t xml:space="preserve"> </w:t>
      </w:r>
      <w:proofErr w:type="spellStart"/>
      <w:r w:rsidRPr="00A12589">
        <w:rPr>
          <w:rFonts w:ascii="Times New Roman" w:hAnsi="Times New Roman"/>
        </w:rPr>
        <w:t>sp</w:t>
      </w:r>
      <w:proofErr w:type="spellEnd"/>
      <w:r w:rsidRPr="00A12589">
        <w:rPr>
          <w:rFonts w:ascii="Times New Roman" w:hAnsi="Times New Roman"/>
        </w:rPr>
        <w:t xml:space="preserve">. (prírodný zdroj vápnika – uhličitan vápenatý, prírodný zdroj horčíka – hydroxid </w:t>
      </w:r>
      <w:proofErr w:type="spellStart"/>
      <w:r w:rsidRPr="00A12589">
        <w:rPr>
          <w:rFonts w:ascii="Times New Roman" w:hAnsi="Times New Roman"/>
        </w:rPr>
        <w:t>horečnatý</w:t>
      </w:r>
      <w:proofErr w:type="spellEnd"/>
      <w:r w:rsidRPr="00A12589">
        <w:rPr>
          <w:rFonts w:ascii="Times New Roman" w:hAnsi="Times New Roman"/>
        </w:rPr>
        <w:t>), želatína (kapsula).</w:t>
      </w:r>
    </w:p>
    <w:p w:rsidR="000B2500" w:rsidRPr="00A12589" w:rsidRDefault="000B2500" w:rsidP="000B2500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b/>
        </w:rPr>
      </w:pPr>
      <w:r w:rsidRPr="00A12589">
        <w:rPr>
          <w:rFonts w:ascii="Times New Roman" w:hAnsi="Times New Roman"/>
        </w:rPr>
        <w:tab/>
      </w:r>
      <w:r w:rsidRPr="00A12589">
        <w:rPr>
          <w:rFonts w:ascii="Times New Roman" w:hAnsi="Times New Roman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27"/>
        <w:gridCol w:w="3084"/>
      </w:tblGrid>
      <w:tr w:rsidR="000B2500" w:rsidRPr="00954072" w:rsidTr="005B71BE">
        <w:tc>
          <w:tcPr>
            <w:tcW w:w="1701" w:type="dxa"/>
            <w:shd w:val="clear" w:color="auto" w:fill="auto"/>
          </w:tcPr>
          <w:p w:rsidR="000B2500" w:rsidRPr="00954072" w:rsidRDefault="000B2500" w:rsidP="005B71BE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0B2500" w:rsidRPr="00954072" w:rsidRDefault="000B2500" w:rsidP="005B71BE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4072">
              <w:rPr>
                <w:rFonts w:ascii="Times New Roman" w:hAnsi="Times New Roman"/>
                <w:b/>
              </w:rPr>
              <w:t>1 kapsula</w:t>
            </w:r>
          </w:p>
          <w:p w:rsidR="000B2500" w:rsidRPr="00954072" w:rsidRDefault="000B2500" w:rsidP="005B71BE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4072">
              <w:rPr>
                <w:rFonts w:ascii="Times New Roman" w:hAnsi="Times New Roman"/>
                <w:b/>
              </w:rPr>
              <w:t>(620 mg)</w:t>
            </w:r>
          </w:p>
        </w:tc>
        <w:tc>
          <w:tcPr>
            <w:tcW w:w="3084" w:type="dxa"/>
            <w:shd w:val="clear" w:color="auto" w:fill="auto"/>
          </w:tcPr>
          <w:p w:rsidR="000B2500" w:rsidRPr="00954072" w:rsidRDefault="000B2500" w:rsidP="005B71BE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4072">
              <w:rPr>
                <w:rFonts w:ascii="Times New Roman" w:hAnsi="Times New Roman"/>
                <w:b/>
              </w:rPr>
              <w:t>Denná dávka: 1-10 kapsúl</w:t>
            </w:r>
          </w:p>
          <w:p w:rsidR="000B2500" w:rsidRPr="00954072" w:rsidRDefault="000B2500" w:rsidP="005B71BE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4072">
              <w:rPr>
                <w:rFonts w:ascii="Times New Roman" w:hAnsi="Times New Roman"/>
                <w:b/>
              </w:rPr>
              <w:t>podľa návodu na použitie</w:t>
            </w:r>
          </w:p>
        </w:tc>
      </w:tr>
      <w:tr w:rsidR="000B2500" w:rsidRPr="00954072" w:rsidTr="005B71BE">
        <w:tc>
          <w:tcPr>
            <w:tcW w:w="1701" w:type="dxa"/>
            <w:shd w:val="clear" w:color="auto" w:fill="auto"/>
          </w:tcPr>
          <w:p w:rsidR="000B2500" w:rsidRPr="00954072" w:rsidRDefault="000B2500" w:rsidP="005B71BE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954072">
              <w:rPr>
                <w:rFonts w:ascii="Times New Roman" w:hAnsi="Times New Roman"/>
                <w:b/>
              </w:rPr>
              <w:t>Aquamin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0B2500" w:rsidRPr="00954072" w:rsidRDefault="000B2500" w:rsidP="005B71BE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4072">
              <w:rPr>
                <w:rFonts w:ascii="Times New Roman" w:hAnsi="Times New Roman"/>
                <w:b/>
              </w:rPr>
              <w:t>620 mg</w:t>
            </w:r>
          </w:p>
        </w:tc>
        <w:tc>
          <w:tcPr>
            <w:tcW w:w="3084" w:type="dxa"/>
            <w:shd w:val="clear" w:color="auto" w:fill="auto"/>
          </w:tcPr>
          <w:p w:rsidR="000B2500" w:rsidRPr="00954072" w:rsidRDefault="000B2500" w:rsidP="005B71BE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4072">
              <w:rPr>
                <w:rFonts w:ascii="Times New Roman" w:hAnsi="Times New Roman"/>
                <w:b/>
              </w:rPr>
              <w:t>620 - 6 200 mg</w:t>
            </w:r>
          </w:p>
        </w:tc>
      </w:tr>
      <w:tr w:rsidR="000B2500" w:rsidRPr="00954072" w:rsidTr="005B71BE">
        <w:tc>
          <w:tcPr>
            <w:tcW w:w="1701" w:type="dxa"/>
            <w:shd w:val="clear" w:color="auto" w:fill="auto"/>
          </w:tcPr>
          <w:p w:rsidR="000B2500" w:rsidRPr="00954072" w:rsidRDefault="000B2500" w:rsidP="005B71BE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54072">
              <w:rPr>
                <w:rFonts w:ascii="Times New Roman" w:hAnsi="Times New Roman"/>
                <w:b/>
              </w:rPr>
              <w:t>z toho vápnik</w:t>
            </w:r>
          </w:p>
        </w:tc>
        <w:tc>
          <w:tcPr>
            <w:tcW w:w="2127" w:type="dxa"/>
            <w:shd w:val="clear" w:color="auto" w:fill="auto"/>
          </w:tcPr>
          <w:p w:rsidR="000B2500" w:rsidRPr="00954072" w:rsidRDefault="000B2500" w:rsidP="005B71BE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4072">
              <w:rPr>
                <w:rFonts w:ascii="Times New Roman" w:hAnsi="Times New Roman"/>
                <w:b/>
              </w:rPr>
              <w:t>198 mg</w:t>
            </w:r>
          </w:p>
        </w:tc>
        <w:tc>
          <w:tcPr>
            <w:tcW w:w="3084" w:type="dxa"/>
            <w:shd w:val="clear" w:color="auto" w:fill="auto"/>
          </w:tcPr>
          <w:p w:rsidR="000B2500" w:rsidRPr="00954072" w:rsidRDefault="000B2500" w:rsidP="005B71BE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4072">
              <w:rPr>
                <w:rFonts w:ascii="Times New Roman" w:hAnsi="Times New Roman"/>
                <w:b/>
              </w:rPr>
              <w:t>198 - 1 980 mg</w:t>
            </w:r>
          </w:p>
        </w:tc>
      </w:tr>
      <w:tr w:rsidR="000B2500" w:rsidRPr="00954072" w:rsidTr="005B71BE">
        <w:tc>
          <w:tcPr>
            <w:tcW w:w="1701" w:type="dxa"/>
            <w:shd w:val="clear" w:color="auto" w:fill="auto"/>
          </w:tcPr>
          <w:p w:rsidR="000B2500" w:rsidRPr="00954072" w:rsidRDefault="000B2500" w:rsidP="005B71BE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54072">
              <w:rPr>
                <w:rFonts w:ascii="Times New Roman" w:hAnsi="Times New Roman"/>
                <w:b/>
              </w:rPr>
              <w:t>z toho horčík</w:t>
            </w:r>
          </w:p>
        </w:tc>
        <w:tc>
          <w:tcPr>
            <w:tcW w:w="2127" w:type="dxa"/>
            <w:shd w:val="clear" w:color="auto" w:fill="auto"/>
          </w:tcPr>
          <w:p w:rsidR="000B2500" w:rsidRPr="00954072" w:rsidRDefault="000B2500" w:rsidP="005B71BE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4072">
              <w:rPr>
                <w:rFonts w:ascii="Times New Roman" w:hAnsi="Times New Roman"/>
                <w:b/>
              </w:rPr>
              <w:t>13,6 mg</w:t>
            </w:r>
          </w:p>
        </w:tc>
        <w:tc>
          <w:tcPr>
            <w:tcW w:w="3084" w:type="dxa"/>
            <w:shd w:val="clear" w:color="auto" w:fill="auto"/>
          </w:tcPr>
          <w:p w:rsidR="000B2500" w:rsidRPr="00954072" w:rsidRDefault="000B2500" w:rsidP="005B71BE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4072">
              <w:rPr>
                <w:rFonts w:ascii="Times New Roman" w:hAnsi="Times New Roman"/>
                <w:b/>
              </w:rPr>
              <w:t>13,6 - 136 mg</w:t>
            </w:r>
          </w:p>
        </w:tc>
      </w:tr>
    </w:tbl>
    <w:p w:rsidR="000B2500" w:rsidRPr="00A12589" w:rsidRDefault="000B2500" w:rsidP="000B2500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sz w:val="10"/>
          <w:szCs w:val="10"/>
        </w:rPr>
      </w:pPr>
    </w:p>
    <w:p w:rsidR="000B2500" w:rsidRPr="00A12589" w:rsidRDefault="000B2500" w:rsidP="000B2500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/>
        </w:rPr>
      </w:pPr>
      <w:r w:rsidRPr="00A12589">
        <w:rPr>
          <w:rFonts w:ascii="Times New Roman" w:hAnsi="Times New Roman"/>
          <w:b/>
        </w:rPr>
        <w:t xml:space="preserve">Popis </w:t>
      </w:r>
      <w:proofErr w:type="spellStart"/>
      <w:r w:rsidRPr="00A12589">
        <w:rPr>
          <w:rFonts w:ascii="Times New Roman" w:hAnsi="Times New Roman"/>
          <w:b/>
        </w:rPr>
        <w:t>vet</w:t>
      </w:r>
      <w:proofErr w:type="spellEnd"/>
      <w:r w:rsidRPr="00A12589">
        <w:rPr>
          <w:rFonts w:ascii="Times New Roman" w:hAnsi="Times New Roman"/>
          <w:b/>
        </w:rPr>
        <w:t>. prípravku:</w:t>
      </w:r>
    </w:p>
    <w:p w:rsidR="000B2500" w:rsidRPr="00A12589" w:rsidRDefault="000B2500" w:rsidP="000B2500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color w:val="FF0000"/>
        </w:rPr>
      </w:pPr>
      <w:r w:rsidRPr="00A12589">
        <w:rPr>
          <w:rFonts w:ascii="Times New Roman" w:hAnsi="Times New Roman"/>
        </w:rPr>
        <w:t>Želatínová tobolka obsahujúca bielo-šedý prášok.</w:t>
      </w:r>
      <w:r w:rsidRPr="00A12589">
        <w:rPr>
          <w:rFonts w:ascii="Times New Roman" w:hAnsi="Times New Roman"/>
          <w:color w:val="FF0000"/>
        </w:rPr>
        <w:t xml:space="preserve"> </w:t>
      </w:r>
    </w:p>
    <w:p w:rsidR="000B2500" w:rsidRPr="00A12589" w:rsidRDefault="000B2500" w:rsidP="000B2500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/>
          <w:sz w:val="10"/>
          <w:szCs w:val="10"/>
        </w:rPr>
      </w:pPr>
    </w:p>
    <w:p w:rsidR="000B2500" w:rsidRPr="00A12589" w:rsidRDefault="000B2500" w:rsidP="000B2500">
      <w:pPr>
        <w:tabs>
          <w:tab w:val="left" w:pos="1276"/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/>
          <w:lang w:eastAsia="sk-SK"/>
        </w:rPr>
      </w:pPr>
      <w:r w:rsidRPr="00A12589">
        <w:rPr>
          <w:rFonts w:ascii="Times New Roman" w:hAnsi="Times New Roman"/>
          <w:b/>
        </w:rPr>
        <w:t xml:space="preserve">Druh a kategória </w:t>
      </w:r>
      <w:r w:rsidRPr="00A12589">
        <w:rPr>
          <w:rFonts w:ascii="Times New Roman" w:hAnsi="Times New Roman"/>
          <w:b/>
          <w:lang w:eastAsia="sk-SK"/>
        </w:rPr>
        <w:t>zvierat:</w:t>
      </w:r>
    </w:p>
    <w:p w:rsidR="000B2500" w:rsidRPr="00A12589" w:rsidRDefault="000B2500" w:rsidP="000B2500">
      <w:pPr>
        <w:tabs>
          <w:tab w:val="left" w:pos="1276"/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 w:rsidRPr="00A12589">
        <w:rPr>
          <w:rFonts w:ascii="Times New Roman" w:hAnsi="Times New Roman"/>
          <w:lang w:eastAsia="sk-SK"/>
        </w:rPr>
        <w:t xml:space="preserve">Psy. </w:t>
      </w:r>
    </w:p>
    <w:p w:rsidR="000B2500" w:rsidRPr="00A12589" w:rsidRDefault="000B2500" w:rsidP="000B2500">
      <w:pPr>
        <w:tabs>
          <w:tab w:val="left" w:pos="1985"/>
          <w:tab w:val="left" w:pos="2268"/>
        </w:tabs>
        <w:spacing w:after="0" w:line="240" w:lineRule="auto"/>
        <w:ind w:left="3260" w:hanging="3260"/>
        <w:jc w:val="both"/>
        <w:rPr>
          <w:rFonts w:ascii="Times New Roman" w:hAnsi="Times New Roman"/>
          <w:bCs/>
          <w:sz w:val="10"/>
          <w:szCs w:val="10"/>
          <w:highlight w:val="yellow"/>
        </w:rPr>
      </w:pPr>
    </w:p>
    <w:p w:rsidR="000B2500" w:rsidRPr="00A12589" w:rsidRDefault="000B2500" w:rsidP="000B2500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/>
        </w:rPr>
      </w:pPr>
      <w:r w:rsidRPr="00A12589">
        <w:rPr>
          <w:rFonts w:ascii="Times New Roman" w:hAnsi="Times New Roman"/>
          <w:b/>
        </w:rPr>
        <w:t>Charakteristika:</w:t>
      </w:r>
    </w:p>
    <w:p w:rsidR="000B2500" w:rsidRPr="00A12589" w:rsidRDefault="000B2500" w:rsidP="000B2500">
      <w:pPr>
        <w:tabs>
          <w:tab w:val="left" w:pos="0"/>
          <w:tab w:val="left" w:pos="1985"/>
        </w:tabs>
        <w:spacing w:after="0" w:line="240" w:lineRule="auto"/>
        <w:jc w:val="both"/>
        <w:rPr>
          <w:rFonts w:ascii="Times New Roman" w:hAnsi="Times New Roman"/>
          <w:bCs/>
        </w:rPr>
      </w:pPr>
      <w:proofErr w:type="spellStart"/>
      <w:r w:rsidRPr="00A12589">
        <w:rPr>
          <w:rFonts w:ascii="Times New Roman" w:hAnsi="Times New Roman"/>
        </w:rPr>
        <w:t>Aquamín</w:t>
      </w:r>
      <w:proofErr w:type="spellEnd"/>
      <w:r w:rsidRPr="00A12589">
        <w:rPr>
          <w:rFonts w:ascii="Times New Roman" w:hAnsi="Times New Roman"/>
        </w:rPr>
        <w:t xml:space="preserve"> je </w:t>
      </w:r>
      <w:proofErr w:type="spellStart"/>
      <w:r w:rsidRPr="00A12589">
        <w:rPr>
          <w:rFonts w:ascii="Times New Roman" w:hAnsi="Times New Roman"/>
        </w:rPr>
        <w:t>multiminerálna</w:t>
      </w:r>
      <w:proofErr w:type="spellEnd"/>
      <w:r w:rsidRPr="00A12589">
        <w:rPr>
          <w:rFonts w:ascii="Times New Roman" w:hAnsi="Times New Roman"/>
        </w:rPr>
        <w:t xml:space="preserve"> zložka pochádzajúca zo zvápenatených morských rias. Táto červená riasa sa získava v čistých vodách severného Atlantiku</w:t>
      </w:r>
      <w:r w:rsidRPr="00A12589">
        <w:rPr>
          <w:rFonts w:ascii="Times New Roman" w:hAnsi="Times New Roman"/>
          <w:bCs/>
        </w:rPr>
        <w:t xml:space="preserve">.  </w:t>
      </w:r>
    </w:p>
    <w:p w:rsidR="000B2500" w:rsidRPr="00A12589" w:rsidRDefault="000B2500" w:rsidP="000B2500">
      <w:pPr>
        <w:tabs>
          <w:tab w:val="left" w:pos="0"/>
          <w:tab w:val="left" w:pos="1985"/>
        </w:tabs>
        <w:spacing w:after="0" w:line="240" w:lineRule="auto"/>
        <w:jc w:val="both"/>
        <w:rPr>
          <w:rFonts w:ascii="Times New Roman" w:hAnsi="Times New Roman"/>
          <w:bCs/>
        </w:rPr>
      </w:pPr>
      <w:proofErr w:type="spellStart"/>
      <w:r w:rsidRPr="00A12589">
        <w:rPr>
          <w:rFonts w:ascii="Times New Roman" w:hAnsi="Times New Roman"/>
          <w:bCs/>
        </w:rPr>
        <w:t>Aquamín</w:t>
      </w:r>
      <w:proofErr w:type="spellEnd"/>
      <w:r w:rsidRPr="00A12589">
        <w:rPr>
          <w:rFonts w:ascii="Times New Roman" w:hAnsi="Times New Roman"/>
          <w:bCs/>
        </w:rPr>
        <w:t xml:space="preserve"> obsahuje vysoký podiel vápnika, horčíka, selénu, zinku a ďalších 70 minerálnych látok. Vzájomná interakcia medzi týmito látkami spolu s vysokou biologickou dostupnosťou vytvára z </w:t>
      </w:r>
      <w:proofErr w:type="spellStart"/>
      <w:r w:rsidRPr="00A12589">
        <w:rPr>
          <w:rFonts w:ascii="Times New Roman" w:hAnsi="Times New Roman"/>
          <w:bCs/>
        </w:rPr>
        <w:t>Auqamínu</w:t>
      </w:r>
      <w:proofErr w:type="spellEnd"/>
      <w:r w:rsidRPr="00A12589">
        <w:rPr>
          <w:rFonts w:ascii="Times New Roman" w:hAnsi="Times New Roman"/>
          <w:bCs/>
        </w:rPr>
        <w:t xml:space="preserve"> unikátny „</w:t>
      </w:r>
      <w:proofErr w:type="spellStart"/>
      <w:r w:rsidRPr="00A12589">
        <w:rPr>
          <w:rFonts w:ascii="Times New Roman" w:hAnsi="Times New Roman"/>
          <w:bCs/>
        </w:rPr>
        <w:t>bioaktívny</w:t>
      </w:r>
      <w:proofErr w:type="spellEnd"/>
      <w:r w:rsidRPr="00A12589">
        <w:rPr>
          <w:rFonts w:ascii="Times New Roman" w:hAnsi="Times New Roman"/>
          <w:bCs/>
        </w:rPr>
        <w:t xml:space="preserve"> komplex“.</w:t>
      </w:r>
    </w:p>
    <w:p w:rsidR="000B2500" w:rsidRPr="00A12589" w:rsidRDefault="000B2500" w:rsidP="000B2500">
      <w:pPr>
        <w:tabs>
          <w:tab w:val="left" w:pos="0"/>
          <w:tab w:val="left" w:pos="1985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A12589">
        <w:rPr>
          <w:rFonts w:ascii="Times New Roman" w:hAnsi="Times New Roman"/>
          <w:bCs/>
        </w:rPr>
        <w:t xml:space="preserve">Vďaka vysoko </w:t>
      </w:r>
      <w:proofErr w:type="spellStart"/>
      <w:r w:rsidRPr="00A12589">
        <w:rPr>
          <w:rFonts w:ascii="Times New Roman" w:hAnsi="Times New Roman"/>
          <w:bCs/>
        </w:rPr>
        <w:t>vstrebateľnej</w:t>
      </w:r>
      <w:proofErr w:type="spellEnd"/>
      <w:r w:rsidRPr="00A12589">
        <w:rPr>
          <w:rFonts w:ascii="Times New Roman" w:hAnsi="Times New Roman"/>
          <w:bCs/>
        </w:rPr>
        <w:t xml:space="preserve"> forme vápnika je dôležitý pre zdravé a pevné kosti a zuby. Vápnik je veľmi dôležitý pre správnu zrážanlivosť krvi, prispieva k správnej funkcii srdca. </w:t>
      </w:r>
      <w:proofErr w:type="spellStart"/>
      <w:r w:rsidRPr="00A12589">
        <w:rPr>
          <w:rFonts w:ascii="Times New Roman" w:hAnsi="Times New Roman"/>
          <w:bCs/>
        </w:rPr>
        <w:t>Aquamín</w:t>
      </w:r>
      <w:proofErr w:type="spellEnd"/>
      <w:r w:rsidRPr="00A12589">
        <w:rPr>
          <w:rFonts w:ascii="Times New Roman" w:hAnsi="Times New Roman"/>
          <w:bCs/>
        </w:rPr>
        <w:t xml:space="preserve"> je vhodným doplnkom pre </w:t>
      </w:r>
      <w:proofErr w:type="spellStart"/>
      <w:r w:rsidRPr="00A12589">
        <w:rPr>
          <w:rFonts w:ascii="Times New Roman" w:hAnsi="Times New Roman"/>
          <w:bCs/>
        </w:rPr>
        <w:t>laktujúce</w:t>
      </w:r>
      <w:proofErr w:type="spellEnd"/>
      <w:r w:rsidRPr="00A12589">
        <w:rPr>
          <w:rFonts w:ascii="Times New Roman" w:hAnsi="Times New Roman"/>
          <w:bCs/>
        </w:rPr>
        <w:t xml:space="preserve"> sučky, aby nedošlo k popôrodnému odvápneniu. </w:t>
      </w:r>
      <w:proofErr w:type="spellStart"/>
      <w:r w:rsidRPr="00A12589">
        <w:rPr>
          <w:rFonts w:ascii="Times New Roman" w:hAnsi="Times New Roman"/>
          <w:bCs/>
        </w:rPr>
        <w:t>Aquamín</w:t>
      </w:r>
      <w:proofErr w:type="spellEnd"/>
      <w:r w:rsidRPr="00A12589">
        <w:rPr>
          <w:rFonts w:ascii="Times New Roman" w:hAnsi="Times New Roman"/>
          <w:bCs/>
        </w:rPr>
        <w:t xml:space="preserve"> odporúčame pre šteňatá v období intenzívneho rastu.</w:t>
      </w:r>
    </w:p>
    <w:p w:rsidR="000B2500" w:rsidRPr="00A12589" w:rsidRDefault="000B2500" w:rsidP="000B2500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  <w:sz w:val="10"/>
          <w:szCs w:val="10"/>
        </w:rPr>
      </w:pPr>
    </w:p>
    <w:p w:rsidR="000B2500" w:rsidRPr="00A12589" w:rsidRDefault="000B2500" w:rsidP="000B2500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/>
          <w:bCs/>
        </w:rPr>
      </w:pPr>
      <w:r w:rsidRPr="00A12589">
        <w:rPr>
          <w:rFonts w:ascii="Times New Roman" w:hAnsi="Times New Roman"/>
          <w:b/>
          <w:bCs/>
        </w:rPr>
        <w:t>Oblasť použitia:</w:t>
      </w:r>
      <w:r w:rsidRPr="00A12589">
        <w:rPr>
          <w:rFonts w:ascii="Times New Roman" w:hAnsi="Times New Roman"/>
          <w:b/>
          <w:bCs/>
        </w:rPr>
        <w:tab/>
      </w:r>
    </w:p>
    <w:p w:rsidR="000B2500" w:rsidRPr="00A12589" w:rsidRDefault="000B2500" w:rsidP="000B2500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 w:rsidRPr="00A12589">
        <w:rPr>
          <w:rFonts w:ascii="Times New Roman" w:hAnsi="Times New Roman"/>
          <w:bCs/>
        </w:rPr>
        <w:t>Zdravé kosti, zuby.</w:t>
      </w:r>
    </w:p>
    <w:p w:rsidR="000B2500" w:rsidRPr="00A12589" w:rsidRDefault="000B2500" w:rsidP="000B2500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  <w:sz w:val="10"/>
          <w:szCs w:val="10"/>
        </w:rPr>
      </w:pPr>
    </w:p>
    <w:p w:rsidR="000B2500" w:rsidRPr="00A12589" w:rsidRDefault="000B2500" w:rsidP="000B2500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/>
          <w:bCs/>
        </w:rPr>
      </w:pPr>
      <w:r w:rsidRPr="00A12589">
        <w:rPr>
          <w:rFonts w:ascii="Times New Roman" w:hAnsi="Times New Roman"/>
          <w:b/>
          <w:bCs/>
        </w:rPr>
        <w:t xml:space="preserve">Dávkovane a spôsob použitia: </w:t>
      </w:r>
      <w:r w:rsidRPr="00A12589">
        <w:rPr>
          <w:rFonts w:ascii="Times New Roman" w:hAnsi="Times New Roman"/>
          <w:b/>
          <w:bCs/>
        </w:rPr>
        <w:tab/>
      </w:r>
    </w:p>
    <w:p w:rsidR="000B2500" w:rsidRPr="00A12589" w:rsidRDefault="000B2500" w:rsidP="000B2500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 w:rsidRPr="00A12589">
        <w:rPr>
          <w:rFonts w:ascii="Times New Roman" w:hAnsi="Times New Roman"/>
          <w:bCs/>
        </w:rPr>
        <w:t>Šteňatá od 6 mesiacov: 1 tobolka denne perorálne.</w:t>
      </w:r>
    </w:p>
    <w:p w:rsidR="000B2500" w:rsidRPr="00A12589" w:rsidRDefault="000B2500" w:rsidP="000B2500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proofErr w:type="spellStart"/>
      <w:r w:rsidRPr="00A12589">
        <w:rPr>
          <w:rFonts w:ascii="Times New Roman" w:hAnsi="Times New Roman"/>
          <w:bCs/>
        </w:rPr>
        <w:t>Laktujúce</w:t>
      </w:r>
      <w:proofErr w:type="spellEnd"/>
      <w:r w:rsidRPr="00A12589">
        <w:rPr>
          <w:rFonts w:ascii="Times New Roman" w:hAnsi="Times New Roman"/>
          <w:bCs/>
        </w:rPr>
        <w:t xml:space="preserve"> sučky: 1 -2 tobolky denne na 10 kg ž. hm. perorálne.</w:t>
      </w:r>
    </w:p>
    <w:p w:rsidR="000B2500" w:rsidRPr="00A12589" w:rsidRDefault="000B2500" w:rsidP="000B2500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 w:rsidRPr="00A12589">
        <w:rPr>
          <w:rFonts w:ascii="Times New Roman" w:hAnsi="Times New Roman"/>
          <w:bCs/>
        </w:rPr>
        <w:t>Staršie psy: 1 tobolka denne na 10 kg ž. hm. perorálne.</w:t>
      </w:r>
    </w:p>
    <w:p w:rsidR="000B2500" w:rsidRPr="00A12589" w:rsidRDefault="000B2500" w:rsidP="000B2500">
      <w:pPr>
        <w:pStyle w:val="Zkladntext2"/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0B2500" w:rsidRPr="00A12589" w:rsidRDefault="000B2500" w:rsidP="000B2500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b/>
        </w:rPr>
      </w:pPr>
      <w:r w:rsidRPr="00A12589">
        <w:rPr>
          <w:rFonts w:ascii="Times New Roman" w:hAnsi="Times New Roman"/>
          <w:b/>
        </w:rPr>
        <w:t>Upozornenie:</w:t>
      </w:r>
    </w:p>
    <w:p w:rsidR="000B2500" w:rsidRPr="00A12589" w:rsidRDefault="000B2500" w:rsidP="000B2500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</w:rPr>
      </w:pPr>
      <w:r w:rsidRPr="00A12589">
        <w:rPr>
          <w:rFonts w:ascii="Times New Roman" w:hAnsi="Times New Roman"/>
        </w:rPr>
        <w:t xml:space="preserve">Používajte podľa návodu na použitie. </w:t>
      </w:r>
    </w:p>
    <w:p w:rsidR="000B2500" w:rsidRPr="00A12589" w:rsidRDefault="000B2500" w:rsidP="000B2500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sz w:val="10"/>
          <w:szCs w:val="10"/>
        </w:rPr>
      </w:pPr>
    </w:p>
    <w:p w:rsidR="000B2500" w:rsidRPr="00A12589" w:rsidRDefault="000B2500" w:rsidP="000B2500">
      <w:pPr>
        <w:pStyle w:val="Zkladntext3"/>
        <w:tabs>
          <w:tab w:val="left" w:pos="1985"/>
          <w:tab w:val="left" w:pos="2268"/>
          <w:tab w:val="left" w:pos="2700"/>
        </w:tabs>
        <w:spacing w:before="0" w:line="240" w:lineRule="auto"/>
        <w:ind w:left="2268" w:hanging="2268"/>
        <w:rPr>
          <w:b/>
          <w:sz w:val="22"/>
          <w:szCs w:val="22"/>
        </w:rPr>
      </w:pPr>
      <w:r w:rsidRPr="00A12589">
        <w:rPr>
          <w:b/>
          <w:sz w:val="22"/>
          <w:szCs w:val="22"/>
        </w:rPr>
        <w:t>Veľkosť balenia:</w:t>
      </w:r>
    </w:p>
    <w:p w:rsidR="000B2500" w:rsidRPr="00A12589" w:rsidRDefault="000B2500" w:rsidP="000B2500">
      <w:pPr>
        <w:pStyle w:val="Zkladntext3"/>
        <w:tabs>
          <w:tab w:val="left" w:pos="1985"/>
          <w:tab w:val="left" w:pos="2268"/>
          <w:tab w:val="left" w:pos="2700"/>
        </w:tabs>
        <w:spacing w:before="0" w:line="240" w:lineRule="auto"/>
        <w:ind w:left="2268" w:hanging="2268"/>
        <w:rPr>
          <w:sz w:val="22"/>
          <w:szCs w:val="22"/>
          <w:lang w:eastAsia="sk-SK"/>
        </w:rPr>
      </w:pPr>
      <w:r w:rsidRPr="00A12589">
        <w:rPr>
          <w:sz w:val="22"/>
          <w:szCs w:val="22"/>
        </w:rPr>
        <w:t>60 toboliek.</w:t>
      </w:r>
    </w:p>
    <w:p w:rsidR="000B2500" w:rsidRPr="00A12589" w:rsidRDefault="000B2500" w:rsidP="000B2500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sz w:val="10"/>
          <w:szCs w:val="10"/>
        </w:rPr>
      </w:pPr>
      <w:r w:rsidRPr="00A12589">
        <w:rPr>
          <w:rFonts w:ascii="Times New Roman" w:hAnsi="Times New Roman"/>
          <w:sz w:val="10"/>
          <w:szCs w:val="10"/>
          <w:lang w:eastAsia="sk-SK"/>
        </w:rPr>
        <w:tab/>
      </w:r>
      <w:r w:rsidRPr="00A12589">
        <w:rPr>
          <w:rFonts w:ascii="Times New Roman" w:hAnsi="Times New Roman"/>
          <w:sz w:val="10"/>
          <w:szCs w:val="10"/>
          <w:lang w:eastAsia="sk-SK"/>
        </w:rPr>
        <w:tab/>
      </w:r>
    </w:p>
    <w:p w:rsidR="000B2500" w:rsidRPr="00A12589" w:rsidRDefault="000B2500" w:rsidP="000B2500">
      <w:pPr>
        <w:pStyle w:val="Zkladntext3"/>
        <w:tabs>
          <w:tab w:val="left" w:pos="1980"/>
          <w:tab w:val="left" w:pos="2268"/>
          <w:tab w:val="left" w:pos="2700"/>
        </w:tabs>
        <w:spacing w:before="0" w:line="240" w:lineRule="auto"/>
        <w:ind w:left="2268" w:hanging="2268"/>
        <w:rPr>
          <w:b/>
          <w:sz w:val="22"/>
          <w:szCs w:val="22"/>
        </w:rPr>
      </w:pPr>
      <w:r w:rsidRPr="00A12589">
        <w:rPr>
          <w:b/>
          <w:sz w:val="22"/>
          <w:szCs w:val="22"/>
        </w:rPr>
        <w:t>Spôsob uchovávania</w:t>
      </w:r>
      <w:r w:rsidRPr="00A12589">
        <w:rPr>
          <w:b/>
          <w:sz w:val="22"/>
          <w:szCs w:val="22"/>
        </w:rPr>
        <w:tab/>
        <w:t>:</w:t>
      </w:r>
      <w:r w:rsidRPr="00A12589">
        <w:rPr>
          <w:b/>
          <w:sz w:val="22"/>
          <w:szCs w:val="22"/>
        </w:rPr>
        <w:tab/>
      </w:r>
    </w:p>
    <w:p w:rsidR="000B2500" w:rsidRDefault="000B2500" w:rsidP="000B2500">
      <w:pPr>
        <w:pStyle w:val="Zkladntext3"/>
        <w:tabs>
          <w:tab w:val="left" w:pos="1980"/>
          <w:tab w:val="left" w:pos="2268"/>
          <w:tab w:val="left" w:pos="2700"/>
        </w:tabs>
        <w:spacing w:before="0" w:line="240" w:lineRule="auto"/>
        <w:ind w:left="2268" w:hanging="2268"/>
        <w:rPr>
          <w:sz w:val="22"/>
          <w:szCs w:val="22"/>
        </w:rPr>
      </w:pPr>
      <w:r w:rsidRPr="00A12589">
        <w:rPr>
          <w:sz w:val="22"/>
          <w:szCs w:val="22"/>
        </w:rPr>
        <w:t xml:space="preserve">Uchovávajte v suchu pri izbovej teplote. Chráňte pred priamym slnečným žiarením a mrazom. </w:t>
      </w:r>
    </w:p>
    <w:p w:rsidR="000B2500" w:rsidRPr="00A12589" w:rsidRDefault="000B2500" w:rsidP="000B2500">
      <w:pPr>
        <w:pStyle w:val="Zkladntext3"/>
        <w:tabs>
          <w:tab w:val="left" w:pos="1980"/>
          <w:tab w:val="left" w:pos="2268"/>
          <w:tab w:val="left" w:pos="2700"/>
        </w:tabs>
        <w:spacing w:before="0" w:line="240" w:lineRule="auto"/>
        <w:ind w:left="2268" w:hanging="2268"/>
        <w:rPr>
          <w:sz w:val="22"/>
          <w:szCs w:val="22"/>
        </w:rPr>
      </w:pPr>
      <w:r w:rsidRPr="00A12589">
        <w:rPr>
          <w:sz w:val="22"/>
          <w:szCs w:val="22"/>
        </w:rPr>
        <w:t>Uchovávajte mimo dohľadu a dosahu detí a nepoučených osôb.</w:t>
      </w:r>
    </w:p>
    <w:p w:rsidR="000B2500" w:rsidRPr="00A12589" w:rsidRDefault="000B2500" w:rsidP="000B2500">
      <w:pPr>
        <w:pStyle w:val="Zkladntext3"/>
        <w:tabs>
          <w:tab w:val="left" w:pos="1980"/>
          <w:tab w:val="left" w:pos="2268"/>
          <w:tab w:val="left" w:pos="2700"/>
        </w:tabs>
        <w:spacing w:before="0" w:line="240" w:lineRule="auto"/>
        <w:ind w:left="2268" w:hanging="2268"/>
        <w:rPr>
          <w:sz w:val="10"/>
          <w:szCs w:val="10"/>
          <w:lang w:eastAsia="sk-SK"/>
        </w:rPr>
      </w:pPr>
    </w:p>
    <w:p w:rsidR="000B2500" w:rsidRPr="00A12589" w:rsidRDefault="000B2500" w:rsidP="000B2500">
      <w:pPr>
        <w:pStyle w:val="Zkladntext3"/>
        <w:tabs>
          <w:tab w:val="left" w:pos="1980"/>
          <w:tab w:val="left" w:pos="2268"/>
          <w:tab w:val="left" w:pos="2700"/>
        </w:tabs>
        <w:spacing w:before="0" w:line="240" w:lineRule="auto"/>
        <w:ind w:left="2268" w:hanging="2268"/>
        <w:rPr>
          <w:b/>
          <w:sz w:val="22"/>
          <w:szCs w:val="22"/>
          <w:lang w:eastAsia="sk-SK"/>
        </w:rPr>
      </w:pPr>
      <w:r w:rsidRPr="00A12589">
        <w:rPr>
          <w:b/>
          <w:sz w:val="22"/>
          <w:szCs w:val="22"/>
          <w:lang w:eastAsia="sk-SK"/>
        </w:rPr>
        <w:t>Čas použiteľnosti:</w:t>
      </w:r>
      <w:r w:rsidRPr="00A12589">
        <w:rPr>
          <w:b/>
          <w:sz w:val="22"/>
          <w:szCs w:val="22"/>
          <w:lang w:eastAsia="sk-SK"/>
        </w:rPr>
        <w:tab/>
      </w:r>
    </w:p>
    <w:p w:rsidR="000B2500" w:rsidRPr="00A12589" w:rsidRDefault="000B2500" w:rsidP="000B2500">
      <w:pPr>
        <w:pStyle w:val="Zkladntext3"/>
        <w:tabs>
          <w:tab w:val="left" w:pos="1980"/>
          <w:tab w:val="left" w:pos="2268"/>
          <w:tab w:val="left" w:pos="2700"/>
        </w:tabs>
        <w:spacing w:before="0" w:line="240" w:lineRule="auto"/>
        <w:ind w:left="2268" w:hanging="2268"/>
        <w:rPr>
          <w:sz w:val="22"/>
          <w:szCs w:val="22"/>
          <w:lang w:eastAsia="sk-SK"/>
        </w:rPr>
      </w:pPr>
      <w:r w:rsidRPr="00A12589">
        <w:rPr>
          <w:sz w:val="22"/>
          <w:szCs w:val="22"/>
          <w:lang w:eastAsia="sk-SK"/>
        </w:rPr>
        <w:t>30 mesiacov</w:t>
      </w:r>
      <w:r w:rsidRPr="00A12589">
        <w:rPr>
          <w:sz w:val="22"/>
          <w:szCs w:val="22"/>
        </w:rPr>
        <w:t xml:space="preserve"> od dátumu výroby. </w:t>
      </w:r>
    </w:p>
    <w:p w:rsidR="000B2500" w:rsidRPr="00A12589" w:rsidRDefault="000B2500" w:rsidP="000B2500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  <w:lang w:eastAsia="sk-SK"/>
        </w:rPr>
      </w:pPr>
    </w:p>
    <w:p w:rsidR="000B2500" w:rsidRPr="00A12589" w:rsidRDefault="000B2500" w:rsidP="000B2500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b/>
          <w:szCs w:val="22"/>
          <w:lang w:eastAsia="sk-SK"/>
        </w:rPr>
      </w:pPr>
      <w:r w:rsidRPr="00A12589">
        <w:rPr>
          <w:b/>
          <w:szCs w:val="22"/>
          <w:lang w:eastAsia="sk-SK"/>
        </w:rPr>
        <w:t>Označenie:</w:t>
      </w:r>
    </w:p>
    <w:p w:rsidR="000B2500" w:rsidRDefault="000B2500" w:rsidP="000B2500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  <w:lang w:eastAsia="sk-SK"/>
        </w:rPr>
      </w:pPr>
      <w:r w:rsidRPr="00A12589">
        <w:rPr>
          <w:szCs w:val="22"/>
          <w:lang w:eastAsia="sk-SK"/>
        </w:rPr>
        <w:t>Len pre zvieratá.</w:t>
      </w:r>
    </w:p>
    <w:p w:rsidR="000B2500" w:rsidRPr="00A12589" w:rsidRDefault="000B2500" w:rsidP="000B2500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  <w:lang w:eastAsia="sk-SK"/>
        </w:rPr>
      </w:pPr>
    </w:p>
    <w:p w:rsidR="000B2500" w:rsidRPr="00A12589" w:rsidRDefault="000B2500" w:rsidP="000B2500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  <w:lang w:eastAsia="sk-SK"/>
        </w:rPr>
      </w:pPr>
      <w:r w:rsidRPr="00A12589">
        <w:rPr>
          <w:szCs w:val="22"/>
          <w:lang w:eastAsia="sk-SK"/>
        </w:rPr>
        <w:t>Bez predpisu veterinárneho lekára.</w:t>
      </w:r>
    </w:p>
    <w:p w:rsidR="000B2500" w:rsidRPr="00A12589" w:rsidRDefault="000B2500" w:rsidP="000B2500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b/>
          <w:sz w:val="10"/>
          <w:szCs w:val="10"/>
          <w:lang w:eastAsia="sk-SK"/>
        </w:rPr>
      </w:pPr>
    </w:p>
    <w:p w:rsidR="000B2500" w:rsidRPr="00A12589" w:rsidRDefault="000B2500" w:rsidP="000B2500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b/>
          <w:sz w:val="21"/>
          <w:szCs w:val="21"/>
          <w:lang w:eastAsia="sk-SK"/>
        </w:rPr>
      </w:pPr>
      <w:r w:rsidRPr="00A12589">
        <w:rPr>
          <w:b/>
          <w:sz w:val="21"/>
          <w:szCs w:val="21"/>
          <w:lang w:eastAsia="sk-SK"/>
        </w:rPr>
        <w:lastRenderedPageBreak/>
        <w:t>Upozornenie na spôsob nakladania a zneškodnenia nepoužitého veterinárneho prípravku a obalu:</w:t>
      </w:r>
    </w:p>
    <w:p w:rsidR="000B2500" w:rsidRPr="00A12589" w:rsidRDefault="000B2500" w:rsidP="000B2500">
      <w:pPr>
        <w:pStyle w:val="Zkladntext2"/>
        <w:tabs>
          <w:tab w:val="left" w:pos="0"/>
          <w:tab w:val="left" w:pos="1980"/>
        </w:tabs>
        <w:jc w:val="both"/>
        <w:rPr>
          <w:szCs w:val="22"/>
          <w:lang w:eastAsia="sk-SK"/>
        </w:rPr>
      </w:pPr>
      <w:r w:rsidRPr="00A12589">
        <w:rPr>
          <w:szCs w:val="22"/>
          <w:lang w:eastAsia="sk-SK"/>
        </w:rPr>
        <w:t>Nepoužité a nespotrebované veterinárne prípravky a ich obaly sa likvidujú v zmysle platných právnych predpisov.</w:t>
      </w:r>
    </w:p>
    <w:p w:rsidR="000B2500" w:rsidRPr="00A12589" w:rsidRDefault="000B2500" w:rsidP="000B2500">
      <w:pPr>
        <w:pStyle w:val="Zkladntext2"/>
        <w:tabs>
          <w:tab w:val="left" w:pos="1980"/>
          <w:tab w:val="left" w:pos="2700"/>
        </w:tabs>
        <w:rPr>
          <w:szCs w:val="22"/>
          <w:lang w:eastAsia="sk-SK"/>
        </w:rPr>
      </w:pPr>
    </w:p>
    <w:p w:rsidR="000B2500" w:rsidRPr="00A12589" w:rsidRDefault="000B2500" w:rsidP="000B2500">
      <w:pPr>
        <w:pStyle w:val="Zkladntext2"/>
        <w:tabs>
          <w:tab w:val="left" w:pos="2700"/>
        </w:tabs>
        <w:rPr>
          <w:szCs w:val="22"/>
          <w:lang w:eastAsia="sk-SK"/>
        </w:rPr>
      </w:pPr>
      <w:r w:rsidRPr="00A12589">
        <w:rPr>
          <w:szCs w:val="22"/>
          <w:lang w:eastAsia="sk-SK"/>
        </w:rPr>
        <w:t xml:space="preserve">Schvaľovacie číslo: 051/M/20-S </w:t>
      </w:r>
    </w:p>
    <w:p w:rsidR="000B2500" w:rsidRPr="00A12589" w:rsidRDefault="000B2500" w:rsidP="000B2500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0B2500" w:rsidRPr="00A12589" w:rsidRDefault="000B2500" w:rsidP="000B250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12589">
        <w:rPr>
          <w:rFonts w:ascii="Times New Roman" w:hAnsi="Times New Roman" w:cs="Times New Roman"/>
          <w:bCs/>
          <w:sz w:val="22"/>
          <w:szCs w:val="22"/>
        </w:rPr>
        <w:t xml:space="preserve">Dátum výroby: </w:t>
      </w:r>
    </w:p>
    <w:p w:rsidR="000B2500" w:rsidRPr="00A12589" w:rsidRDefault="000B2500" w:rsidP="000B2500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A12589">
        <w:rPr>
          <w:rFonts w:ascii="Times New Roman" w:hAnsi="Times New Roman" w:cs="Times New Roman"/>
          <w:bCs/>
          <w:sz w:val="22"/>
          <w:szCs w:val="22"/>
        </w:rPr>
        <w:t xml:space="preserve">Číslo šarže: </w:t>
      </w:r>
    </w:p>
    <w:p w:rsidR="000B2500" w:rsidRPr="00A12589" w:rsidRDefault="000B2500" w:rsidP="000B2500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A12589">
        <w:rPr>
          <w:rFonts w:ascii="Times New Roman" w:hAnsi="Times New Roman" w:cs="Times New Roman"/>
          <w:bCs/>
          <w:sz w:val="22"/>
          <w:szCs w:val="22"/>
        </w:rPr>
        <w:t xml:space="preserve">EAN kód: </w:t>
      </w:r>
    </w:p>
    <w:p w:rsidR="000B2500" w:rsidRPr="00A12589" w:rsidRDefault="000B2500" w:rsidP="000B2500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0B2500" w:rsidRPr="00A12589" w:rsidRDefault="000B2500" w:rsidP="000B2500">
      <w:pPr>
        <w:pStyle w:val="Default"/>
        <w:rPr>
          <w:rFonts w:ascii="Times New Roman" w:hAnsi="Times New Roman" w:cs="Times New Roman"/>
          <w:sz w:val="22"/>
          <w:szCs w:val="22"/>
        </w:rPr>
      </w:pPr>
      <w:hyperlink r:id="rId7" w:history="1">
        <w:r w:rsidRPr="00A12589">
          <w:rPr>
            <w:rStyle w:val="Hypertextovprepojenie"/>
            <w:bCs/>
            <w:sz w:val="22"/>
            <w:szCs w:val="22"/>
          </w:rPr>
          <w:t>www.topvet.cz</w:t>
        </w:r>
      </w:hyperlink>
      <w:r w:rsidRPr="00A12589">
        <w:rPr>
          <w:rFonts w:ascii="Times New Roman" w:hAnsi="Times New Roman" w:cs="Times New Roman"/>
          <w:bCs/>
          <w:sz w:val="22"/>
          <w:szCs w:val="22"/>
        </w:rPr>
        <w:t xml:space="preserve">  </w:t>
      </w:r>
    </w:p>
    <w:p w:rsidR="000B2500" w:rsidRPr="00A12589" w:rsidRDefault="000B2500" w:rsidP="000B2500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0B2500" w:rsidRPr="00A12589" w:rsidRDefault="000B2500" w:rsidP="000B2500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7E4308" w:rsidRDefault="007E4308">
      <w:bookmarkStart w:id="0" w:name="_GoBack"/>
      <w:bookmarkEnd w:id="0"/>
    </w:p>
    <w:sectPr w:rsidR="007E4308" w:rsidSect="00192B11">
      <w:footerReference w:type="defaul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500" w:rsidRDefault="000B2500" w:rsidP="000B2500">
      <w:pPr>
        <w:spacing w:after="0" w:line="240" w:lineRule="auto"/>
      </w:pPr>
      <w:r>
        <w:separator/>
      </w:r>
    </w:p>
  </w:endnote>
  <w:endnote w:type="continuationSeparator" w:id="0">
    <w:p w:rsidR="000B2500" w:rsidRDefault="000B2500" w:rsidP="000B2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FB7" w:rsidRPr="00EE39E6" w:rsidRDefault="000B2500" w:rsidP="00EE39E6">
    <w:pPr>
      <w:pStyle w:val="Pta"/>
      <w:jc w:val="right"/>
      <w:rPr>
        <w:sz w:val="18"/>
        <w:szCs w:val="18"/>
        <w:lang w:val="sk-SK"/>
      </w:rPr>
    </w:pPr>
    <w:r w:rsidRPr="00EE39E6">
      <w:rPr>
        <w:sz w:val="18"/>
        <w:szCs w:val="18"/>
        <w:lang w:val="sk-SK"/>
      </w:rPr>
      <w:t xml:space="preserve">Strana </w:t>
    </w:r>
    <w:r w:rsidRPr="00EE39E6">
      <w:rPr>
        <w:sz w:val="18"/>
        <w:szCs w:val="18"/>
        <w:lang w:val="sk-SK"/>
      </w:rPr>
      <w:fldChar w:fldCharType="begin"/>
    </w:r>
    <w:r w:rsidRPr="00EE39E6">
      <w:rPr>
        <w:sz w:val="18"/>
        <w:szCs w:val="18"/>
        <w:lang w:val="sk-SK"/>
      </w:rPr>
      <w:instrText>PAGE  \* Arabic  \* MERGEFORMAT</w:instrText>
    </w:r>
    <w:r w:rsidRPr="00EE39E6">
      <w:rPr>
        <w:sz w:val="18"/>
        <w:szCs w:val="18"/>
        <w:lang w:val="sk-SK"/>
      </w:rPr>
      <w:fldChar w:fldCharType="separate"/>
    </w:r>
    <w:r>
      <w:rPr>
        <w:noProof/>
        <w:sz w:val="18"/>
        <w:szCs w:val="18"/>
        <w:lang w:val="sk-SK"/>
      </w:rPr>
      <w:t>2</w:t>
    </w:r>
    <w:r w:rsidRPr="00EE39E6">
      <w:rPr>
        <w:sz w:val="18"/>
        <w:szCs w:val="18"/>
        <w:lang w:val="sk-SK"/>
      </w:rPr>
      <w:fldChar w:fldCharType="end"/>
    </w:r>
    <w:r w:rsidRPr="00EE39E6">
      <w:rPr>
        <w:sz w:val="18"/>
        <w:szCs w:val="18"/>
        <w:lang w:val="sk-SK"/>
      </w:rPr>
      <w:t xml:space="preserve"> z </w:t>
    </w:r>
    <w:r w:rsidRPr="00EE39E6">
      <w:rPr>
        <w:sz w:val="18"/>
        <w:szCs w:val="18"/>
        <w:lang w:val="sk-SK"/>
      </w:rPr>
      <w:fldChar w:fldCharType="begin"/>
    </w:r>
    <w:r w:rsidRPr="00EE39E6">
      <w:rPr>
        <w:sz w:val="18"/>
        <w:szCs w:val="18"/>
        <w:lang w:val="sk-SK"/>
      </w:rPr>
      <w:instrText>NUMPAGES  \* Arabic  \* MERGEFORMAT</w:instrText>
    </w:r>
    <w:r w:rsidRPr="00EE39E6">
      <w:rPr>
        <w:sz w:val="18"/>
        <w:szCs w:val="18"/>
        <w:lang w:val="sk-SK"/>
      </w:rPr>
      <w:fldChar w:fldCharType="separate"/>
    </w:r>
    <w:r>
      <w:rPr>
        <w:noProof/>
        <w:sz w:val="18"/>
        <w:szCs w:val="18"/>
        <w:lang w:val="sk-SK"/>
      </w:rPr>
      <w:t>2</w:t>
    </w:r>
    <w:r w:rsidRPr="00EE39E6">
      <w:rPr>
        <w:sz w:val="18"/>
        <w:szCs w:val="18"/>
        <w:lang w:val="sk-SK"/>
      </w:rPr>
      <w:fldChar w:fldCharType="end"/>
    </w:r>
  </w:p>
  <w:p w:rsidR="000F3FB7" w:rsidRDefault="000B250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500" w:rsidRDefault="000B2500" w:rsidP="000B2500">
      <w:pPr>
        <w:spacing w:after="0" w:line="240" w:lineRule="auto"/>
      </w:pPr>
      <w:r>
        <w:separator/>
      </w:r>
    </w:p>
  </w:footnote>
  <w:footnote w:type="continuationSeparator" w:id="0">
    <w:p w:rsidR="000B2500" w:rsidRDefault="000B2500" w:rsidP="000B25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AEE"/>
    <w:rsid w:val="000B2500"/>
    <w:rsid w:val="007E4308"/>
    <w:rsid w:val="00C6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2500"/>
    <w:rPr>
      <w:rFonts w:ascii="Calibri" w:eastAsia="Calibri" w:hAnsi="Calibri" w:cs="Times New Roman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B250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0B2500"/>
    <w:rPr>
      <w:rFonts w:ascii="Calibri" w:eastAsia="Times New Roman" w:hAnsi="Calibri" w:cs="Times New Roman"/>
      <w:b/>
      <w:bCs/>
      <w:sz w:val="28"/>
      <w:szCs w:val="28"/>
    </w:rPr>
  </w:style>
  <w:style w:type="paragraph" w:styleId="Zkladntext">
    <w:name w:val="Body Text"/>
    <w:basedOn w:val="Normlny"/>
    <w:link w:val="ZkladntextChar"/>
    <w:rsid w:val="000B2500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0B25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rsid w:val="000B2500"/>
    <w:pPr>
      <w:tabs>
        <w:tab w:val="left" w:pos="851"/>
      </w:tabs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0B250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prepojenie">
    <w:name w:val="Hyperlink"/>
    <w:rsid w:val="000B2500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0B2500"/>
    <w:pPr>
      <w:spacing w:after="0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0B2500"/>
    <w:rPr>
      <w:rFonts w:ascii="Times New Roman" w:eastAsia="Times New Roman" w:hAnsi="Times New Roman" w:cs="Times New Roman"/>
      <w:szCs w:val="24"/>
      <w:lang w:eastAsia="cs-CZ"/>
    </w:rPr>
  </w:style>
  <w:style w:type="paragraph" w:styleId="Pta">
    <w:name w:val="footer"/>
    <w:basedOn w:val="Normlny"/>
    <w:link w:val="PtaChar"/>
    <w:rsid w:val="000B25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customStyle="1" w:styleId="PtaChar">
    <w:name w:val="Päta Char"/>
    <w:basedOn w:val="Predvolenpsmoodseku"/>
    <w:link w:val="Pta"/>
    <w:rsid w:val="000B2500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0B250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B2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250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2500"/>
    <w:rPr>
      <w:rFonts w:ascii="Calibri" w:eastAsia="Calibri" w:hAnsi="Calibri" w:cs="Times New Roman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B250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0B2500"/>
    <w:rPr>
      <w:rFonts w:ascii="Calibri" w:eastAsia="Times New Roman" w:hAnsi="Calibri" w:cs="Times New Roman"/>
      <w:b/>
      <w:bCs/>
      <w:sz w:val="28"/>
      <w:szCs w:val="28"/>
    </w:rPr>
  </w:style>
  <w:style w:type="paragraph" w:styleId="Zkladntext">
    <w:name w:val="Body Text"/>
    <w:basedOn w:val="Normlny"/>
    <w:link w:val="ZkladntextChar"/>
    <w:rsid w:val="000B2500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0B25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rsid w:val="000B2500"/>
    <w:pPr>
      <w:tabs>
        <w:tab w:val="left" w:pos="851"/>
      </w:tabs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0B250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prepojenie">
    <w:name w:val="Hyperlink"/>
    <w:rsid w:val="000B2500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0B2500"/>
    <w:pPr>
      <w:spacing w:after="0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0B2500"/>
    <w:rPr>
      <w:rFonts w:ascii="Times New Roman" w:eastAsia="Times New Roman" w:hAnsi="Times New Roman" w:cs="Times New Roman"/>
      <w:szCs w:val="24"/>
      <w:lang w:eastAsia="cs-CZ"/>
    </w:rPr>
  </w:style>
  <w:style w:type="paragraph" w:styleId="Pta">
    <w:name w:val="footer"/>
    <w:basedOn w:val="Normlny"/>
    <w:link w:val="PtaChar"/>
    <w:rsid w:val="000B25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customStyle="1" w:styleId="PtaChar">
    <w:name w:val="Päta Char"/>
    <w:basedOn w:val="Predvolenpsmoodseku"/>
    <w:link w:val="Pta"/>
    <w:rsid w:val="000B2500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0B250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B2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25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opvet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Registracia5</dc:creator>
  <cp:lastModifiedBy>Registracia5</cp:lastModifiedBy>
  <cp:revision>2</cp:revision>
  <dcterms:created xsi:type="dcterms:W3CDTF">2023-05-19T06:41:00Z</dcterms:created>
  <dcterms:modified xsi:type="dcterms:W3CDTF">2023-05-19T06:41:00Z</dcterms:modified>
</cp:coreProperties>
</file>