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12" w:rsidRPr="00A633EE" w:rsidRDefault="00AE5D12" w:rsidP="00AE5D12">
      <w:pPr>
        <w:tabs>
          <w:tab w:val="left" w:pos="851"/>
        </w:tabs>
        <w:rPr>
          <w:b/>
          <w:sz w:val="18"/>
          <w:szCs w:val="18"/>
        </w:rPr>
      </w:pPr>
      <w:r w:rsidRPr="00A633EE">
        <w:rPr>
          <w:sz w:val="18"/>
          <w:szCs w:val="18"/>
        </w:rPr>
        <w:t>Príloha č. 1 k Rozhodnutiu  č.:</w:t>
      </w:r>
      <w:r w:rsidRPr="00A633EE">
        <w:rPr>
          <w:bCs/>
          <w:sz w:val="18"/>
          <w:szCs w:val="18"/>
        </w:rPr>
        <w:t xml:space="preserve"> </w:t>
      </w:r>
      <w:r w:rsidRPr="00A633EE">
        <w:rPr>
          <w:b/>
          <w:bCs/>
          <w:sz w:val="18"/>
          <w:szCs w:val="18"/>
        </w:rPr>
        <w:t xml:space="preserve">069/K/20-S </w:t>
      </w:r>
    </w:p>
    <w:p w:rsidR="00AE5D12" w:rsidRPr="00A633EE" w:rsidRDefault="00AE5D12" w:rsidP="00AE5D12">
      <w:pPr>
        <w:tabs>
          <w:tab w:val="left" w:pos="851"/>
        </w:tabs>
        <w:rPr>
          <w:b/>
          <w:bCs/>
          <w:sz w:val="22"/>
          <w:szCs w:val="22"/>
        </w:rPr>
      </w:pPr>
    </w:p>
    <w:p w:rsidR="00AE5D12" w:rsidRPr="00A633EE" w:rsidRDefault="00AE5D12" w:rsidP="00AE5D12">
      <w:pPr>
        <w:pStyle w:val="Nadpis4"/>
        <w:spacing w:line="240" w:lineRule="auto"/>
        <w:rPr>
          <w:bCs/>
          <w:sz w:val="22"/>
          <w:szCs w:val="22"/>
        </w:rPr>
      </w:pPr>
      <w:r w:rsidRPr="00A633EE">
        <w:rPr>
          <w:sz w:val="22"/>
          <w:szCs w:val="22"/>
        </w:rPr>
        <w:t>PÍSOMNÁ INFORMÁCIA PRE POUŽÍVATEĽA = ETIKETA</w:t>
      </w:r>
    </w:p>
    <w:p w:rsidR="00AE5D12" w:rsidRPr="00A633EE" w:rsidRDefault="00AE5D12" w:rsidP="00AE5D12">
      <w:pPr>
        <w:rPr>
          <w:b/>
          <w:bCs/>
          <w:sz w:val="22"/>
          <w:szCs w:val="22"/>
        </w:rPr>
      </w:pPr>
    </w:p>
    <w:p w:rsidR="00AE5D12" w:rsidRPr="00A633EE" w:rsidRDefault="00AE5D12" w:rsidP="00AE5D1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A633EE">
        <w:rPr>
          <w:sz w:val="22"/>
          <w:szCs w:val="22"/>
        </w:rPr>
        <w:t xml:space="preserve">Názov </w:t>
      </w:r>
      <w:proofErr w:type="spellStart"/>
      <w:r w:rsidRPr="00A633EE">
        <w:rPr>
          <w:sz w:val="22"/>
          <w:szCs w:val="22"/>
        </w:rPr>
        <w:t>vet</w:t>
      </w:r>
      <w:proofErr w:type="spellEnd"/>
      <w:r w:rsidRPr="00A633EE">
        <w:rPr>
          <w:sz w:val="22"/>
          <w:szCs w:val="22"/>
        </w:rPr>
        <w:t>. prípravku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 w:rsidRPr="00A633EE">
        <w:rPr>
          <w:b/>
          <w:sz w:val="22"/>
          <w:szCs w:val="22"/>
        </w:rPr>
        <w:t xml:space="preserve"> suchý šampón </w:t>
      </w:r>
    </w:p>
    <w:p w:rsidR="00AE5D12" w:rsidRPr="00A633EE" w:rsidRDefault="00AE5D12" w:rsidP="00AE5D1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AE5D12" w:rsidRPr="00A633EE" w:rsidRDefault="00AE5D12" w:rsidP="00AE5D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Výrobca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proofErr w:type="spellStart"/>
      <w:r w:rsidRPr="00A633EE">
        <w:rPr>
          <w:sz w:val="22"/>
          <w:szCs w:val="22"/>
        </w:rPr>
        <w:t>Beaphar</w:t>
      </w:r>
      <w:proofErr w:type="spellEnd"/>
      <w:r w:rsidRPr="00A633EE">
        <w:rPr>
          <w:sz w:val="22"/>
          <w:szCs w:val="22"/>
        </w:rPr>
        <w:t xml:space="preserve"> B.V., </w:t>
      </w:r>
      <w:proofErr w:type="spellStart"/>
      <w:r w:rsidRPr="00A633EE">
        <w:rPr>
          <w:sz w:val="22"/>
          <w:szCs w:val="22"/>
        </w:rPr>
        <w:t>Drostenkamp</w:t>
      </w:r>
      <w:proofErr w:type="spellEnd"/>
      <w:r w:rsidRPr="00A633EE">
        <w:rPr>
          <w:sz w:val="22"/>
          <w:szCs w:val="22"/>
        </w:rPr>
        <w:t xml:space="preserve"> 3, 8100AA </w:t>
      </w:r>
      <w:proofErr w:type="spellStart"/>
      <w:r w:rsidRPr="00A633EE">
        <w:rPr>
          <w:sz w:val="22"/>
          <w:szCs w:val="22"/>
        </w:rPr>
        <w:t>Raalte</w:t>
      </w:r>
      <w:proofErr w:type="spellEnd"/>
      <w:r w:rsidRPr="00A633EE">
        <w:rPr>
          <w:sz w:val="22"/>
          <w:szCs w:val="22"/>
        </w:rPr>
        <w:t xml:space="preserve">, Holandsko. </w:t>
      </w:r>
    </w:p>
    <w:p w:rsidR="00AE5D12" w:rsidRPr="00A633EE" w:rsidRDefault="00AE5D12" w:rsidP="00AE5D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E5D12" w:rsidRPr="00A633EE" w:rsidRDefault="00AE5D12" w:rsidP="00AE5D1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  <w:lang w:eastAsia="sk-SK"/>
        </w:rPr>
        <w:t>Držiteľ rozhodnutia</w:t>
      </w:r>
      <w:r w:rsidRPr="00A633EE">
        <w:rPr>
          <w:sz w:val="22"/>
          <w:szCs w:val="22"/>
          <w:lang w:eastAsia="sk-SK"/>
        </w:rPr>
        <w:tab/>
        <w:t xml:space="preserve">: </w:t>
      </w:r>
      <w:r w:rsidRPr="00A633EE">
        <w:rPr>
          <w:sz w:val="22"/>
          <w:szCs w:val="22"/>
          <w:lang w:eastAsia="sk-SK"/>
        </w:rPr>
        <w:tab/>
      </w:r>
      <w:proofErr w:type="spellStart"/>
      <w:r w:rsidRPr="00A633EE">
        <w:rPr>
          <w:sz w:val="22"/>
          <w:szCs w:val="22"/>
        </w:rPr>
        <w:t>Beaphar</w:t>
      </w:r>
      <w:proofErr w:type="spellEnd"/>
      <w:r w:rsidRPr="00A633EE">
        <w:rPr>
          <w:sz w:val="22"/>
          <w:szCs w:val="22"/>
        </w:rPr>
        <w:t xml:space="preserve"> B.V., </w:t>
      </w:r>
      <w:proofErr w:type="spellStart"/>
      <w:r w:rsidRPr="00A633EE">
        <w:rPr>
          <w:sz w:val="22"/>
          <w:szCs w:val="22"/>
        </w:rPr>
        <w:t>Drostenkamp</w:t>
      </w:r>
      <w:proofErr w:type="spellEnd"/>
      <w:r w:rsidRPr="00A633EE">
        <w:rPr>
          <w:sz w:val="22"/>
          <w:szCs w:val="22"/>
        </w:rPr>
        <w:t xml:space="preserve"> 3, 8100AA </w:t>
      </w:r>
      <w:proofErr w:type="spellStart"/>
      <w:r w:rsidRPr="00A633EE">
        <w:rPr>
          <w:sz w:val="22"/>
          <w:szCs w:val="22"/>
        </w:rPr>
        <w:t>Raalte</w:t>
      </w:r>
      <w:proofErr w:type="spellEnd"/>
      <w:r w:rsidRPr="00A633EE">
        <w:rPr>
          <w:sz w:val="22"/>
          <w:szCs w:val="22"/>
        </w:rPr>
        <w:t xml:space="preserve">, Holandsko. </w:t>
      </w:r>
    </w:p>
    <w:p w:rsidR="00AE5D12" w:rsidRPr="00A633EE" w:rsidRDefault="00AE5D12" w:rsidP="00AE5D12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E5D12" w:rsidRPr="00A633EE" w:rsidRDefault="00AE5D12" w:rsidP="00AE5D1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Zloženie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r w:rsidRPr="0049645A">
        <w:rPr>
          <w:sz w:val="20"/>
          <w:szCs w:val="20"/>
        </w:rPr>
        <w:t>AQUA, ALOE BARBADENSIS LEAF EXTRACT*, GLYCERIN, AMMONIUM LAURYL SULFATE, BENZYL ALCOHOL, SOLANUM LYCOPERSICUM FRUIT WATER*, PARFUM, PAPAVER RHOEAS FLOWER WATER*, GLUCONOLACTONE, DEHYDROACETIC ACID, BENZOIC ACID, SODIUM BENZOATE, SODIUM HYDROXIDE, LINALOOL, LIMONENE, CITRIC ACID, CALCIUM GLUCONATE, EUGENOL, CITRONELLOL, GERANIOL, PUNICA GRANATUM FRUIT EXTRACT*, POTASSIUM SORBATE</w:t>
      </w:r>
      <w:r>
        <w:rPr>
          <w:sz w:val="22"/>
          <w:szCs w:val="22"/>
        </w:rPr>
        <w:t>.</w:t>
      </w:r>
    </w:p>
    <w:p w:rsidR="00AE5D12" w:rsidRPr="00A633EE" w:rsidRDefault="00AE5D12" w:rsidP="00AE5D1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ab/>
      </w:r>
      <w:r w:rsidRPr="00A633EE">
        <w:rPr>
          <w:sz w:val="22"/>
          <w:szCs w:val="22"/>
        </w:rPr>
        <w:tab/>
        <w:t xml:space="preserve">*Ekologicky vypestované účinné zložky. Obsahuje 98,8 % prírodných zložiek a 15,7 % organických zložiek. </w:t>
      </w:r>
    </w:p>
    <w:p w:rsidR="00AE5D12" w:rsidRPr="00A633EE" w:rsidRDefault="00AE5D12" w:rsidP="00AE5D1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ab/>
      </w:r>
      <w:r w:rsidRPr="00A633EE">
        <w:rPr>
          <w:sz w:val="22"/>
          <w:szCs w:val="22"/>
        </w:rPr>
        <w:tab/>
        <w:t xml:space="preserve">ECOPETCARE ORGANIC </w:t>
      </w:r>
      <w:r>
        <w:rPr>
          <w:sz w:val="22"/>
          <w:szCs w:val="22"/>
        </w:rPr>
        <w:t>kontrolovaný</w:t>
      </w:r>
      <w:r w:rsidRPr="00A633EE">
        <w:rPr>
          <w:sz w:val="22"/>
          <w:szCs w:val="22"/>
        </w:rPr>
        <w:t xml:space="preserve"> ECOCERT </w:t>
      </w:r>
      <w:proofErr w:type="spellStart"/>
      <w:r w:rsidRPr="00A633EE">
        <w:rPr>
          <w:sz w:val="22"/>
          <w:szCs w:val="22"/>
        </w:rPr>
        <w:t>Greenlife</w:t>
      </w:r>
      <w:proofErr w:type="spellEnd"/>
      <w:r w:rsidRPr="00A633EE">
        <w:rPr>
          <w:sz w:val="22"/>
          <w:szCs w:val="22"/>
        </w:rPr>
        <w:t>.</w:t>
      </w:r>
    </w:p>
    <w:p w:rsidR="00AE5D12" w:rsidRPr="00A633EE" w:rsidRDefault="00AE5D12" w:rsidP="00AE5D1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ab/>
      </w:r>
      <w:r w:rsidRPr="00A633EE">
        <w:rPr>
          <w:sz w:val="22"/>
          <w:szCs w:val="22"/>
        </w:rPr>
        <w:tab/>
        <w:t xml:space="preserve">Štandard je dostupný na </w:t>
      </w:r>
      <w:hyperlink r:id="rId5" w:history="1">
        <w:r w:rsidRPr="0099610E">
          <w:rPr>
            <w:rStyle w:val="Hypertextovprepojenie"/>
            <w:sz w:val="22"/>
            <w:szCs w:val="22"/>
          </w:rPr>
          <w:t>http://ecopetcare.ecocert.com</w:t>
        </w:r>
      </w:hyperlink>
    </w:p>
    <w:p w:rsidR="00AE5D12" w:rsidRPr="00A633EE" w:rsidRDefault="00AE5D12" w:rsidP="00AE5D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E5D12" w:rsidRDefault="00AE5D12" w:rsidP="00AE5D1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 xml:space="preserve">Popis </w:t>
      </w:r>
      <w:proofErr w:type="spellStart"/>
      <w:r w:rsidRPr="00A633EE">
        <w:rPr>
          <w:sz w:val="22"/>
          <w:szCs w:val="22"/>
        </w:rPr>
        <w:t>vet</w:t>
      </w:r>
      <w:proofErr w:type="spellEnd"/>
      <w:r w:rsidRPr="00A633EE">
        <w:rPr>
          <w:sz w:val="22"/>
          <w:szCs w:val="22"/>
        </w:rPr>
        <w:t>. prípravku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r>
        <w:rPr>
          <w:sz w:val="22"/>
          <w:szCs w:val="22"/>
        </w:rPr>
        <w:t>Bezfarebná zakalená kvapalina s vôňou.</w:t>
      </w:r>
    </w:p>
    <w:p w:rsidR="00AE5D12" w:rsidRPr="00C34A08" w:rsidRDefault="00AE5D12" w:rsidP="00AE5D1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E5D12" w:rsidRPr="00A633EE" w:rsidRDefault="00AE5D12" w:rsidP="00AE5D1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Druh a kategória</w:t>
      </w:r>
    </w:p>
    <w:p w:rsidR="00AE5D12" w:rsidRPr="00A633EE" w:rsidRDefault="00AE5D12" w:rsidP="00AE5D12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 w:rsidRPr="00A633EE">
        <w:rPr>
          <w:sz w:val="22"/>
          <w:szCs w:val="22"/>
          <w:lang w:eastAsia="sk-SK"/>
        </w:rPr>
        <w:t>zvierat</w:t>
      </w:r>
      <w:r w:rsidRPr="00A633EE">
        <w:rPr>
          <w:sz w:val="22"/>
          <w:szCs w:val="22"/>
          <w:lang w:eastAsia="sk-SK"/>
        </w:rPr>
        <w:tab/>
        <w:t>:</w:t>
      </w:r>
      <w:r w:rsidRPr="00A633EE">
        <w:rPr>
          <w:sz w:val="22"/>
          <w:szCs w:val="22"/>
          <w:lang w:eastAsia="sk-SK"/>
        </w:rPr>
        <w:tab/>
        <w:t>Psy, mačky.</w:t>
      </w:r>
    </w:p>
    <w:p w:rsidR="00AE5D12" w:rsidRPr="00A633EE" w:rsidRDefault="00AE5D12" w:rsidP="00AE5D12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AE5D12" w:rsidRDefault="00AE5D12" w:rsidP="00AE5D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A633EE">
        <w:rPr>
          <w:sz w:val="22"/>
          <w:szCs w:val="22"/>
        </w:rPr>
        <w:t>Charakteristika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proofErr w:type="spellStart"/>
      <w:r w:rsidRPr="00A633EE">
        <w:rPr>
          <w:bCs/>
          <w:sz w:val="22"/>
          <w:szCs w:val="22"/>
        </w:rPr>
        <w:t>Beaphar</w:t>
      </w:r>
      <w:proofErr w:type="spellEnd"/>
      <w:r w:rsidRPr="00A633EE">
        <w:rPr>
          <w:bCs/>
          <w:sz w:val="22"/>
          <w:szCs w:val="22"/>
        </w:rPr>
        <w:t xml:space="preserve"> suchý šampón jemne čistí a vyživuje srsť </w:t>
      </w:r>
      <w:r>
        <w:rPr>
          <w:bCs/>
          <w:sz w:val="22"/>
          <w:szCs w:val="22"/>
        </w:rPr>
        <w:t>v</w:t>
      </w:r>
      <w:r w:rsidRPr="00A633EE">
        <w:rPr>
          <w:bCs/>
          <w:sz w:val="22"/>
          <w:szCs w:val="22"/>
        </w:rPr>
        <w:t xml:space="preserve">ašej mačky alebo psa bez potreby oplachovania. Obsahuje gél z aloe Vera z organického poľnohospodárstva, ktorý </w:t>
      </w:r>
      <w:proofErr w:type="spellStart"/>
      <w:r w:rsidRPr="00A633EE">
        <w:rPr>
          <w:bCs/>
          <w:sz w:val="22"/>
          <w:szCs w:val="22"/>
        </w:rPr>
        <w:t>hydratuje</w:t>
      </w:r>
      <w:proofErr w:type="spellEnd"/>
      <w:r w:rsidRPr="00A633EE">
        <w:rPr>
          <w:bCs/>
          <w:sz w:val="22"/>
          <w:szCs w:val="22"/>
        </w:rPr>
        <w:t xml:space="preserve"> pokožku a zanecháva hebkú srsť. Certifikát </w:t>
      </w:r>
      <w:proofErr w:type="spellStart"/>
      <w:r w:rsidRPr="00A633EE">
        <w:rPr>
          <w:bCs/>
          <w:sz w:val="22"/>
          <w:szCs w:val="22"/>
        </w:rPr>
        <w:t>Ecocert</w:t>
      </w:r>
      <w:proofErr w:type="spellEnd"/>
      <w:r w:rsidRPr="00A633EE">
        <w:rPr>
          <w:bCs/>
          <w:sz w:val="22"/>
          <w:szCs w:val="22"/>
        </w:rPr>
        <w:t xml:space="preserve"> garantuje prírodný pôvod použitých zložiek.</w:t>
      </w:r>
    </w:p>
    <w:p w:rsidR="00AE5D12" w:rsidRPr="00A633EE" w:rsidRDefault="00AE5D12" w:rsidP="00AE5D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Sprej obohatený o vlčí mak a granátové jablko zanecháva srsť lesklú a pomáha obnovovať jej pružnosť. Neutrálne pH je šetrné k pokožke vášho zvieraťa.</w:t>
      </w:r>
    </w:p>
    <w:p w:rsidR="00AE5D12" w:rsidRPr="00A633EE" w:rsidRDefault="00AE5D12" w:rsidP="00AE5D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  <w:r w:rsidRPr="00A633EE">
        <w:rPr>
          <w:bCs/>
          <w:sz w:val="22"/>
          <w:szCs w:val="22"/>
        </w:rPr>
        <w:tab/>
      </w:r>
    </w:p>
    <w:p w:rsidR="00AE5D12" w:rsidRPr="00A633EE" w:rsidRDefault="00AE5D12" w:rsidP="00AE5D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Spôsob použitia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r>
        <w:rPr>
          <w:sz w:val="22"/>
          <w:szCs w:val="22"/>
        </w:rPr>
        <w:t>Fľašu p</w:t>
      </w:r>
      <w:r w:rsidRPr="00A633EE">
        <w:rPr>
          <w:sz w:val="22"/>
          <w:szCs w:val="22"/>
        </w:rPr>
        <w:t xml:space="preserve">red použitím dobre </w:t>
      </w:r>
      <w:r>
        <w:rPr>
          <w:sz w:val="22"/>
          <w:szCs w:val="22"/>
        </w:rPr>
        <w:t>pretrepte.</w:t>
      </w:r>
      <w:r w:rsidRPr="00A633EE">
        <w:rPr>
          <w:sz w:val="22"/>
          <w:szCs w:val="22"/>
        </w:rPr>
        <w:t xml:space="preserve"> Dôkladne nastriekajte na srsť </w:t>
      </w:r>
      <w:r>
        <w:rPr>
          <w:sz w:val="22"/>
          <w:szCs w:val="22"/>
        </w:rPr>
        <w:t xml:space="preserve">vášho </w:t>
      </w:r>
      <w:r w:rsidRPr="00A633EE">
        <w:rPr>
          <w:sz w:val="22"/>
          <w:szCs w:val="22"/>
        </w:rPr>
        <w:t xml:space="preserve">zvieraťa zo vzdialenosti </w:t>
      </w:r>
      <w:r>
        <w:rPr>
          <w:sz w:val="22"/>
          <w:szCs w:val="22"/>
        </w:rPr>
        <w:t>cca</w:t>
      </w:r>
      <w:r w:rsidRPr="00A633EE">
        <w:rPr>
          <w:sz w:val="22"/>
          <w:szCs w:val="22"/>
        </w:rPr>
        <w:t xml:space="preserve"> 20 cm. Jemne </w:t>
      </w:r>
      <w:proofErr w:type="spellStart"/>
      <w:r w:rsidRPr="00A633EE">
        <w:rPr>
          <w:sz w:val="22"/>
          <w:szCs w:val="22"/>
        </w:rPr>
        <w:t>vmasírujte</w:t>
      </w:r>
      <w:proofErr w:type="spellEnd"/>
      <w:r w:rsidRPr="00A633EE">
        <w:rPr>
          <w:sz w:val="22"/>
          <w:szCs w:val="22"/>
        </w:rPr>
        <w:t xml:space="preserve">, nechajte niekoľko minút pôsobiť a prečešte. Oplachovanie nie je nutné. </w:t>
      </w:r>
    </w:p>
    <w:p w:rsidR="00AE5D12" w:rsidRPr="00A633EE" w:rsidRDefault="00AE5D12" w:rsidP="00AE5D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E5D12" w:rsidRPr="00A633EE" w:rsidRDefault="00AE5D12" w:rsidP="00AE5D1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A633EE">
        <w:rPr>
          <w:sz w:val="22"/>
          <w:szCs w:val="22"/>
        </w:rPr>
        <w:t>Veľkosť balenia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  <w:t>200 ml.</w:t>
      </w:r>
    </w:p>
    <w:p w:rsidR="00AE5D12" w:rsidRPr="00A633EE" w:rsidRDefault="00AE5D12" w:rsidP="00AE5D1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</w:p>
    <w:p w:rsidR="00AE5D12" w:rsidRPr="00A633EE" w:rsidRDefault="00AE5D12" w:rsidP="00AE5D1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A633EE">
        <w:rPr>
          <w:sz w:val="22"/>
          <w:szCs w:val="22"/>
        </w:rPr>
        <w:t>Spôsob uchovávania</w:t>
      </w:r>
      <w:r w:rsidRPr="00A633EE">
        <w:rPr>
          <w:sz w:val="22"/>
          <w:szCs w:val="22"/>
        </w:rPr>
        <w:tab/>
        <w:t>:</w:t>
      </w:r>
      <w:r w:rsidRPr="00A633EE">
        <w:rPr>
          <w:sz w:val="22"/>
          <w:szCs w:val="22"/>
        </w:rPr>
        <w:tab/>
      </w:r>
      <w:r w:rsidRPr="00A633EE"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A633EE">
        <w:rPr>
          <w:sz w:val="22"/>
          <w:szCs w:val="22"/>
        </w:rPr>
        <w:t>.</w:t>
      </w:r>
    </w:p>
    <w:p w:rsidR="00AE5D12" w:rsidRPr="00A633EE" w:rsidRDefault="00AE5D12" w:rsidP="00AE5D1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E5D12" w:rsidRPr="00A633EE" w:rsidRDefault="00AE5D12" w:rsidP="00AE5D1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right="-142" w:hanging="2268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Čas použiteľnosti</w:t>
      </w:r>
      <w:r w:rsidRPr="00A633EE">
        <w:rPr>
          <w:sz w:val="22"/>
          <w:szCs w:val="22"/>
          <w:lang w:eastAsia="sk-SK"/>
        </w:rPr>
        <w:tab/>
        <w:t>:</w:t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</w:rPr>
        <w:t xml:space="preserve">30 mesiacov od dátumu výroby. Po otvorení originálneho balenia </w:t>
      </w:r>
      <w:r>
        <w:rPr>
          <w:sz w:val="22"/>
          <w:szCs w:val="22"/>
        </w:rPr>
        <w:t>6 mesiacov</w:t>
      </w:r>
      <w:r w:rsidRPr="00A633EE">
        <w:rPr>
          <w:sz w:val="22"/>
          <w:szCs w:val="22"/>
        </w:rPr>
        <w:t xml:space="preserve">. (piktogram  </w:t>
      </w:r>
      <w:r>
        <w:rPr>
          <w:rFonts w:ascii="Roboto" w:hAnsi="Roboto"/>
          <w:noProof/>
          <w:color w:val="2962FF"/>
          <w:lang w:eastAsia="sk-SK"/>
        </w:rPr>
        <w:drawing>
          <wp:inline distT="0" distB="0" distL="0" distR="0" wp14:anchorId="3327F5FD" wp14:editId="1F14C606">
            <wp:extent cx="342900" cy="273124"/>
            <wp:effectExtent l="0" t="0" r="0" b="0"/>
            <wp:docPr id="3" name="Obrázok 3" descr="Pao Period After Opening Symbol - Period After Opening Logo, HD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o Period After Opening Symbol - Period After Opening Logo, HD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19" cy="27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3EE">
        <w:rPr>
          <w:sz w:val="22"/>
          <w:szCs w:val="22"/>
        </w:rPr>
        <w:t>)</w:t>
      </w:r>
    </w:p>
    <w:p w:rsidR="00AE5D12" w:rsidRPr="00A633EE" w:rsidRDefault="00AE5D12" w:rsidP="00AE5D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E5D12" w:rsidRPr="00A633EE" w:rsidRDefault="00AE5D12" w:rsidP="00AE5D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Označenie</w:t>
      </w:r>
      <w:r w:rsidRPr="00A633EE">
        <w:rPr>
          <w:sz w:val="22"/>
          <w:szCs w:val="22"/>
          <w:lang w:eastAsia="sk-SK"/>
        </w:rPr>
        <w:tab/>
        <w:t>:</w:t>
      </w:r>
      <w:r w:rsidRPr="00A633EE">
        <w:rPr>
          <w:sz w:val="22"/>
          <w:szCs w:val="22"/>
          <w:lang w:eastAsia="sk-SK"/>
        </w:rPr>
        <w:tab/>
        <w:t>Len pre zvieratá.</w:t>
      </w:r>
    </w:p>
    <w:p w:rsidR="00AE5D12" w:rsidRPr="00A633EE" w:rsidRDefault="00AE5D12" w:rsidP="00AE5D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E5D12" w:rsidRPr="00A633EE" w:rsidRDefault="00AE5D12" w:rsidP="00AE5D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E5D12" w:rsidRPr="00A633EE" w:rsidRDefault="00AE5D12" w:rsidP="00AE5D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E5D12" w:rsidRPr="00A633EE" w:rsidRDefault="00AE5D12" w:rsidP="00AE5D12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E5D12" w:rsidRPr="00A633EE" w:rsidRDefault="00AE5D12" w:rsidP="00AE5D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ab/>
        <w:t>Bez predpisu veterinárneho lekára.</w:t>
      </w:r>
    </w:p>
    <w:p w:rsidR="00AE5D12" w:rsidRPr="00A633EE" w:rsidRDefault="00AE5D12" w:rsidP="00AE5D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E5D12" w:rsidRPr="00A633EE" w:rsidRDefault="00AE5D12" w:rsidP="00AE5D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069</w:t>
      </w:r>
      <w:r w:rsidRPr="00A633EE">
        <w:rPr>
          <w:sz w:val="22"/>
          <w:szCs w:val="22"/>
          <w:lang w:eastAsia="sk-SK"/>
        </w:rPr>
        <w:t>/K/20-S</w:t>
      </w:r>
    </w:p>
    <w:p w:rsidR="00AE5D12" w:rsidRPr="00A633EE" w:rsidRDefault="00AE5D12" w:rsidP="00AE5D12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E5D12" w:rsidRPr="00A633EE" w:rsidRDefault="00AE5D12" w:rsidP="00AE5D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Č. šarže:</w:t>
      </w:r>
    </w:p>
    <w:p w:rsidR="00AE5D12" w:rsidRPr="00A633EE" w:rsidRDefault="00AE5D12" w:rsidP="00AE5D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A633EE">
        <w:rPr>
          <w:sz w:val="22"/>
          <w:szCs w:val="22"/>
          <w:lang w:eastAsia="sk-SK"/>
        </w:rPr>
        <w:t>EXSP.:</w:t>
      </w:r>
    </w:p>
    <w:p w:rsidR="00AE5D12" w:rsidRPr="00A633EE" w:rsidRDefault="00AE5D12" w:rsidP="00AE5D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AE5D12" w:rsidP="00AE5D12">
      <w:r w:rsidRPr="00A633EE">
        <w:rPr>
          <w:sz w:val="22"/>
          <w:szCs w:val="22"/>
          <w:lang w:eastAsia="sk-SK"/>
        </w:rPr>
        <w:t>Vyrobené v Európe.</w:t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r w:rsidRPr="00A633EE">
        <w:rPr>
          <w:sz w:val="22"/>
          <w:szCs w:val="22"/>
          <w:lang w:eastAsia="sk-SK"/>
        </w:rPr>
        <w:tab/>
      </w:r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C1"/>
    <w:rsid w:val="004A60CF"/>
    <w:rsid w:val="008E135B"/>
    <w:rsid w:val="00AE5D12"/>
    <w:rsid w:val="00BC7D9F"/>
    <w:rsid w:val="00C445C1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E5D1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E5D1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E5D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E5D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E5D1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5D1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E5D1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5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5D1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E5D1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E5D1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E5D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E5D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E5D1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5D1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E5D1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5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5D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sk/url?sa=i&amp;url=https://www.kindpng.com/imgv/hTomRbi_pao-period-after-opening-symbol-period-after-opening/&amp;psig=AOvVaw0OGca7oDrAp48NrLNTBgdZ&amp;ust=1589888161622000&amp;source=images&amp;cd=vfe&amp;ved=0CAIQjRxqFwoTCMDA_oupvekCFQAAAAAdAAAAABAJ" TargetMode="External"/><Relationship Id="rId5" Type="http://schemas.openxmlformats.org/officeDocument/2006/relationships/hyperlink" Target="http://ecopetcare.ecoce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>ATC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2020-07-20T11:16:00Z</dcterms:created>
  <dcterms:modified xsi:type="dcterms:W3CDTF">2020-07-20T11:16:00Z</dcterms:modified>
</cp:coreProperties>
</file>