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B8" w:rsidRPr="007E0496" w:rsidRDefault="007A22B8" w:rsidP="007A22B8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121/K/19-S</w:t>
      </w:r>
    </w:p>
    <w:p w:rsidR="007A22B8" w:rsidRDefault="007A22B8" w:rsidP="007A22B8">
      <w:pPr>
        <w:tabs>
          <w:tab w:val="left" w:pos="851"/>
        </w:tabs>
        <w:rPr>
          <w:b/>
          <w:bCs/>
          <w:sz w:val="22"/>
          <w:szCs w:val="22"/>
        </w:rPr>
      </w:pPr>
    </w:p>
    <w:p w:rsidR="007A22B8" w:rsidRPr="00405E45" w:rsidRDefault="007A22B8" w:rsidP="007A22B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A22B8" w:rsidRPr="00405E45" w:rsidRDefault="007A22B8" w:rsidP="007A22B8">
      <w:pPr>
        <w:rPr>
          <w:b/>
          <w:bCs/>
          <w:sz w:val="22"/>
          <w:szCs w:val="22"/>
        </w:rPr>
      </w:pPr>
    </w:p>
    <w:p w:rsidR="007A22B8" w:rsidRPr="006F5524" w:rsidRDefault="007A22B8" w:rsidP="007A22B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744C85">
        <w:rPr>
          <w:b/>
          <w:sz w:val="22"/>
          <w:szCs w:val="22"/>
        </w:rPr>
        <w:t>Beaphar</w:t>
      </w:r>
      <w:proofErr w:type="spellEnd"/>
      <w:r w:rsidRPr="00744C85">
        <w:rPr>
          <w:b/>
          <w:sz w:val="22"/>
          <w:szCs w:val="22"/>
        </w:rPr>
        <w:t xml:space="preserve"> </w:t>
      </w:r>
      <w:proofErr w:type="spellStart"/>
      <w:r w:rsidRPr="00744C85">
        <w:rPr>
          <w:b/>
          <w:sz w:val="22"/>
          <w:szCs w:val="22"/>
        </w:rPr>
        <w:t>Feet</w:t>
      </w:r>
      <w:proofErr w:type="spellEnd"/>
      <w:r w:rsidRPr="00744C85">
        <w:rPr>
          <w:b/>
          <w:sz w:val="22"/>
          <w:szCs w:val="22"/>
        </w:rPr>
        <w:t xml:space="preserve"> </w:t>
      </w:r>
      <w:proofErr w:type="spellStart"/>
      <w:r w:rsidRPr="00744C85">
        <w:rPr>
          <w:b/>
          <w:sz w:val="22"/>
          <w:szCs w:val="22"/>
        </w:rPr>
        <w:t>Balsam</w:t>
      </w:r>
      <w:proofErr w:type="spellEnd"/>
    </w:p>
    <w:p w:rsidR="007A22B8" w:rsidRPr="007A545B" w:rsidRDefault="007A22B8" w:rsidP="007A22B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7A22B8" w:rsidRDefault="007A22B8" w:rsidP="007A22B8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7A22B8" w:rsidRPr="00744C85" w:rsidRDefault="007A22B8" w:rsidP="007A22B8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7A22B8" w:rsidRDefault="007A22B8" w:rsidP="007A22B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A22B8" w:rsidRPr="00A6732F" w:rsidRDefault="007A22B8" w:rsidP="007A22B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A22B8" w:rsidRPr="00744C85" w:rsidRDefault="007A22B8" w:rsidP="007A22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744C85">
        <w:rPr>
          <w:sz w:val="22"/>
          <w:szCs w:val="22"/>
        </w:rPr>
        <w:t>Paraffinum</w:t>
      </w:r>
      <w:proofErr w:type="spellEnd"/>
      <w:r w:rsidRPr="00744C85">
        <w:rPr>
          <w:sz w:val="22"/>
          <w:szCs w:val="22"/>
        </w:rPr>
        <w:t xml:space="preserve"> </w:t>
      </w:r>
      <w:proofErr w:type="spellStart"/>
      <w:r w:rsidRPr="00744C85">
        <w:rPr>
          <w:sz w:val="22"/>
          <w:szCs w:val="22"/>
        </w:rPr>
        <w:t>liquidum</w:t>
      </w:r>
      <w:proofErr w:type="spellEnd"/>
      <w:r w:rsidRPr="00744C85">
        <w:rPr>
          <w:sz w:val="22"/>
          <w:szCs w:val="22"/>
        </w:rPr>
        <w:t xml:space="preserve">, </w:t>
      </w:r>
      <w:proofErr w:type="spellStart"/>
      <w:r w:rsidRPr="00744C85">
        <w:rPr>
          <w:sz w:val="22"/>
          <w:szCs w:val="22"/>
        </w:rPr>
        <w:t>Paraffin</w:t>
      </w:r>
      <w:proofErr w:type="spellEnd"/>
      <w:r w:rsidRPr="00744C85">
        <w:rPr>
          <w:sz w:val="22"/>
          <w:szCs w:val="22"/>
        </w:rPr>
        <w:t>.</w:t>
      </w:r>
    </w:p>
    <w:p w:rsidR="007A22B8" w:rsidRPr="00744C85" w:rsidRDefault="007A22B8" w:rsidP="007A22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A22B8" w:rsidRDefault="007A22B8" w:rsidP="007A22B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744C85">
        <w:rPr>
          <w:sz w:val="22"/>
          <w:szCs w:val="22"/>
        </w:rPr>
        <w:t>Bezfarebná nepriehľadná homogénna masť</w:t>
      </w:r>
      <w:r>
        <w:rPr>
          <w:sz w:val="22"/>
          <w:szCs w:val="22"/>
        </w:rPr>
        <w:t xml:space="preserve">. </w:t>
      </w:r>
    </w:p>
    <w:p w:rsidR="007A22B8" w:rsidRPr="009702CB" w:rsidRDefault="007A22B8" w:rsidP="007A22B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A22B8" w:rsidRPr="00405E45" w:rsidRDefault="007A22B8" w:rsidP="007A22B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A22B8" w:rsidRDefault="007A22B8" w:rsidP="007A22B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7A22B8" w:rsidRPr="00F57D0C" w:rsidRDefault="007A22B8" w:rsidP="007A22B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A22B8" w:rsidRDefault="007A22B8" w:rsidP="007A22B8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Oblasť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Feet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Balsam</w:t>
      </w:r>
      <w:proofErr w:type="spellEnd"/>
      <w:r>
        <w:rPr>
          <w:bCs/>
          <w:sz w:val="22"/>
          <w:szCs w:val="22"/>
        </w:rPr>
        <w:t xml:space="preserve"> – ochranná masť na labky. Je obzvlášť vhodná na ošetrenie labiek v období zimy (soľ na chodníkoch) a leta (rozpálené povrchy). Zjemňuje kožu vankúšikov labiek a tým predchádza jej popraskaniu a podráždeniu. </w:t>
      </w:r>
    </w:p>
    <w:p w:rsidR="007A22B8" w:rsidRPr="0072512A" w:rsidRDefault="007A22B8" w:rsidP="007A22B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A22B8" w:rsidRDefault="007A22B8" w:rsidP="007A22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Aplikujte malé množstvo na labky zakaždým, keď ide pes von. Po návrate odstráňte zvyšky masti z labiek skôr, než pustíte psa domov, kvôli znečisteniu podlahových krytín. Špeciálne u loveckých psov musíte prípravok aplikovať týždeň pred loveckou sezónou a zakaždým, keď ide pes na lov.</w:t>
      </w:r>
    </w:p>
    <w:p w:rsidR="007A22B8" w:rsidRPr="00B123C2" w:rsidRDefault="007A22B8" w:rsidP="007A22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A22B8" w:rsidRDefault="007A22B8" w:rsidP="007A22B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veľmi popraskané labky a na labky s otvorenými ranami. </w:t>
      </w:r>
    </w:p>
    <w:p w:rsidR="007A22B8" w:rsidRPr="002752EC" w:rsidRDefault="007A22B8" w:rsidP="007A22B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7A22B8" w:rsidRPr="00405E45" w:rsidRDefault="007A22B8" w:rsidP="007A22B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ml.</w:t>
      </w:r>
    </w:p>
    <w:p w:rsidR="007A22B8" w:rsidRPr="00473763" w:rsidRDefault="007A22B8" w:rsidP="007A22B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A22B8" w:rsidRPr="00405E45" w:rsidRDefault="007A22B8" w:rsidP="007A22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7A22B8" w:rsidRPr="00B123C2" w:rsidRDefault="007A22B8" w:rsidP="007A22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A22B8" w:rsidRPr="00405E45" w:rsidRDefault="007A22B8" w:rsidP="007A22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7A22B8" w:rsidRPr="00B123C2" w:rsidRDefault="007A22B8" w:rsidP="007A22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A22B8" w:rsidRDefault="007A22B8" w:rsidP="007A22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A22B8" w:rsidRPr="00B123C2" w:rsidRDefault="007A22B8" w:rsidP="007A22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A22B8" w:rsidRDefault="007A22B8" w:rsidP="007A22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A22B8" w:rsidRPr="00405E45" w:rsidRDefault="007A22B8" w:rsidP="007A22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A22B8" w:rsidRPr="00B123C2" w:rsidRDefault="007A22B8" w:rsidP="007A22B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121/K/19-S</w:t>
      </w:r>
    </w:p>
    <w:p w:rsidR="007A22B8" w:rsidRPr="00473763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A22B8" w:rsidRDefault="007A22B8" w:rsidP="007A22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7A22B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A5"/>
    <w:rsid w:val="003C6CA5"/>
    <w:rsid w:val="004A60CF"/>
    <w:rsid w:val="007A22B8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A22B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A22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A22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22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22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22B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A22B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A22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A22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A22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A22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A22B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ATC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2020-08-04T08:30:00Z</dcterms:created>
  <dcterms:modified xsi:type="dcterms:W3CDTF">2020-08-04T08:30:00Z</dcterms:modified>
</cp:coreProperties>
</file>