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55" w:rsidRPr="00047B3E" w:rsidRDefault="00DD1355" w:rsidP="00DD1355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068/K/20-S</w:t>
      </w:r>
      <w:r w:rsidRPr="00047B3E">
        <w:rPr>
          <w:b/>
          <w:bCs/>
          <w:sz w:val="18"/>
          <w:szCs w:val="18"/>
        </w:rPr>
        <w:t xml:space="preserve"> </w:t>
      </w:r>
    </w:p>
    <w:p w:rsidR="00DD1355" w:rsidRDefault="00DD1355" w:rsidP="00DD1355">
      <w:pPr>
        <w:tabs>
          <w:tab w:val="left" w:pos="851"/>
        </w:tabs>
        <w:rPr>
          <w:b/>
          <w:bCs/>
          <w:sz w:val="22"/>
          <w:szCs w:val="22"/>
        </w:rPr>
      </w:pPr>
    </w:p>
    <w:p w:rsidR="00DD1355" w:rsidRPr="00405E45" w:rsidRDefault="00DD1355" w:rsidP="00DD135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DD1355" w:rsidRPr="00405E45" w:rsidRDefault="00DD1355" w:rsidP="00DD1355">
      <w:pPr>
        <w:rPr>
          <w:b/>
          <w:bCs/>
          <w:sz w:val="22"/>
          <w:szCs w:val="22"/>
        </w:rPr>
      </w:pPr>
    </w:p>
    <w:p w:rsidR="00DD1355" w:rsidRPr="009D5849" w:rsidRDefault="00DD1355" w:rsidP="00DD1355">
      <w:pPr>
        <w:tabs>
          <w:tab w:val="left" w:pos="1985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čistič očí</w:t>
      </w:r>
    </w:p>
    <w:p w:rsidR="00DD1355" w:rsidRPr="0092677E" w:rsidRDefault="00DD1355" w:rsidP="00DD135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6"/>
          <w:szCs w:val="6"/>
        </w:rPr>
      </w:pPr>
    </w:p>
    <w:p w:rsidR="00DD1355" w:rsidRDefault="00DD1355" w:rsidP="00DD135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DD1355" w:rsidRPr="00A6732F" w:rsidRDefault="00DD1355" w:rsidP="00DD135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1355" w:rsidRDefault="00DD1355" w:rsidP="00DD135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DD1355" w:rsidRPr="00A6732F" w:rsidRDefault="00DD1355" w:rsidP="00DD135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D1355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9D5849">
        <w:rPr>
          <w:sz w:val="20"/>
          <w:szCs w:val="20"/>
        </w:rPr>
        <w:t>AQUA, CENTAUREA CYANUS FLOWER WATER*, HAMAMELIS VIRGINIANA LEAF WATER*, ROSA DAMASCENA FLOWER WATER*, GLYCERIN, BENZYL ALCOHOL, CITRUS AURANTIUM DULCIS FRUIT WATER*, DEHYDROACETIC ACID, SODIUM HYDROXIDE</w:t>
      </w:r>
      <w:r>
        <w:rPr>
          <w:sz w:val="22"/>
          <w:szCs w:val="22"/>
        </w:rPr>
        <w:t>.</w:t>
      </w:r>
    </w:p>
    <w:p w:rsidR="00DD1355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Kvetinová voda: Nevädza 9 %, </w:t>
      </w:r>
      <w:proofErr w:type="spellStart"/>
      <w:r>
        <w:rPr>
          <w:sz w:val="22"/>
          <w:szCs w:val="22"/>
        </w:rPr>
        <w:t>Hamamel</w:t>
      </w:r>
      <w:proofErr w:type="spellEnd"/>
      <w:r>
        <w:rPr>
          <w:sz w:val="22"/>
          <w:szCs w:val="22"/>
        </w:rPr>
        <w:t xml:space="preserve"> 9 %, Ruža 2.5 %, Pomaranč 0.5 %.</w:t>
      </w:r>
    </w:p>
    <w:p w:rsidR="00DD1355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*Ekologicky vypestované účinné zložky. Obsahuje 99 % prírodných zložiek a 20,8 % organických zložiek. </w:t>
      </w:r>
    </w:p>
    <w:p w:rsidR="00DD1355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ECOPETCARE ORGANIC kontrolovaný ECOCERT </w:t>
      </w:r>
      <w:proofErr w:type="spellStart"/>
      <w:r>
        <w:rPr>
          <w:sz w:val="22"/>
          <w:szCs w:val="22"/>
        </w:rPr>
        <w:t>Greenlife</w:t>
      </w:r>
      <w:proofErr w:type="spellEnd"/>
      <w:r>
        <w:rPr>
          <w:sz w:val="22"/>
          <w:szCs w:val="22"/>
        </w:rPr>
        <w:t>.</w:t>
      </w:r>
    </w:p>
    <w:p w:rsidR="00DD1355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Štandard je dostupný na </w:t>
      </w:r>
      <w:hyperlink r:id="rId5" w:history="1">
        <w:r w:rsidRPr="006C2F35">
          <w:rPr>
            <w:rStyle w:val="Hypertextovprepojenie"/>
            <w:sz w:val="22"/>
            <w:szCs w:val="22"/>
          </w:rPr>
          <w:t>http://ecopetcare.ecocert.com</w:t>
        </w:r>
      </w:hyperlink>
    </w:p>
    <w:p w:rsidR="00DD1355" w:rsidRPr="00A6732F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D1355" w:rsidRPr="00AA3AA0" w:rsidRDefault="00DD1355" w:rsidP="00DD135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Bezfarebný číry roztok</w:t>
      </w:r>
      <w:r w:rsidRPr="00AA3AA0">
        <w:rPr>
          <w:sz w:val="22"/>
          <w:szCs w:val="22"/>
        </w:rPr>
        <w:t>.</w:t>
      </w:r>
    </w:p>
    <w:p w:rsidR="00DD1355" w:rsidRPr="00A6732F" w:rsidRDefault="00DD1355" w:rsidP="00DD135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D1355" w:rsidRPr="00405E45" w:rsidRDefault="00DD1355" w:rsidP="00DD135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DD1355" w:rsidRDefault="00DD1355" w:rsidP="00DD135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DD1355" w:rsidRPr="00F57D0C" w:rsidRDefault="00DD1355" w:rsidP="00DD135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DD1355" w:rsidRDefault="00DD1355" w:rsidP="00DD135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čistič očí obsahuje zložky z organického poľnohospodárstva, ktoré jemne čistia očné okolie vašej mačky alebo psa. Certifikát </w:t>
      </w:r>
      <w:proofErr w:type="spellStart"/>
      <w:r>
        <w:rPr>
          <w:bCs/>
          <w:sz w:val="22"/>
          <w:szCs w:val="22"/>
        </w:rPr>
        <w:t>Ecocert</w:t>
      </w:r>
      <w:proofErr w:type="spellEnd"/>
      <w:r>
        <w:rPr>
          <w:bCs/>
          <w:sz w:val="22"/>
          <w:szCs w:val="22"/>
        </w:rPr>
        <w:t xml:space="preserve"> garantuje prírodný pôvod použitých zložiek. </w:t>
      </w:r>
    </w:p>
    <w:p w:rsidR="00DD1355" w:rsidRPr="00221DE0" w:rsidRDefault="00DD1355" w:rsidP="00DD135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DD1355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Naneste niekoľko kvapiek okolo očí a utrite kúskom vaty, až kým nie je okolie čisté. Vždy používajte nový kus vaty alebo vreckovky pre každé oko. Po použití očistite špičku aplikátora. Nepoužívajte priamo do očí!</w:t>
      </w:r>
    </w:p>
    <w:p w:rsidR="00DD1355" w:rsidRPr="005A76A7" w:rsidRDefault="00DD1355" w:rsidP="00DD135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D1355" w:rsidRPr="00405E45" w:rsidRDefault="00DD1355" w:rsidP="00DD135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ml.</w:t>
      </w:r>
    </w:p>
    <w:p w:rsidR="00DD1355" w:rsidRPr="00473763" w:rsidRDefault="00DD1355" w:rsidP="00DD135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DD1355" w:rsidRPr="00405E45" w:rsidRDefault="00DD1355" w:rsidP="00DD135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DD1355" w:rsidRPr="00B123C2" w:rsidRDefault="00DD1355" w:rsidP="00DD135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DD1355" w:rsidRDefault="00DD1355" w:rsidP="00DD135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right="-142" w:hanging="2268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výroby. Po otvorení originálneho balenia 6 mesiacov.</w:t>
      </w:r>
    </w:p>
    <w:p w:rsidR="00DD1355" w:rsidRPr="00405E45" w:rsidRDefault="00DD1355" w:rsidP="00DD135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(piktogram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1926B956" wp14:editId="7DA0C785">
            <wp:extent cx="342900" cy="273124"/>
            <wp:effectExtent l="0" t="0" r="0" b="0"/>
            <wp:docPr id="3" name="Obrázok 3" descr="Pao Period After Opening Symbol - Period After Opening Logo, HD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o Period After Opening Symbol - Period After Opening Logo, HD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19" cy="27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</w:t>
      </w:r>
    </w:p>
    <w:p w:rsidR="00DD1355" w:rsidRPr="00B123C2" w:rsidRDefault="00DD1355" w:rsidP="00DD135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1355" w:rsidRDefault="00DD1355" w:rsidP="00DD135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DD1355" w:rsidRPr="00B123C2" w:rsidRDefault="00DD1355" w:rsidP="00DD135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1355" w:rsidRDefault="00DD1355" w:rsidP="00DD135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D1355" w:rsidRPr="00405E45" w:rsidRDefault="00DD1355" w:rsidP="00DD135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D1355" w:rsidRPr="00B123C2" w:rsidRDefault="00DD1355" w:rsidP="00DD135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068/K/20-S</w:t>
      </w:r>
    </w:p>
    <w:p w:rsidR="00DD1355" w:rsidRPr="00473763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D1355" w:rsidRDefault="00DD1355" w:rsidP="00DD135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Európe.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D02BC8" w:rsidRDefault="00DD1355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28"/>
    <w:rsid w:val="004A60CF"/>
    <w:rsid w:val="00662C28"/>
    <w:rsid w:val="008E135B"/>
    <w:rsid w:val="00BC7D9F"/>
    <w:rsid w:val="00D67ED0"/>
    <w:rsid w:val="00DD0050"/>
    <w:rsid w:val="00D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D135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D135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D13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D13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D13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135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D135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13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135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D135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D135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D13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D13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D13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135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D135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13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13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sk/url?sa=i&amp;url=https://www.kindpng.com/imgv/hTomRbi_pao-period-after-opening-symbol-period-after-opening/&amp;psig=AOvVaw0OGca7oDrAp48NrLNTBgdZ&amp;ust=1589888161622000&amp;source=images&amp;cd=vfe&amp;ved=0CAIQjRxqFwoTCMDA_oupvekCFQAAAAAdAAAAABAJ" TargetMode="External"/><Relationship Id="rId5" Type="http://schemas.openxmlformats.org/officeDocument/2006/relationships/hyperlink" Target="http://ecopetcare.ecoce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>ATC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2020-07-20T11:14:00Z</dcterms:created>
  <dcterms:modified xsi:type="dcterms:W3CDTF">2020-07-20T11:14:00Z</dcterms:modified>
</cp:coreProperties>
</file>