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B3C86" w14:textId="76EC3AFE" w:rsidR="004C10D5" w:rsidRDefault="004C10D5" w:rsidP="004C10D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137D8EB0" w14:textId="77777777" w:rsidR="004C10D5" w:rsidRDefault="004C10D5" w:rsidP="004C10D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598F16C" w14:textId="77777777" w:rsidR="004C10D5" w:rsidRDefault="004C10D5" w:rsidP="004C10D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87D5D4D" w14:textId="77777777" w:rsidR="004C10D5" w:rsidRPr="001E1F22" w:rsidRDefault="004C10D5" w:rsidP="004C10D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2CB4CA8" w14:textId="77777777" w:rsidR="00C114FF" w:rsidRPr="001E1F22" w:rsidRDefault="00723901" w:rsidP="00B13B6D">
      <w:pPr>
        <w:pStyle w:val="Style1"/>
      </w:pPr>
      <w:r w:rsidRPr="001E1F22">
        <w:t>1.</w:t>
      </w:r>
      <w:r w:rsidRPr="001E1F22">
        <w:tab/>
        <w:t>NÁZOV VETERINÁRNEHO LIEKU</w:t>
      </w:r>
    </w:p>
    <w:p w14:paraId="2C48B4E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BE94B4" w14:textId="18E2C180" w:rsidR="00D324B1" w:rsidRPr="00E17924" w:rsidRDefault="00D324B1" w:rsidP="00261B32">
      <w:r w:rsidRPr="00E17924">
        <w:t xml:space="preserve">SELIVERM </w:t>
      </w:r>
      <w:r w:rsidR="00F41446">
        <w:t>30</w:t>
      </w:r>
      <w:r w:rsidRPr="00E17924">
        <w:t xml:space="preserve"> mg roztok </w:t>
      </w:r>
      <w:r w:rsidR="00824861">
        <w:t>na</w:t>
      </w:r>
      <w:r w:rsidRPr="00E17924">
        <w:t xml:space="preserve"> k</w:t>
      </w:r>
      <w:r>
        <w:t>vapkani</w:t>
      </w:r>
      <w:r w:rsidR="00824861">
        <w:t>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 w:rsidR="00F41446">
        <w:t>psy</w:t>
      </w:r>
      <w:r w:rsidRPr="00E17924">
        <w:t xml:space="preserve"> S</w:t>
      </w:r>
    </w:p>
    <w:p w14:paraId="1F5BA6D1" w14:textId="4E260365" w:rsidR="00D324B1" w:rsidRPr="00E17924" w:rsidRDefault="00D324B1" w:rsidP="00261B32">
      <w:r w:rsidRPr="00E17924">
        <w:t xml:space="preserve">SELIVERM </w:t>
      </w:r>
      <w:r w:rsidR="00F41446">
        <w:t>60</w:t>
      </w:r>
      <w:r w:rsidRPr="00E17924">
        <w:t xml:space="preserve"> mg roztok </w:t>
      </w:r>
      <w:r w:rsidR="00824861"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</w:t>
      </w:r>
      <w:r w:rsidR="00824861">
        <w:t>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 w:rsidR="00F41446">
        <w:t>psy</w:t>
      </w:r>
      <w:r w:rsidRPr="00E17924">
        <w:t xml:space="preserve"> M</w:t>
      </w:r>
    </w:p>
    <w:p w14:paraId="1A1B6949" w14:textId="3D288E7F" w:rsidR="00D324B1" w:rsidRPr="00E17924" w:rsidRDefault="00D324B1" w:rsidP="00261B32">
      <w:r w:rsidRPr="00E17924">
        <w:t xml:space="preserve">SELIVERM </w:t>
      </w:r>
      <w:r w:rsidR="00F41446">
        <w:t>120</w:t>
      </w:r>
      <w:r w:rsidRPr="00E17924">
        <w:t xml:space="preserve"> mg roztok </w:t>
      </w:r>
      <w:r w:rsidR="00824861"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</w:t>
      </w:r>
      <w:r w:rsidR="00824861">
        <w:t>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</w:t>
      </w:r>
      <w:r w:rsidR="008615EA">
        <w:t>pre</w:t>
      </w:r>
      <w:r w:rsidRPr="00E17924">
        <w:t xml:space="preserve"> </w:t>
      </w:r>
      <w:r w:rsidR="00F41446">
        <w:t>psy</w:t>
      </w:r>
      <w:r w:rsidRPr="00E17924">
        <w:t xml:space="preserve"> L </w:t>
      </w:r>
    </w:p>
    <w:p w14:paraId="453DC52C" w14:textId="2EC30273" w:rsidR="00403938" w:rsidRDefault="00F41446" w:rsidP="00063687">
      <w:pPr>
        <w:rPr>
          <w:szCs w:val="22"/>
        </w:rPr>
      </w:pPr>
      <w:r w:rsidRPr="00E17924">
        <w:t xml:space="preserve">SELIVERM </w:t>
      </w:r>
      <w:r>
        <w:t>240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psy</w:t>
      </w:r>
      <w:r w:rsidRPr="00E17924">
        <w:t xml:space="preserve"> </w:t>
      </w:r>
      <w:r>
        <w:t>XL</w:t>
      </w:r>
    </w:p>
    <w:p w14:paraId="6DC1F2A3" w14:textId="77777777" w:rsidR="00403938" w:rsidRDefault="0040393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A0167C" w14:textId="77777777" w:rsidR="00EF3CFC" w:rsidRPr="001E1F22" w:rsidRDefault="00EF3C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B22F9" w14:textId="77777777" w:rsidR="00C114FF" w:rsidRPr="001E1F22" w:rsidRDefault="00723901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71F97F7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3267C4" w14:textId="77777777" w:rsidR="005B7BD4" w:rsidRPr="005B7BD4" w:rsidRDefault="005B7BD4" w:rsidP="005B7BD4">
      <w:pPr>
        <w:tabs>
          <w:tab w:val="clear" w:pos="567"/>
        </w:tabs>
        <w:spacing w:line="240" w:lineRule="auto"/>
        <w:rPr>
          <w:iCs/>
          <w:szCs w:val="22"/>
        </w:rPr>
      </w:pPr>
      <w:r w:rsidRPr="005B7BD4">
        <w:rPr>
          <w:iCs/>
          <w:szCs w:val="22"/>
        </w:rPr>
        <w:t>Každá jednodávková pipeta obsahuje:</w:t>
      </w:r>
    </w:p>
    <w:p w14:paraId="0B0AAA42" w14:textId="77777777" w:rsidR="005B7BD4" w:rsidRDefault="005B7BD4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0B9D3190" w14:textId="0B244F80" w:rsidR="00C114FF" w:rsidRDefault="00723901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Účinná látka:</w:t>
      </w:r>
    </w:p>
    <w:p w14:paraId="75CD35CA" w14:textId="77777777" w:rsidR="006F5AA8" w:rsidRPr="001E1F22" w:rsidRDefault="006F5AA8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tbl>
      <w:tblPr>
        <w:tblW w:w="8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41"/>
        <w:gridCol w:w="1843"/>
        <w:gridCol w:w="718"/>
        <w:gridCol w:w="133"/>
      </w:tblGrid>
      <w:tr w:rsidR="00D324B1" w:rsidRPr="005B7BD4" w14:paraId="1B17D2E5" w14:textId="77777777" w:rsidTr="005B7BD4">
        <w:trPr>
          <w:gridAfter w:val="1"/>
          <w:wAfter w:w="133" w:type="dxa"/>
          <w:trHeight w:val="23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332C7" w14:textId="3BDAD9D4" w:rsidR="00D324B1" w:rsidRPr="005B7BD4" w:rsidRDefault="00D324B1" w:rsidP="00D324B1">
            <w:pPr>
              <w:spacing w:line="259" w:lineRule="auto"/>
              <w:rPr>
                <w:szCs w:val="22"/>
              </w:rPr>
            </w:pPr>
            <w:r w:rsidRPr="005B7BD4">
              <w:t xml:space="preserve">SELIVERM </w:t>
            </w:r>
            <w:r w:rsidR="00F41446" w:rsidRPr="005B7BD4">
              <w:t>30</w:t>
            </w:r>
            <w:r w:rsidRPr="005B7BD4">
              <w:t xml:space="preserve"> mg </w:t>
            </w:r>
            <w:proofErr w:type="spellStart"/>
            <w:r w:rsidRPr="005B7BD4">
              <w:t>spot-on</w:t>
            </w:r>
            <w:proofErr w:type="spellEnd"/>
            <w:r w:rsidRPr="005B7BD4">
              <w:t xml:space="preserve"> pre </w:t>
            </w:r>
            <w:r w:rsidR="00F41446" w:rsidRPr="005B7BD4">
              <w:t>psy</w:t>
            </w:r>
            <w:r w:rsidRPr="005B7BD4">
              <w:t xml:space="preserve"> S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FCD83" w14:textId="77777777" w:rsidR="00D324B1" w:rsidRPr="005B7BD4" w:rsidRDefault="00D324B1" w:rsidP="00D324B1">
            <w:pPr>
              <w:spacing w:line="259" w:lineRule="auto"/>
              <w:rPr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C16E5" w14:textId="0A41B193" w:rsidR="00D324B1" w:rsidRPr="005B7BD4" w:rsidRDefault="00403938" w:rsidP="005B7BD4">
            <w:pPr>
              <w:spacing w:line="259" w:lineRule="auto"/>
              <w:rPr>
                <w:szCs w:val="22"/>
              </w:rPr>
            </w:pPr>
            <w:proofErr w:type="spellStart"/>
            <w:r>
              <w:t>S</w:t>
            </w:r>
            <w:r w:rsidR="00D324B1" w:rsidRPr="005B7BD4">
              <w:t>elamektin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73638" w14:textId="251545F1" w:rsidR="00D324B1" w:rsidRPr="005B7BD4" w:rsidRDefault="00D324B1" w:rsidP="005B7BD4">
            <w:pPr>
              <w:spacing w:line="259" w:lineRule="auto"/>
              <w:jc w:val="both"/>
              <w:rPr>
                <w:szCs w:val="22"/>
              </w:rPr>
            </w:pPr>
            <w:r w:rsidRPr="005B7BD4">
              <w:t xml:space="preserve">  </w:t>
            </w:r>
            <w:r w:rsidR="00F41446" w:rsidRPr="005B7BD4">
              <w:t>30</w:t>
            </w:r>
            <w:r w:rsidRPr="005B7BD4">
              <w:t xml:space="preserve"> mg </w:t>
            </w:r>
          </w:p>
        </w:tc>
      </w:tr>
      <w:tr w:rsidR="00D324B1" w:rsidRPr="005B7BD4" w14:paraId="6BD55D82" w14:textId="77777777" w:rsidTr="005B7BD4">
        <w:trPr>
          <w:gridAfter w:val="1"/>
          <w:wAfter w:w="133" w:type="dxa"/>
          <w:trHeight w:val="259"/>
        </w:trPr>
        <w:tc>
          <w:tcPr>
            <w:tcW w:w="5954" w:type="dxa"/>
            <w:shd w:val="clear" w:color="auto" w:fill="auto"/>
          </w:tcPr>
          <w:p w14:paraId="7C0258C7" w14:textId="612C9D5D" w:rsidR="00D324B1" w:rsidRPr="005B7BD4" w:rsidRDefault="00D324B1" w:rsidP="00D324B1">
            <w:pPr>
              <w:spacing w:line="259" w:lineRule="auto"/>
              <w:rPr>
                <w:szCs w:val="22"/>
              </w:rPr>
            </w:pPr>
            <w:r w:rsidRPr="005B7BD4">
              <w:t xml:space="preserve">SELIVERM </w:t>
            </w:r>
            <w:r w:rsidR="00F41446" w:rsidRPr="005B7BD4">
              <w:t>60</w:t>
            </w:r>
            <w:r w:rsidRPr="005B7BD4">
              <w:t xml:space="preserve"> mg </w:t>
            </w:r>
            <w:proofErr w:type="spellStart"/>
            <w:r w:rsidRPr="005B7BD4">
              <w:t>spot-on</w:t>
            </w:r>
            <w:proofErr w:type="spellEnd"/>
            <w:r w:rsidRPr="005B7BD4">
              <w:t xml:space="preserve"> pre </w:t>
            </w:r>
            <w:r w:rsidR="00F41446" w:rsidRPr="005B7BD4">
              <w:t>psy</w:t>
            </w:r>
            <w:r w:rsidRPr="005B7BD4">
              <w:t xml:space="preserve"> M</w:t>
            </w:r>
          </w:p>
        </w:tc>
        <w:tc>
          <w:tcPr>
            <w:tcW w:w="141" w:type="dxa"/>
            <w:shd w:val="clear" w:color="auto" w:fill="auto"/>
          </w:tcPr>
          <w:p w14:paraId="0114D657" w14:textId="77777777" w:rsidR="00D324B1" w:rsidRPr="005B7BD4" w:rsidRDefault="00D324B1" w:rsidP="00D324B1">
            <w:pPr>
              <w:spacing w:line="259" w:lineRule="auto"/>
              <w:rPr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76F6774" w14:textId="154605EF" w:rsidR="00D324B1" w:rsidRPr="005B7BD4" w:rsidRDefault="00403938" w:rsidP="005B7BD4">
            <w:pPr>
              <w:spacing w:line="259" w:lineRule="auto"/>
              <w:rPr>
                <w:szCs w:val="22"/>
              </w:rPr>
            </w:pPr>
            <w:proofErr w:type="spellStart"/>
            <w:r>
              <w:t>S</w:t>
            </w:r>
            <w:r w:rsidR="00D324B1" w:rsidRPr="005B7BD4">
              <w:t>elamektin</w:t>
            </w:r>
            <w:proofErr w:type="spellEnd"/>
            <w:r w:rsidR="00D324B1" w:rsidRPr="005B7BD4">
              <w:t xml:space="preserve"> </w:t>
            </w:r>
          </w:p>
        </w:tc>
        <w:tc>
          <w:tcPr>
            <w:tcW w:w="718" w:type="dxa"/>
            <w:shd w:val="clear" w:color="auto" w:fill="auto"/>
          </w:tcPr>
          <w:p w14:paraId="27E08830" w14:textId="42C0F064" w:rsidR="00D324B1" w:rsidRPr="005B7BD4" w:rsidRDefault="00D324B1" w:rsidP="005B7BD4">
            <w:pPr>
              <w:spacing w:line="259" w:lineRule="auto"/>
              <w:jc w:val="both"/>
              <w:rPr>
                <w:szCs w:val="22"/>
              </w:rPr>
            </w:pPr>
            <w:r w:rsidRPr="005B7BD4">
              <w:t xml:space="preserve">  </w:t>
            </w:r>
            <w:r w:rsidR="00F41446" w:rsidRPr="005B7BD4">
              <w:t>60</w:t>
            </w:r>
            <w:r w:rsidRPr="005B7BD4">
              <w:t xml:space="preserve"> mg </w:t>
            </w:r>
          </w:p>
        </w:tc>
      </w:tr>
      <w:tr w:rsidR="00D324B1" w:rsidRPr="005B7BD4" w14:paraId="5BC37768" w14:textId="77777777" w:rsidTr="005B7BD4">
        <w:trPr>
          <w:gridAfter w:val="1"/>
          <w:wAfter w:w="133" w:type="dxa"/>
          <w:trHeight w:val="259"/>
        </w:trPr>
        <w:tc>
          <w:tcPr>
            <w:tcW w:w="5954" w:type="dxa"/>
            <w:shd w:val="clear" w:color="auto" w:fill="auto"/>
          </w:tcPr>
          <w:p w14:paraId="73713208" w14:textId="339722B0" w:rsidR="00D324B1" w:rsidRPr="005B7BD4" w:rsidRDefault="00D324B1" w:rsidP="00D324B1">
            <w:pPr>
              <w:spacing w:line="259" w:lineRule="auto"/>
              <w:rPr>
                <w:szCs w:val="22"/>
              </w:rPr>
            </w:pPr>
            <w:r w:rsidRPr="005B7BD4">
              <w:t xml:space="preserve">SELIVERM </w:t>
            </w:r>
            <w:r w:rsidR="00F41446" w:rsidRPr="005B7BD4">
              <w:t>120</w:t>
            </w:r>
            <w:r w:rsidRPr="005B7BD4">
              <w:t xml:space="preserve"> mg </w:t>
            </w:r>
            <w:proofErr w:type="spellStart"/>
            <w:r w:rsidRPr="005B7BD4">
              <w:t>spot-on</w:t>
            </w:r>
            <w:proofErr w:type="spellEnd"/>
            <w:r w:rsidRPr="005B7BD4">
              <w:t xml:space="preserve"> pre </w:t>
            </w:r>
            <w:r w:rsidR="00F41446" w:rsidRPr="005B7BD4">
              <w:t>psy</w:t>
            </w:r>
            <w:r w:rsidRPr="005B7BD4">
              <w:t xml:space="preserve"> L </w:t>
            </w:r>
          </w:p>
        </w:tc>
        <w:tc>
          <w:tcPr>
            <w:tcW w:w="141" w:type="dxa"/>
            <w:shd w:val="clear" w:color="auto" w:fill="auto"/>
          </w:tcPr>
          <w:p w14:paraId="5899516B" w14:textId="77777777" w:rsidR="00D324B1" w:rsidRPr="005B7BD4" w:rsidRDefault="00D324B1" w:rsidP="00D324B1">
            <w:pPr>
              <w:spacing w:line="259" w:lineRule="auto"/>
              <w:rPr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CD56119" w14:textId="3A5E57C6" w:rsidR="00D324B1" w:rsidRPr="005B7BD4" w:rsidRDefault="00403938" w:rsidP="005B7BD4">
            <w:pPr>
              <w:spacing w:line="259" w:lineRule="auto"/>
              <w:jc w:val="both"/>
            </w:pPr>
            <w:proofErr w:type="spellStart"/>
            <w:r>
              <w:t>S</w:t>
            </w:r>
            <w:r w:rsidR="00D324B1" w:rsidRPr="005B7BD4">
              <w:t>elamektin</w:t>
            </w:r>
            <w:proofErr w:type="spellEnd"/>
            <w:r w:rsidR="00D324B1" w:rsidRPr="005B7BD4">
              <w:t xml:space="preserve"> </w:t>
            </w:r>
            <w:r w:rsidR="005B7BD4">
              <w:t xml:space="preserve">  </w:t>
            </w:r>
          </w:p>
        </w:tc>
        <w:tc>
          <w:tcPr>
            <w:tcW w:w="718" w:type="dxa"/>
            <w:shd w:val="clear" w:color="auto" w:fill="auto"/>
          </w:tcPr>
          <w:p w14:paraId="70FAACC8" w14:textId="01B95BBE" w:rsidR="00D324B1" w:rsidRPr="005B7BD4" w:rsidRDefault="00D324B1" w:rsidP="005B7BD4">
            <w:pPr>
              <w:spacing w:line="259" w:lineRule="auto"/>
              <w:ind w:left="-138"/>
              <w:jc w:val="both"/>
            </w:pPr>
            <w:r w:rsidRPr="005B7BD4">
              <w:t xml:space="preserve">  </w:t>
            </w:r>
            <w:r w:rsidR="005B7BD4">
              <w:t xml:space="preserve"> 1</w:t>
            </w:r>
            <w:r w:rsidR="00F41446" w:rsidRPr="005B7BD4">
              <w:t>20</w:t>
            </w:r>
            <w:r w:rsidR="005B7BD4">
              <w:t xml:space="preserve"> </w:t>
            </w:r>
            <w:r w:rsidR="00F41446" w:rsidRPr="005B7BD4">
              <w:t>mg</w:t>
            </w:r>
            <w:r w:rsidRPr="005B7BD4">
              <w:t xml:space="preserve"> </w:t>
            </w:r>
          </w:p>
        </w:tc>
      </w:tr>
      <w:tr w:rsidR="00F41446" w:rsidRPr="005B7BD4" w14:paraId="2CCBFFA5" w14:textId="77777777" w:rsidTr="005B7BD4">
        <w:trPr>
          <w:trHeight w:val="259"/>
        </w:trPr>
        <w:tc>
          <w:tcPr>
            <w:tcW w:w="5954" w:type="dxa"/>
            <w:shd w:val="clear" w:color="auto" w:fill="auto"/>
          </w:tcPr>
          <w:p w14:paraId="73B04BD4" w14:textId="24665D6B" w:rsidR="00F41446" w:rsidRPr="005B7BD4" w:rsidRDefault="00F41446" w:rsidP="00403938">
            <w:pPr>
              <w:spacing w:line="259" w:lineRule="auto"/>
            </w:pPr>
            <w:r w:rsidRPr="005B7BD4">
              <w:t xml:space="preserve">SELIVERM 240 mg </w:t>
            </w:r>
            <w:proofErr w:type="spellStart"/>
            <w:r w:rsidRPr="005B7BD4">
              <w:t>spot-on</w:t>
            </w:r>
            <w:proofErr w:type="spellEnd"/>
            <w:r w:rsidRPr="005B7BD4">
              <w:t xml:space="preserve"> pre psy XL</w:t>
            </w:r>
          </w:p>
        </w:tc>
        <w:tc>
          <w:tcPr>
            <w:tcW w:w="141" w:type="dxa"/>
            <w:shd w:val="clear" w:color="auto" w:fill="auto"/>
          </w:tcPr>
          <w:p w14:paraId="4D59F801" w14:textId="77777777" w:rsidR="00F41446" w:rsidRPr="005B7BD4" w:rsidRDefault="00F41446" w:rsidP="00403938">
            <w:pPr>
              <w:spacing w:line="259" w:lineRule="auto"/>
              <w:rPr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F8C1F19" w14:textId="505A1860" w:rsidR="00F41446" w:rsidRPr="005B7BD4" w:rsidRDefault="00403938" w:rsidP="005B7BD4">
            <w:pPr>
              <w:spacing w:line="259" w:lineRule="auto"/>
            </w:pPr>
            <w:proofErr w:type="spellStart"/>
            <w:r>
              <w:t>S</w:t>
            </w:r>
            <w:r w:rsidR="00F41446" w:rsidRPr="005B7BD4">
              <w:t>elamektin</w:t>
            </w:r>
            <w:proofErr w:type="spellEnd"/>
            <w:r w:rsidR="00F41446" w:rsidRPr="005B7BD4"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C741047" w14:textId="77777777" w:rsidR="006F5AA8" w:rsidRDefault="00F41446" w:rsidP="005B7BD4">
            <w:pPr>
              <w:spacing w:line="259" w:lineRule="auto"/>
            </w:pPr>
            <w:r w:rsidRPr="005B7BD4">
              <w:t xml:space="preserve"> 240</w:t>
            </w:r>
            <w:r w:rsidR="005B7BD4">
              <w:t xml:space="preserve"> </w:t>
            </w:r>
            <w:r w:rsidRPr="005B7BD4">
              <w:t>mg</w:t>
            </w:r>
          </w:p>
          <w:p w14:paraId="0D91C8AB" w14:textId="7BA14B28" w:rsidR="00F41446" w:rsidRPr="005B7BD4" w:rsidRDefault="00F41446" w:rsidP="005B7BD4">
            <w:pPr>
              <w:spacing w:line="259" w:lineRule="auto"/>
            </w:pPr>
            <w:r w:rsidRPr="005B7BD4">
              <w:t xml:space="preserve"> </w:t>
            </w:r>
          </w:p>
        </w:tc>
      </w:tr>
    </w:tbl>
    <w:p w14:paraId="433325C2" w14:textId="7BF3E659" w:rsidR="00C114FF" w:rsidRDefault="00723901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Pomocné látky:</w:t>
      </w:r>
    </w:p>
    <w:p w14:paraId="14C63007" w14:textId="77777777" w:rsidR="005B7BD4" w:rsidRPr="001E1F22" w:rsidRDefault="005B7BD4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4E7CE7" w14:paraId="6EF14934" w14:textId="77777777" w:rsidTr="00872C48">
        <w:tc>
          <w:tcPr>
            <w:tcW w:w="4643" w:type="dxa"/>
            <w:shd w:val="clear" w:color="auto" w:fill="auto"/>
            <w:vAlign w:val="center"/>
          </w:tcPr>
          <w:p w14:paraId="521CC660" w14:textId="2A4A8507" w:rsidR="00872C48" w:rsidRPr="001E1F22" w:rsidRDefault="00723901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4F32578" w14:textId="720E0722" w:rsidR="00872C48" w:rsidRPr="001E1F22" w:rsidRDefault="00723901" w:rsidP="00936FA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 w:rsidR="00936FA5">
              <w:rPr>
                <w:b/>
                <w:bCs/>
                <w:iCs/>
                <w:szCs w:val="22"/>
              </w:rPr>
              <w:t>pre</w:t>
            </w:r>
            <w:r w:rsidRPr="001E1F22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D324B1" w14:paraId="3B71CB24" w14:textId="77777777" w:rsidTr="00872C48">
        <w:tc>
          <w:tcPr>
            <w:tcW w:w="4643" w:type="dxa"/>
            <w:shd w:val="clear" w:color="auto" w:fill="auto"/>
            <w:vAlign w:val="center"/>
          </w:tcPr>
          <w:p w14:paraId="39923D36" w14:textId="0B70B012" w:rsidR="00D324B1" w:rsidRPr="001E1F22" w:rsidRDefault="00D324B1" w:rsidP="00D324B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E17924">
              <w:t>Butylhydroxytoluen</w:t>
            </w:r>
            <w:proofErr w:type="spellEnd"/>
            <w:r w:rsidRPr="00E17924">
              <w:t xml:space="preserve"> (E 321)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A431B0E" w14:textId="7D1F4C6C" w:rsidR="00D324B1" w:rsidRPr="001E1F22" w:rsidRDefault="00D324B1" w:rsidP="00D324B1">
            <w:pPr>
              <w:spacing w:before="60" w:after="60"/>
              <w:rPr>
                <w:iCs/>
                <w:szCs w:val="22"/>
              </w:rPr>
            </w:pPr>
            <w:r w:rsidRPr="00E17924">
              <w:t>0,8 mg/ml</w:t>
            </w:r>
          </w:p>
        </w:tc>
      </w:tr>
      <w:tr w:rsidR="00D324B1" w14:paraId="66E8B62B" w14:textId="77777777" w:rsidTr="00872C48">
        <w:tc>
          <w:tcPr>
            <w:tcW w:w="4643" w:type="dxa"/>
            <w:shd w:val="clear" w:color="auto" w:fill="auto"/>
            <w:vAlign w:val="center"/>
          </w:tcPr>
          <w:p w14:paraId="178B02DD" w14:textId="79B213C2" w:rsidR="00D324B1" w:rsidRPr="001E1F22" w:rsidRDefault="00D324B1" w:rsidP="00D324B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E17924">
              <w:t>Dipropylenglykol-monomethyl</w:t>
            </w:r>
            <w:proofErr w:type="spellEnd"/>
            <w:r w:rsidR="00870EF4">
              <w:t xml:space="preserve"> </w:t>
            </w:r>
            <w:proofErr w:type="spellStart"/>
            <w:r w:rsidRPr="00E17924">
              <w:t>ether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4AF9A982" w14:textId="77777777" w:rsidR="00D324B1" w:rsidRPr="001E1F22" w:rsidRDefault="00D324B1" w:rsidP="00D324B1">
            <w:pPr>
              <w:spacing w:before="60" w:after="60"/>
              <w:rPr>
                <w:iCs/>
                <w:szCs w:val="22"/>
              </w:rPr>
            </w:pPr>
          </w:p>
        </w:tc>
      </w:tr>
      <w:tr w:rsidR="00D324B1" w14:paraId="2698DB64" w14:textId="77777777" w:rsidTr="00872C48">
        <w:tc>
          <w:tcPr>
            <w:tcW w:w="4643" w:type="dxa"/>
            <w:shd w:val="clear" w:color="auto" w:fill="auto"/>
            <w:vAlign w:val="center"/>
          </w:tcPr>
          <w:p w14:paraId="08A17694" w14:textId="53B71829" w:rsidR="00D324B1" w:rsidRPr="001E1F22" w:rsidRDefault="00D324B1" w:rsidP="00D324B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E17924">
              <w:t>Isopropylalkohol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354EAEE8" w14:textId="77777777" w:rsidR="00D324B1" w:rsidRPr="001E1F22" w:rsidRDefault="00D324B1" w:rsidP="00D324B1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255FAA7E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626803" w14:textId="4E00D462" w:rsidR="00D324B1" w:rsidRPr="001E1F22" w:rsidRDefault="00D324B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Číry, bezfarebný až žltý alebo žltozelený roztok.</w:t>
      </w:r>
    </w:p>
    <w:p w14:paraId="621C664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10BC0E" w14:textId="77777777" w:rsidR="005B7BD4" w:rsidRPr="001E1F22" w:rsidRDefault="005B7B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8DC9ED" w14:textId="77777777" w:rsidR="00C114FF" w:rsidRPr="001E1F22" w:rsidRDefault="00723901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3888722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8FE8C1" w14:textId="77777777" w:rsidR="00C114FF" w:rsidRPr="001E1F22" w:rsidRDefault="00723901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59373C4A" w14:textId="77777777" w:rsidR="005B7BD4" w:rsidRDefault="005B7B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B94E3E" w14:textId="3710BB39" w:rsidR="001D30BD" w:rsidRDefault="001D30B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</w:t>
      </w:r>
      <w:r w:rsidR="005B7BD4">
        <w:rPr>
          <w:szCs w:val="22"/>
        </w:rPr>
        <w:t>.</w:t>
      </w:r>
    </w:p>
    <w:p w14:paraId="3F16B911" w14:textId="77777777" w:rsidR="001D30BD" w:rsidRPr="001E1F22" w:rsidRDefault="001D30B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03173B" w14:textId="77777777" w:rsidR="00C114FF" w:rsidRPr="001E1F22" w:rsidRDefault="00723901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459F0C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306B88" w14:textId="68853A2F" w:rsidR="00DB7EF0" w:rsidRDefault="00DB7EF0" w:rsidP="005B7BD4">
      <w:pPr>
        <w:pStyle w:val="Odsekzoznamu"/>
        <w:numPr>
          <w:ilvl w:val="0"/>
          <w:numId w:val="45"/>
        </w:numPr>
        <w:spacing w:line="259" w:lineRule="auto"/>
        <w:ind w:left="360"/>
        <w:jc w:val="both"/>
      </w:pPr>
      <w:r w:rsidRPr="005B7BD4">
        <w:rPr>
          <w:b/>
          <w:bCs/>
        </w:rPr>
        <w:t>Liečba a prevencia napadnutia blchami</w:t>
      </w:r>
      <w:r>
        <w:t xml:space="preserve"> </w:t>
      </w:r>
      <w:proofErr w:type="spellStart"/>
      <w:r w:rsidRPr="00DB7EF0">
        <w:rPr>
          <w:i/>
          <w:iCs/>
        </w:rPr>
        <w:t>Ctenocephalides</w:t>
      </w:r>
      <w:proofErr w:type="spellEnd"/>
      <w:r>
        <w:t xml:space="preserve"> </w:t>
      </w:r>
      <w:proofErr w:type="spellStart"/>
      <w:r>
        <w:t>spp</w:t>
      </w:r>
      <w:proofErr w:type="spellEnd"/>
      <w:r>
        <w:t xml:space="preserve">. po dobu jedného mesiaca po jednorazovej aplikácii. Je dôsledkom </w:t>
      </w:r>
      <w:proofErr w:type="spellStart"/>
      <w:r>
        <w:t>adulticídnych</w:t>
      </w:r>
      <w:proofErr w:type="spellEnd"/>
      <w:r>
        <w:t xml:space="preserve">, </w:t>
      </w:r>
      <w:proofErr w:type="spellStart"/>
      <w:r>
        <w:t>larvicídnych</w:t>
      </w:r>
      <w:proofErr w:type="spellEnd"/>
      <w:r>
        <w:t xml:space="preserve"> a </w:t>
      </w:r>
      <w:proofErr w:type="spellStart"/>
      <w:r>
        <w:t>ovicídnych</w:t>
      </w:r>
      <w:proofErr w:type="spellEnd"/>
      <w:r>
        <w:t xml:space="preserve"> vlastností prípravku. </w:t>
      </w:r>
      <w:r w:rsidR="005466D8">
        <w:t>Veterinárny l</w:t>
      </w:r>
      <w:r>
        <w:t xml:space="preserve">iek je </w:t>
      </w:r>
      <w:proofErr w:type="spellStart"/>
      <w:r>
        <w:t>ovicídny</w:t>
      </w:r>
      <w:proofErr w:type="spellEnd"/>
      <w:r>
        <w:t xml:space="preserve"> po dobu 3 týždňov po podaní. Opakované podanie po mesiaci gravidným</w:t>
      </w:r>
      <w:r w:rsidR="005B7BD4">
        <w:t xml:space="preserve"> </w:t>
      </w:r>
      <w:r>
        <w:t>a</w:t>
      </w:r>
      <w:r w:rsidR="005B7BD4">
        <w:t> </w:t>
      </w:r>
      <w:proofErr w:type="spellStart"/>
      <w:r>
        <w:t>laktujúcim</w:t>
      </w:r>
      <w:proofErr w:type="spellEnd"/>
      <w:r>
        <w:t xml:space="preserve"> zvieratám pôsobí prostredníctvom zníženia populácie bĺch ako prevencia zamorenia vrhu blchami až do siedmich týždňov veku. </w:t>
      </w:r>
      <w:r w:rsidR="005466D8">
        <w:t xml:space="preserve">Veterinárny liek  sa </w:t>
      </w:r>
      <w:r>
        <w:t>môže použi</w:t>
      </w:r>
      <w:r w:rsidR="005466D8">
        <w:t>ť</w:t>
      </w:r>
      <w:r>
        <w:t xml:space="preserve"> ako súčasť stratégie </w:t>
      </w:r>
      <w:r w:rsidR="00891732">
        <w:t xml:space="preserve">pri </w:t>
      </w:r>
      <w:r>
        <w:t>alergickej dermatitíd</w:t>
      </w:r>
      <w:r w:rsidR="00891732">
        <w:t>e spôsobenej blchami</w:t>
      </w:r>
      <w:r>
        <w:t xml:space="preserve"> a prostredníctvom </w:t>
      </w:r>
      <w:proofErr w:type="spellStart"/>
      <w:r>
        <w:t>ovicídneho</w:t>
      </w:r>
      <w:proofErr w:type="spellEnd"/>
      <w:r>
        <w:t xml:space="preserve"> a </w:t>
      </w:r>
      <w:proofErr w:type="spellStart"/>
      <w:r>
        <w:t>larvicídneho</w:t>
      </w:r>
      <w:proofErr w:type="spellEnd"/>
      <w:r>
        <w:t xml:space="preserve"> pôsobenia môže pomáhať potláčať existujúce zamorenie okolitého prostredia blchami v priestoroch, do ktorých má zviera prístup.   </w:t>
      </w:r>
    </w:p>
    <w:p w14:paraId="259A306D" w14:textId="4547D4B3" w:rsidR="00DB7EF0" w:rsidRDefault="00DB7EF0" w:rsidP="005B7BD4">
      <w:pPr>
        <w:spacing w:line="259" w:lineRule="auto"/>
        <w:ind w:left="-360" w:firstLine="60"/>
        <w:jc w:val="both"/>
      </w:pPr>
    </w:p>
    <w:p w14:paraId="53455CFC" w14:textId="19380EF7" w:rsidR="001D30BD" w:rsidRPr="00E17924" w:rsidRDefault="00DB7EF0" w:rsidP="005B7BD4">
      <w:pPr>
        <w:pStyle w:val="Odsekzoznamu"/>
        <w:numPr>
          <w:ilvl w:val="0"/>
          <w:numId w:val="45"/>
        </w:numPr>
        <w:spacing w:line="259" w:lineRule="auto"/>
        <w:ind w:left="360"/>
        <w:jc w:val="both"/>
      </w:pPr>
      <w:r w:rsidRPr="005B7BD4">
        <w:rPr>
          <w:b/>
          <w:bCs/>
        </w:rPr>
        <w:t xml:space="preserve">Prevencia srdcovej </w:t>
      </w:r>
      <w:proofErr w:type="spellStart"/>
      <w:r w:rsidRPr="005B7BD4">
        <w:rPr>
          <w:b/>
          <w:bCs/>
        </w:rPr>
        <w:t>dirofilariózy</w:t>
      </w:r>
      <w:proofErr w:type="spellEnd"/>
      <w:r>
        <w:t xml:space="preserve"> vyvolanej druhom </w:t>
      </w:r>
      <w:proofErr w:type="spellStart"/>
      <w:r w:rsidRPr="00DB7EF0">
        <w:rPr>
          <w:i/>
          <w:iCs/>
        </w:rPr>
        <w:t>Dirofilaria</w:t>
      </w:r>
      <w:proofErr w:type="spellEnd"/>
      <w:r w:rsidRPr="00DB7EF0">
        <w:rPr>
          <w:i/>
          <w:iCs/>
        </w:rPr>
        <w:t xml:space="preserve"> </w:t>
      </w:r>
      <w:proofErr w:type="spellStart"/>
      <w:r w:rsidRPr="00DB7EF0">
        <w:rPr>
          <w:i/>
          <w:iCs/>
        </w:rPr>
        <w:t>immitis</w:t>
      </w:r>
      <w:proofErr w:type="spellEnd"/>
      <w:r>
        <w:t xml:space="preserve"> aplikáciou raz za mesiac.   </w:t>
      </w:r>
      <w:proofErr w:type="spellStart"/>
      <w:r>
        <w:t>Selamektín</w:t>
      </w:r>
      <w:proofErr w:type="spellEnd"/>
      <w:r>
        <w:t xml:space="preserve"> možno bezpečne podávať zvieratám infikovaným dospelými </w:t>
      </w:r>
      <w:proofErr w:type="spellStart"/>
      <w:r>
        <w:t>dirofiláriami</w:t>
      </w:r>
      <w:proofErr w:type="spellEnd"/>
      <w:r>
        <w:t xml:space="preserve">. V súlade so </w:t>
      </w:r>
      <w:r>
        <w:lastRenderedPageBreak/>
        <w:t xml:space="preserve">správnou veterinárnou praxou sa však odporúča, aby všetky zvieratá vo veku 6 mesiacov a viac žijúce v krajinách, kde existuje prenášač, boli pred podaním tohto veterinárneho lieku testované na existujúce infekcie dospelými </w:t>
      </w:r>
      <w:proofErr w:type="spellStart"/>
      <w:r>
        <w:t>dirofiláriami</w:t>
      </w:r>
      <w:proofErr w:type="spellEnd"/>
      <w:r>
        <w:t xml:space="preserve">. Ďalej sa odporúča, aby sa testy na infekcie dospelými </w:t>
      </w:r>
      <w:proofErr w:type="spellStart"/>
      <w:r>
        <w:t>dirofiláriami</w:t>
      </w:r>
      <w:proofErr w:type="spellEnd"/>
      <w:r>
        <w:t xml:space="preserve"> </w:t>
      </w:r>
      <w:r w:rsidR="00513B61">
        <w:t>pri</w:t>
      </w:r>
      <w:r>
        <w:t xml:space="preserve"> pso</w:t>
      </w:r>
      <w:r w:rsidR="00513B61">
        <w:t>ch</w:t>
      </w:r>
      <w:r>
        <w:t xml:space="preserve"> vykonávali pravidelne ako neoddeliteľná súčasť stratégie prevencie </w:t>
      </w:r>
      <w:proofErr w:type="spellStart"/>
      <w:r>
        <w:t>dirofilárií</w:t>
      </w:r>
      <w:proofErr w:type="spellEnd"/>
      <w:r>
        <w:t xml:space="preserve">, a to aj v prípade, že sa liek podáva každý mesiac. Tento veterinárny liek nie je účinný proti dospelým jedincom </w:t>
      </w:r>
      <w:r w:rsidRPr="00DB7EF0">
        <w:rPr>
          <w:i/>
          <w:iCs/>
        </w:rPr>
        <w:t xml:space="preserve">D. </w:t>
      </w:r>
      <w:proofErr w:type="spellStart"/>
      <w:r w:rsidRPr="00DB7EF0">
        <w:rPr>
          <w:i/>
          <w:iCs/>
        </w:rPr>
        <w:t>immitis</w:t>
      </w:r>
      <w:proofErr w:type="spellEnd"/>
      <w:r>
        <w:t>.</w:t>
      </w:r>
    </w:p>
    <w:p w14:paraId="36B0BCAD" w14:textId="77777777" w:rsidR="00DB7EF0" w:rsidRDefault="00DB7EF0" w:rsidP="001D30BD">
      <w:pPr>
        <w:spacing w:after="11" w:line="253" w:lineRule="auto"/>
        <w:ind w:left="-2"/>
        <w:rPr>
          <w:b/>
        </w:rPr>
      </w:pPr>
    </w:p>
    <w:p w14:paraId="1818F226" w14:textId="3C76532C" w:rsidR="00DB7EF0" w:rsidRPr="00DB7EF0" w:rsidRDefault="00DB7EF0" w:rsidP="00DB7EF0">
      <w:pPr>
        <w:pStyle w:val="Odsekzoznamu"/>
        <w:numPr>
          <w:ilvl w:val="0"/>
          <w:numId w:val="45"/>
        </w:numPr>
        <w:tabs>
          <w:tab w:val="clear" w:pos="567"/>
        </w:tabs>
        <w:spacing w:line="240" w:lineRule="auto"/>
        <w:rPr>
          <w:b/>
        </w:rPr>
      </w:pPr>
      <w:r w:rsidRPr="00DB7EF0">
        <w:rPr>
          <w:b/>
        </w:rPr>
        <w:t xml:space="preserve">Liečba napadnutia ušnými roztočmi </w:t>
      </w:r>
      <w:r w:rsidRPr="00DB7EF0">
        <w:rPr>
          <w:bCs/>
        </w:rPr>
        <w:t>(</w:t>
      </w:r>
      <w:proofErr w:type="spellStart"/>
      <w:r w:rsidRPr="00DB7EF0">
        <w:rPr>
          <w:bCs/>
          <w:i/>
          <w:iCs/>
        </w:rPr>
        <w:t>Otodectes</w:t>
      </w:r>
      <w:proofErr w:type="spellEnd"/>
      <w:r w:rsidRPr="00DB7EF0">
        <w:rPr>
          <w:bCs/>
          <w:i/>
          <w:iCs/>
        </w:rPr>
        <w:t xml:space="preserve"> </w:t>
      </w:r>
      <w:proofErr w:type="spellStart"/>
      <w:r w:rsidRPr="00DB7EF0">
        <w:rPr>
          <w:bCs/>
          <w:i/>
          <w:iCs/>
        </w:rPr>
        <w:t>cynotis</w:t>
      </w:r>
      <w:proofErr w:type="spellEnd"/>
      <w:r w:rsidRPr="00DB7EF0">
        <w:rPr>
          <w:bCs/>
        </w:rPr>
        <w:t xml:space="preserve">).  </w:t>
      </w:r>
    </w:p>
    <w:p w14:paraId="100E6A8F" w14:textId="13A8520B" w:rsidR="00DB7EF0" w:rsidRPr="00DB7EF0" w:rsidRDefault="00DB7EF0" w:rsidP="00DB7EF0">
      <w:pPr>
        <w:pStyle w:val="Odsekzoznamu"/>
        <w:numPr>
          <w:ilvl w:val="0"/>
          <w:numId w:val="45"/>
        </w:numPr>
        <w:tabs>
          <w:tab w:val="clear" w:pos="567"/>
        </w:tabs>
        <w:spacing w:line="240" w:lineRule="auto"/>
        <w:rPr>
          <w:b/>
        </w:rPr>
      </w:pPr>
      <w:r w:rsidRPr="00DB7EF0">
        <w:rPr>
          <w:b/>
        </w:rPr>
        <w:t xml:space="preserve">Liečba napadnutia všami </w:t>
      </w:r>
      <w:r w:rsidRPr="00DB7EF0">
        <w:rPr>
          <w:bCs/>
        </w:rPr>
        <w:t>(</w:t>
      </w:r>
      <w:proofErr w:type="spellStart"/>
      <w:r w:rsidRPr="00DB7EF0">
        <w:rPr>
          <w:bCs/>
          <w:i/>
          <w:iCs/>
        </w:rPr>
        <w:t>Trichodectes</w:t>
      </w:r>
      <w:proofErr w:type="spellEnd"/>
      <w:r w:rsidRPr="00DB7EF0">
        <w:rPr>
          <w:bCs/>
          <w:i/>
          <w:iCs/>
        </w:rPr>
        <w:t xml:space="preserve"> </w:t>
      </w:r>
      <w:proofErr w:type="spellStart"/>
      <w:r w:rsidRPr="00DB7EF0">
        <w:rPr>
          <w:bCs/>
          <w:i/>
          <w:iCs/>
        </w:rPr>
        <w:t>canis</w:t>
      </w:r>
      <w:proofErr w:type="spellEnd"/>
      <w:r w:rsidRPr="00DB7EF0">
        <w:rPr>
          <w:bCs/>
        </w:rPr>
        <w:t>)</w:t>
      </w:r>
      <w:r w:rsidRPr="00063687">
        <w:t>.</w:t>
      </w:r>
    </w:p>
    <w:p w14:paraId="141A9FC2" w14:textId="73DE77E0" w:rsidR="00DB7EF0" w:rsidRPr="00DB7EF0" w:rsidRDefault="00DB7EF0" w:rsidP="00DB7EF0">
      <w:pPr>
        <w:pStyle w:val="Odsekzoznamu"/>
        <w:numPr>
          <w:ilvl w:val="0"/>
          <w:numId w:val="45"/>
        </w:numPr>
        <w:tabs>
          <w:tab w:val="clear" w:pos="567"/>
        </w:tabs>
        <w:spacing w:line="240" w:lineRule="auto"/>
        <w:rPr>
          <w:b/>
        </w:rPr>
      </w:pPr>
      <w:r w:rsidRPr="00DB7EF0">
        <w:rPr>
          <w:b/>
        </w:rPr>
        <w:t xml:space="preserve">Liečba </w:t>
      </w:r>
      <w:proofErr w:type="spellStart"/>
      <w:r w:rsidRPr="00DB7EF0">
        <w:rPr>
          <w:b/>
        </w:rPr>
        <w:t>sarkoptového</w:t>
      </w:r>
      <w:proofErr w:type="spellEnd"/>
      <w:r w:rsidRPr="00DB7EF0">
        <w:rPr>
          <w:b/>
        </w:rPr>
        <w:t xml:space="preserve"> svrabu </w:t>
      </w:r>
      <w:r w:rsidRPr="00DB7EF0">
        <w:rPr>
          <w:bCs/>
        </w:rPr>
        <w:t xml:space="preserve">(spôsobeného druhom </w:t>
      </w:r>
      <w:proofErr w:type="spellStart"/>
      <w:r w:rsidRPr="00DB7EF0">
        <w:rPr>
          <w:bCs/>
          <w:i/>
          <w:iCs/>
        </w:rPr>
        <w:t>Sarcoptes</w:t>
      </w:r>
      <w:proofErr w:type="spellEnd"/>
      <w:r w:rsidRPr="00DB7EF0">
        <w:rPr>
          <w:bCs/>
          <w:i/>
          <w:iCs/>
        </w:rPr>
        <w:t xml:space="preserve"> </w:t>
      </w:r>
      <w:proofErr w:type="spellStart"/>
      <w:r w:rsidRPr="00DB7EF0">
        <w:rPr>
          <w:bCs/>
          <w:i/>
          <w:iCs/>
        </w:rPr>
        <w:t>scabiei</w:t>
      </w:r>
      <w:proofErr w:type="spellEnd"/>
      <w:r w:rsidRPr="00DB7EF0">
        <w:rPr>
          <w:bCs/>
        </w:rPr>
        <w:t>)</w:t>
      </w:r>
      <w:r>
        <w:rPr>
          <w:bCs/>
        </w:rPr>
        <w:t>.</w:t>
      </w:r>
    </w:p>
    <w:p w14:paraId="52713707" w14:textId="38E0417D" w:rsidR="001D30BD" w:rsidRPr="00DB7EF0" w:rsidRDefault="00DB7EF0" w:rsidP="00DB7EF0">
      <w:pPr>
        <w:pStyle w:val="Odsekzoznamu"/>
        <w:numPr>
          <w:ilvl w:val="0"/>
          <w:numId w:val="45"/>
        </w:numPr>
        <w:tabs>
          <w:tab w:val="clear" w:pos="567"/>
        </w:tabs>
        <w:spacing w:line="240" w:lineRule="auto"/>
        <w:rPr>
          <w:szCs w:val="22"/>
        </w:rPr>
      </w:pPr>
      <w:r w:rsidRPr="00DB7EF0">
        <w:rPr>
          <w:b/>
        </w:rPr>
        <w:t xml:space="preserve">Liečba </w:t>
      </w:r>
      <w:proofErr w:type="spellStart"/>
      <w:r w:rsidRPr="00DB7EF0">
        <w:rPr>
          <w:b/>
        </w:rPr>
        <w:t>parazitóz</w:t>
      </w:r>
      <w:proofErr w:type="spellEnd"/>
      <w:r w:rsidRPr="00DB7EF0">
        <w:rPr>
          <w:b/>
        </w:rPr>
        <w:t xml:space="preserve"> vyvolaných dospelými škrkavk</w:t>
      </w:r>
      <w:r w:rsidR="00B436B4">
        <w:rPr>
          <w:b/>
        </w:rPr>
        <w:t>ami</w:t>
      </w:r>
      <w:r w:rsidRPr="00DB7EF0">
        <w:rPr>
          <w:b/>
        </w:rPr>
        <w:t xml:space="preserve"> </w:t>
      </w:r>
      <w:r w:rsidRPr="00DB7EF0">
        <w:rPr>
          <w:bCs/>
        </w:rPr>
        <w:t>(</w:t>
      </w:r>
      <w:proofErr w:type="spellStart"/>
      <w:r w:rsidRPr="00DB7EF0">
        <w:rPr>
          <w:bCs/>
          <w:i/>
          <w:iCs/>
        </w:rPr>
        <w:t>Toxocara</w:t>
      </w:r>
      <w:proofErr w:type="spellEnd"/>
      <w:r w:rsidRPr="00DB7EF0">
        <w:rPr>
          <w:bCs/>
          <w:i/>
          <w:iCs/>
        </w:rPr>
        <w:t xml:space="preserve"> </w:t>
      </w:r>
      <w:proofErr w:type="spellStart"/>
      <w:r w:rsidRPr="00DB7EF0">
        <w:rPr>
          <w:bCs/>
          <w:i/>
          <w:iCs/>
        </w:rPr>
        <w:t>canis</w:t>
      </w:r>
      <w:proofErr w:type="spellEnd"/>
      <w:r w:rsidRPr="00DB7EF0">
        <w:rPr>
          <w:bCs/>
        </w:rPr>
        <w:t>)</w:t>
      </w:r>
      <w:r>
        <w:rPr>
          <w:bCs/>
        </w:rPr>
        <w:t>.</w:t>
      </w:r>
    </w:p>
    <w:p w14:paraId="6C85272B" w14:textId="77777777" w:rsidR="00E86CEE" w:rsidRPr="001E1F22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B3C8C57" w14:textId="77777777" w:rsidR="00C114FF" w:rsidRDefault="00723901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22CE13BE" w14:textId="77777777" w:rsidR="005B7BD4" w:rsidRPr="001E1F22" w:rsidRDefault="005B7BD4" w:rsidP="00B13B6D">
      <w:pPr>
        <w:pStyle w:val="Style1"/>
      </w:pPr>
    </w:p>
    <w:p w14:paraId="40C2C3E5" w14:textId="16A2D7A0" w:rsidR="00AC155F" w:rsidRPr="00E17924" w:rsidRDefault="00AC155F" w:rsidP="00AC155F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  <w:lang w:val="bg-BG"/>
        </w:rPr>
      </w:pPr>
      <w:r w:rsidRPr="00E17924">
        <w:rPr>
          <w:rFonts w:ascii="Times New Roman" w:hAnsi="Times New Roman"/>
          <w:noProof/>
          <w:sz w:val="22"/>
          <w:lang w:val="bg-BG"/>
        </w:rPr>
        <w:t>Nepoužíva</w:t>
      </w:r>
      <w:r>
        <w:rPr>
          <w:rFonts w:ascii="Times New Roman" w:hAnsi="Times New Roman"/>
          <w:noProof/>
          <w:sz w:val="22"/>
        </w:rPr>
        <w:t>ť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 w:rsidR="00513B61">
        <w:rPr>
          <w:rFonts w:ascii="Times New Roman" w:hAnsi="Times New Roman"/>
          <w:noProof/>
          <w:sz w:val="22"/>
        </w:rPr>
        <w:t>pri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zv</w:t>
      </w:r>
      <w:r>
        <w:rPr>
          <w:rFonts w:ascii="Times New Roman" w:hAnsi="Times New Roman"/>
          <w:noProof/>
          <w:sz w:val="22"/>
        </w:rPr>
        <w:t>ie</w:t>
      </w:r>
      <w:r w:rsidR="00513B61">
        <w:rPr>
          <w:rFonts w:ascii="Times New Roman" w:hAnsi="Times New Roman"/>
          <w:noProof/>
          <w:sz w:val="22"/>
        </w:rPr>
        <w:t>r</w:t>
      </w:r>
      <w:r w:rsidRPr="00E17924">
        <w:rPr>
          <w:rFonts w:ascii="Times New Roman" w:hAnsi="Times New Roman"/>
          <w:noProof/>
          <w:sz w:val="22"/>
          <w:lang w:val="bg-BG"/>
        </w:rPr>
        <w:t>at</w:t>
      </w:r>
      <w:r w:rsidR="00513B61">
        <w:rPr>
          <w:rFonts w:ascii="Times New Roman" w:hAnsi="Times New Roman"/>
          <w:noProof/>
          <w:sz w:val="22"/>
        </w:rPr>
        <w:t>ách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mladších </w:t>
      </w:r>
      <w:r w:rsidR="00513B61">
        <w:rPr>
          <w:rFonts w:ascii="Times New Roman" w:hAnsi="Times New Roman"/>
          <w:noProof/>
          <w:sz w:val="22"/>
        </w:rPr>
        <w:t xml:space="preserve">ako </w:t>
      </w:r>
      <w:r w:rsidRPr="00E17924">
        <w:rPr>
          <w:rFonts w:ascii="Times New Roman" w:hAnsi="Times New Roman"/>
          <w:noProof/>
          <w:sz w:val="22"/>
          <w:lang w:val="bg-BG"/>
        </w:rPr>
        <w:t>6 tý</w:t>
      </w:r>
      <w:r>
        <w:rPr>
          <w:rFonts w:ascii="Times New Roman" w:hAnsi="Times New Roman"/>
          <w:noProof/>
          <w:sz w:val="22"/>
        </w:rPr>
        <w:t>ž</w:t>
      </w:r>
      <w:r w:rsidRPr="00E17924">
        <w:rPr>
          <w:rFonts w:ascii="Times New Roman" w:hAnsi="Times New Roman"/>
          <w:noProof/>
          <w:sz w:val="22"/>
          <w:lang w:val="bg-BG"/>
        </w:rPr>
        <w:t>d</w:t>
      </w:r>
      <w:r>
        <w:rPr>
          <w:rFonts w:ascii="Times New Roman" w:hAnsi="Times New Roman"/>
          <w:noProof/>
          <w:sz w:val="22"/>
        </w:rPr>
        <w:t>ňov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. </w:t>
      </w:r>
    </w:p>
    <w:p w14:paraId="5D5A441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F28A2E" w14:textId="77777777" w:rsidR="00C114FF" w:rsidRDefault="00723901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3D5965AD" w14:textId="77777777" w:rsidR="005B7BD4" w:rsidRPr="001E1F22" w:rsidRDefault="005B7BD4" w:rsidP="00B13B6D">
      <w:pPr>
        <w:pStyle w:val="Style1"/>
      </w:pPr>
    </w:p>
    <w:p w14:paraId="6C7E3F90" w14:textId="25A6F2EB" w:rsidR="00AC155F" w:rsidRPr="00E17924" w:rsidRDefault="00AC155F" w:rsidP="00AC155F">
      <w:pPr>
        <w:pStyle w:val="Default"/>
        <w:rPr>
          <w:rFonts w:ascii="Times New Roman" w:hAnsi="Times New Roman" w:cs="Times New Roman"/>
          <w:noProof/>
          <w:sz w:val="22"/>
          <w:szCs w:val="22"/>
          <w:lang w:val="bg-BG"/>
        </w:rPr>
      </w:pPr>
      <w:r w:rsidRPr="00E17924">
        <w:rPr>
          <w:rFonts w:ascii="Times New Roman" w:hAnsi="Times New Roman"/>
          <w:noProof/>
          <w:sz w:val="22"/>
          <w:lang w:val="bg-BG"/>
        </w:rPr>
        <w:t>Zv</w:t>
      </w:r>
      <w:r>
        <w:rPr>
          <w:rFonts w:ascii="Times New Roman" w:hAnsi="Times New Roman"/>
          <w:noProof/>
          <w:sz w:val="22"/>
        </w:rPr>
        <w:t>ier</w:t>
      </w:r>
      <w:r w:rsidRPr="00E17924">
        <w:rPr>
          <w:rFonts w:ascii="Times New Roman" w:hAnsi="Times New Roman"/>
          <w:noProof/>
          <w:sz w:val="22"/>
          <w:lang w:val="bg-BG"/>
        </w:rPr>
        <w:t>at</w:t>
      </w:r>
      <w:r>
        <w:rPr>
          <w:rFonts w:ascii="Times New Roman" w:hAnsi="Times New Roman"/>
          <w:noProof/>
          <w:sz w:val="22"/>
        </w:rPr>
        <w:t>á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s</w:t>
      </w:r>
      <w:r>
        <w:rPr>
          <w:rFonts w:ascii="Times New Roman" w:hAnsi="Times New Roman"/>
          <w:noProof/>
          <w:sz w:val="22"/>
        </w:rPr>
        <w:t>a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m</w:t>
      </w:r>
      <w:r>
        <w:rPr>
          <w:rFonts w:ascii="Times New Roman" w:hAnsi="Times New Roman"/>
          <w:noProof/>
          <w:sz w:val="22"/>
        </w:rPr>
        <w:t>ôžu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k</w:t>
      </w:r>
      <w:r>
        <w:rPr>
          <w:rFonts w:ascii="Times New Roman" w:hAnsi="Times New Roman"/>
          <w:noProof/>
          <w:sz w:val="22"/>
        </w:rPr>
        <w:t>ú</w:t>
      </w:r>
      <w:r w:rsidRPr="00E17924">
        <w:rPr>
          <w:rFonts w:ascii="Times New Roman" w:hAnsi="Times New Roman"/>
          <w:noProof/>
          <w:sz w:val="22"/>
          <w:lang w:val="bg-BG"/>
        </w:rPr>
        <w:t>pa</w:t>
      </w:r>
      <w:r>
        <w:rPr>
          <w:rFonts w:ascii="Times New Roman" w:hAnsi="Times New Roman"/>
          <w:noProof/>
          <w:sz w:val="22"/>
        </w:rPr>
        <w:t>ť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2 hodiny po ošet</w:t>
      </w:r>
      <w:r>
        <w:rPr>
          <w:rFonts w:ascii="Times New Roman" w:hAnsi="Times New Roman"/>
          <w:noProof/>
          <w:sz w:val="22"/>
        </w:rPr>
        <w:t>r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ení, </w:t>
      </w:r>
      <w:r>
        <w:rPr>
          <w:rFonts w:ascii="Times New Roman" w:hAnsi="Times New Roman"/>
          <w:noProof/>
          <w:sz w:val="22"/>
        </w:rPr>
        <w:t>bez toho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>
        <w:rPr>
          <w:rFonts w:ascii="Times New Roman" w:hAnsi="Times New Roman"/>
          <w:noProof/>
          <w:sz w:val="22"/>
        </w:rPr>
        <w:t>a</w:t>
      </w:r>
      <w:r w:rsidRPr="00E17924">
        <w:rPr>
          <w:rFonts w:ascii="Times New Roman" w:hAnsi="Times New Roman"/>
          <w:noProof/>
          <w:sz w:val="22"/>
          <w:lang w:val="bg-BG"/>
        </w:rPr>
        <w:t>by došlo k</w:t>
      </w:r>
      <w:r>
        <w:rPr>
          <w:rFonts w:ascii="Times New Roman" w:hAnsi="Times New Roman"/>
          <w:noProof/>
          <w:sz w:val="22"/>
        </w:rPr>
        <w:t>u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>
        <w:rPr>
          <w:rFonts w:ascii="Times New Roman" w:hAnsi="Times New Roman"/>
          <w:noProof/>
          <w:sz w:val="22"/>
        </w:rPr>
        <w:t>s</w:t>
      </w:r>
      <w:r w:rsidRPr="00E17924">
        <w:rPr>
          <w:rFonts w:ascii="Times New Roman" w:hAnsi="Times New Roman"/>
          <w:noProof/>
          <w:sz w:val="22"/>
          <w:lang w:val="bg-BG"/>
        </w:rPr>
        <w:t>tr</w:t>
      </w:r>
      <w:r>
        <w:rPr>
          <w:rFonts w:ascii="Times New Roman" w:hAnsi="Times New Roman"/>
          <w:noProof/>
          <w:sz w:val="22"/>
        </w:rPr>
        <w:t>a</w:t>
      </w:r>
      <w:r w:rsidRPr="00E17924">
        <w:rPr>
          <w:rFonts w:ascii="Times New Roman" w:hAnsi="Times New Roman"/>
          <w:noProof/>
          <w:sz w:val="22"/>
          <w:lang w:val="bg-BG"/>
        </w:rPr>
        <w:t>t</w:t>
      </w:r>
      <w:r>
        <w:rPr>
          <w:rFonts w:ascii="Times New Roman" w:hAnsi="Times New Roman"/>
          <w:noProof/>
          <w:sz w:val="22"/>
        </w:rPr>
        <w:t>e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účinnosti. </w:t>
      </w:r>
    </w:p>
    <w:p w14:paraId="2CE0F3E5" w14:textId="0A10E2FA" w:rsidR="00E86CEE" w:rsidRDefault="00AC155F" w:rsidP="00AC155F">
      <w:pPr>
        <w:tabs>
          <w:tab w:val="clear" w:pos="567"/>
        </w:tabs>
        <w:spacing w:line="240" w:lineRule="auto"/>
      </w:pPr>
      <w:r w:rsidRPr="00E17924">
        <w:t>Neaplik</w:t>
      </w:r>
      <w:r w:rsidR="005466D8">
        <w:t>ovať, ak je srsť zvieraťa vlhká.</w:t>
      </w:r>
    </w:p>
    <w:p w14:paraId="02199C46" w14:textId="77777777" w:rsidR="00AC155F" w:rsidRPr="001E1F22" w:rsidRDefault="00AC155F" w:rsidP="00AC155F">
      <w:pPr>
        <w:tabs>
          <w:tab w:val="clear" w:pos="567"/>
        </w:tabs>
        <w:spacing w:line="240" w:lineRule="auto"/>
        <w:rPr>
          <w:szCs w:val="22"/>
        </w:rPr>
      </w:pPr>
    </w:p>
    <w:p w14:paraId="4CF9612C" w14:textId="77777777" w:rsidR="00C114FF" w:rsidRPr="001E1F22" w:rsidRDefault="00723901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1611ABA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F3EBC2" w14:textId="6B584164" w:rsidR="00C114FF" w:rsidRDefault="0072390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 xml:space="preserve">Osobitné opatrenia na bezpečné používanie </w:t>
      </w:r>
      <w:r w:rsidR="00513B61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513B61">
        <w:rPr>
          <w:szCs w:val="22"/>
          <w:u w:val="single"/>
        </w:rPr>
        <w:t>ch:</w:t>
      </w:r>
    </w:p>
    <w:p w14:paraId="54B01257" w14:textId="77777777" w:rsidR="003D37C5" w:rsidRPr="001E1F22" w:rsidRDefault="003D37C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60AA82C" w14:textId="2E7E22A4" w:rsidR="00AC155F" w:rsidRDefault="00AC155F" w:rsidP="005B7BD4">
      <w:pPr>
        <w:tabs>
          <w:tab w:val="clear" w:pos="567"/>
        </w:tabs>
        <w:spacing w:line="240" w:lineRule="auto"/>
        <w:jc w:val="both"/>
      </w:pPr>
      <w:r>
        <w:t>Tento veterinárny liek aplik</w:t>
      </w:r>
      <w:r w:rsidR="00513B61">
        <w:t>ovať</w:t>
      </w:r>
      <w:r w:rsidR="00F149AB">
        <w:t xml:space="preserve"> </w:t>
      </w:r>
      <w:r w:rsidR="00513B61">
        <w:t>len</w:t>
      </w:r>
      <w:r>
        <w:t xml:space="preserve"> na povrch kože. Nepodáva</w:t>
      </w:r>
      <w:r w:rsidR="00513B61">
        <w:t>ť</w:t>
      </w:r>
      <w:r>
        <w:t xml:space="preserve"> perorálne alebo </w:t>
      </w:r>
      <w:proofErr w:type="spellStart"/>
      <w:r>
        <w:t>parenterálne</w:t>
      </w:r>
      <w:proofErr w:type="spellEnd"/>
      <w:r>
        <w:t xml:space="preserve">. </w:t>
      </w:r>
    </w:p>
    <w:p w14:paraId="01E2623A" w14:textId="7CA53D29" w:rsidR="00AC155F" w:rsidRDefault="00AC155F" w:rsidP="005B7BD4">
      <w:pPr>
        <w:tabs>
          <w:tab w:val="clear" w:pos="567"/>
        </w:tabs>
        <w:spacing w:line="240" w:lineRule="auto"/>
        <w:jc w:val="both"/>
      </w:pPr>
      <w:r>
        <w:t>Ošetrené zvieratá drž</w:t>
      </w:r>
      <w:r w:rsidR="00513B61">
        <w:t>ať</w:t>
      </w:r>
      <w:r>
        <w:t xml:space="preserve"> mimo dosahu ohňa a iných zdrojov vznietenia </w:t>
      </w:r>
      <w:r w:rsidR="003D37C5">
        <w:t>aspoň</w:t>
      </w:r>
      <w:r>
        <w:t xml:space="preserve"> 30 minút, alebo pokiaľ srsť neuschne. </w:t>
      </w:r>
    </w:p>
    <w:p w14:paraId="64DEEE0F" w14:textId="6A284FD1" w:rsidR="00AC155F" w:rsidRDefault="00AC155F" w:rsidP="005B7BD4">
      <w:pPr>
        <w:tabs>
          <w:tab w:val="clear" w:pos="567"/>
        </w:tabs>
        <w:spacing w:line="240" w:lineRule="auto"/>
        <w:jc w:val="both"/>
      </w:pPr>
      <w:r>
        <w:t xml:space="preserve">Pri liečbe ušných </w:t>
      </w:r>
      <w:proofErr w:type="spellStart"/>
      <w:r>
        <w:t>infestácií</w:t>
      </w:r>
      <w:proofErr w:type="spellEnd"/>
      <w:r>
        <w:t xml:space="preserve"> roztočmi neaplik</w:t>
      </w:r>
      <w:r w:rsidR="00513B61">
        <w:t>ovať</w:t>
      </w:r>
      <w:r>
        <w:t xml:space="preserve"> priamo do zvukovodu. </w:t>
      </w:r>
    </w:p>
    <w:p w14:paraId="7699BBA8" w14:textId="3C707EC1" w:rsidR="00C114FF" w:rsidRDefault="00AC155F" w:rsidP="005B7BD4">
      <w:pPr>
        <w:tabs>
          <w:tab w:val="clear" w:pos="567"/>
        </w:tabs>
        <w:spacing w:line="240" w:lineRule="auto"/>
        <w:jc w:val="both"/>
      </w:pPr>
      <w:r>
        <w:t xml:space="preserve">Je dôležité aplikovať dávku </w:t>
      </w:r>
      <w:r w:rsidR="003D37C5">
        <w:t>podľa pokynov</w:t>
      </w:r>
      <w:r>
        <w:t xml:space="preserve">, aby sa minimalizovalo množstvo, ktoré môže zviera zlízať. Pokiaľ dôjde k výraznému olizovaniu, môže byť </w:t>
      </w:r>
      <w:r w:rsidR="003D37C5">
        <w:t>pri</w:t>
      </w:r>
      <w:r>
        <w:t xml:space="preserve"> mač</w:t>
      </w:r>
      <w:r w:rsidR="003D37C5">
        <w:t>kách</w:t>
      </w:r>
      <w:r>
        <w:t xml:space="preserve"> zriedkavo pozorované krátke obdobie </w:t>
      </w:r>
      <w:proofErr w:type="spellStart"/>
      <w:r>
        <w:t>hypersalivácie</w:t>
      </w:r>
      <w:proofErr w:type="spellEnd"/>
      <w:r>
        <w:t>.</w:t>
      </w:r>
    </w:p>
    <w:p w14:paraId="2CC36415" w14:textId="77777777" w:rsidR="00AC155F" w:rsidRPr="001E1F22" w:rsidRDefault="00AC155F" w:rsidP="00AC155F">
      <w:pPr>
        <w:tabs>
          <w:tab w:val="clear" w:pos="567"/>
        </w:tabs>
        <w:spacing w:line="240" w:lineRule="auto"/>
        <w:rPr>
          <w:szCs w:val="22"/>
        </w:rPr>
      </w:pPr>
    </w:p>
    <w:p w14:paraId="02C10BE7" w14:textId="380937D7" w:rsidR="00C114FF" w:rsidRDefault="0072390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="003D37C5">
        <w:rPr>
          <w:szCs w:val="22"/>
          <w:u w:val="single"/>
        </w:rPr>
        <w:t>:</w:t>
      </w:r>
    </w:p>
    <w:p w14:paraId="5B973DC7" w14:textId="77777777" w:rsidR="005B7BD4" w:rsidRPr="001E1F22" w:rsidRDefault="005B7BD4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4EDD18B9" w14:textId="42BB7998" w:rsidR="00AC155F" w:rsidRDefault="00F276EF" w:rsidP="005B7BD4">
      <w:pPr>
        <w:tabs>
          <w:tab w:val="clear" w:pos="567"/>
        </w:tabs>
        <w:spacing w:line="240" w:lineRule="auto"/>
        <w:jc w:val="both"/>
      </w:pPr>
      <w:r>
        <w:t xml:space="preserve">Osoby </w:t>
      </w:r>
      <w:r w:rsidR="00AC155F">
        <w:t xml:space="preserve">s citlivou pokožkou alebo so známou alergiou na veterinárne lieky tohto typu by mali s týmto veterinárnym liekom zaobchádzať opatrne. </w:t>
      </w:r>
    </w:p>
    <w:p w14:paraId="130A5D2F" w14:textId="6CC20D3B" w:rsidR="00AC155F" w:rsidRDefault="00AC155F" w:rsidP="005B7BD4">
      <w:pPr>
        <w:tabs>
          <w:tab w:val="clear" w:pos="567"/>
        </w:tabs>
        <w:spacing w:line="240" w:lineRule="auto"/>
        <w:jc w:val="both"/>
      </w:pPr>
      <w:r>
        <w:t>P</w:t>
      </w:r>
      <w:r w:rsidR="00891732">
        <w:t>očas</w:t>
      </w:r>
      <w:r>
        <w:t xml:space="preserve"> manipuláci</w:t>
      </w:r>
      <w:r w:rsidR="00891732">
        <w:t>e</w:t>
      </w:r>
      <w:r>
        <w:t xml:space="preserve"> s </w:t>
      </w:r>
      <w:r w:rsidR="00F276EF" w:rsidRPr="00F276EF">
        <w:t xml:space="preserve">veterinárnym liekom </w:t>
      </w:r>
      <w:r>
        <w:t xml:space="preserve"> nefajči</w:t>
      </w:r>
      <w:r w:rsidR="00F276EF">
        <w:t>ť</w:t>
      </w:r>
      <w:r>
        <w:t>, neje</w:t>
      </w:r>
      <w:r w:rsidR="00F276EF">
        <w:t>sť</w:t>
      </w:r>
      <w:r>
        <w:t xml:space="preserve"> a nepi</w:t>
      </w:r>
      <w:r w:rsidR="00F276EF">
        <w:t>ť</w:t>
      </w:r>
      <w:r>
        <w:t xml:space="preserve">. </w:t>
      </w:r>
    </w:p>
    <w:p w14:paraId="0FA57DBD" w14:textId="5C457C12" w:rsidR="00AC155F" w:rsidRDefault="00AC155F" w:rsidP="005B7BD4">
      <w:pPr>
        <w:tabs>
          <w:tab w:val="clear" w:pos="567"/>
        </w:tabs>
        <w:spacing w:line="240" w:lineRule="auto"/>
        <w:jc w:val="both"/>
      </w:pPr>
      <w:r>
        <w:t>Po použití si umy</w:t>
      </w:r>
      <w:r w:rsidR="00F276EF">
        <w:t>ť</w:t>
      </w:r>
      <w:r>
        <w:t xml:space="preserve"> ruky a</w:t>
      </w:r>
      <w:r w:rsidR="00F276EF">
        <w:t> veterinárny liek</w:t>
      </w:r>
      <w:r>
        <w:t>, ktorý sa dostane do kontaktu s pokožkou, okamžite umy</w:t>
      </w:r>
      <w:r w:rsidR="00F276EF">
        <w:t>ť</w:t>
      </w:r>
      <w:r>
        <w:t xml:space="preserve"> mydlom a vodou. V prípade náhodného zasiahnutia očí ich ihneď vypláchnite vodou, vyhľadajte lekársku pomoc a ukážte</w:t>
      </w:r>
      <w:r w:rsidR="00F276EF" w:rsidRPr="00F276EF">
        <w:t xml:space="preserve"> lekárovi písomnú informáciu pre používateľov alebo obal</w:t>
      </w:r>
      <w:r>
        <w:t xml:space="preserve">. </w:t>
      </w:r>
    </w:p>
    <w:p w14:paraId="4909E3E7" w14:textId="4E5C235E" w:rsidR="00AC155F" w:rsidRDefault="00F276EF" w:rsidP="005B7BD4">
      <w:pPr>
        <w:tabs>
          <w:tab w:val="clear" w:pos="567"/>
        </w:tabs>
        <w:spacing w:line="240" w:lineRule="auto"/>
        <w:jc w:val="both"/>
      </w:pPr>
      <w:r>
        <w:t>Zabrániť</w:t>
      </w:r>
      <w:r w:rsidR="00AC155F">
        <w:t xml:space="preserve"> priamemu kontaktu s ošetrenými zvieratami, kým miesto aplikácie nezaschne. V deň aplikácie </w:t>
      </w:r>
      <w:r>
        <w:t>veterinárneho lieku</w:t>
      </w:r>
      <w:r w:rsidR="00AC155F">
        <w:t xml:space="preserve"> </w:t>
      </w:r>
      <w:r w:rsidR="00891732">
        <w:t xml:space="preserve">zabrániť kontaktu </w:t>
      </w:r>
      <w:r w:rsidR="00AC155F">
        <w:t>det</w:t>
      </w:r>
      <w:r w:rsidR="00891732">
        <w:t>í</w:t>
      </w:r>
      <w:r w:rsidR="00AC155F">
        <w:t xml:space="preserve"> s ošetrenými zvieratami a</w:t>
      </w:r>
      <w:r w:rsidR="006A51FB">
        <w:t> </w:t>
      </w:r>
      <w:r w:rsidR="00AC155F">
        <w:t>zvieratá</w:t>
      </w:r>
      <w:r w:rsidR="006A51FB">
        <w:t>m nedovoliť</w:t>
      </w:r>
      <w:r w:rsidR="00AC155F">
        <w:t xml:space="preserve"> spať so svojimi </w:t>
      </w:r>
      <w:r w:rsidR="006A51FB">
        <w:t>chovat</w:t>
      </w:r>
      <w:r w:rsidR="00AC155F">
        <w:t xml:space="preserve">eľmi, najmä </w:t>
      </w:r>
      <w:r w:rsidR="006A51FB">
        <w:t xml:space="preserve">nie </w:t>
      </w:r>
      <w:r w:rsidR="00AC155F">
        <w:t>s deťmi. Použité aplikátory ihneď zlikvidov</w:t>
      </w:r>
      <w:r w:rsidR="00AE4EBE">
        <w:t>ať</w:t>
      </w:r>
      <w:r w:rsidR="00AC155F">
        <w:t xml:space="preserve"> a </w:t>
      </w:r>
      <w:r w:rsidR="00AE4EBE">
        <w:t>nenechať</w:t>
      </w:r>
      <w:r w:rsidR="00AC155F">
        <w:t xml:space="preserve"> v dohľade alebo dosahu detí.</w:t>
      </w:r>
    </w:p>
    <w:p w14:paraId="6A5AEC9E" w14:textId="6CE2AEDF" w:rsidR="00C114FF" w:rsidRDefault="00AC155F" w:rsidP="005B7BD4">
      <w:pPr>
        <w:tabs>
          <w:tab w:val="clear" w:pos="567"/>
        </w:tabs>
        <w:spacing w:line="240" w:lineRule="auto"/>
        <w:jc w:val="both"/>
      </w:pPr>
      <w:r>
        <w:t xml:space="preserve">Tento </w:t>
      </w:r>
      <w:r w:rsidR="00A91610">
        <w:t xml:space="preserve">veterinárny </w:t>
      </w:r>
      <w:r>
        <w:t>liek je veľmi horľavý; chráňte pred teplom, iskrami, otvoreným ohňom alebo inými zdrojmi vznietenia.</w:t>
      </w:r>
    </w:p>
    <w:p w14:paraId="4BA7C1CC" w14:textId="77777777" w:rsidR="00AC155F" w:rsidRPr="001E1F22" w:rsidRDefault="00AC155F" w:rsidP="00AC155F">
      <w:pPr>
        <w:tabs>
          <w:tab w:val="clear" w:pos="567"/>
        </w:tabs>
        <w:spacing w:line="240" w:lineRule="auto"/>
        <w:rPr>
          <w:szCs w:val="22"/>
        </w:rPr>
      </w:pPr>
    </w:p>
    <w:p w14:paraId="3D344E1A" w14:textId="77777777" w:rsidR="00295140" w:rsidRDefault="00723901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12821DC0" w14:textId="77777777" w:rsidR="005B7BD4" w:rsidRPr="001E1F22" w:rsidRDefault="005B7BD4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23AA132" w14:textId="6CACD904" w:rsidR="00295140" w:rsidRDefault="006A51FB" w:rsidP="00A9226B">
      <w:pPr>
        <w:tabs>
          <w:tab w:val="clear" w:pos="567"/>
        </w:tabs>
        <w:spacing w:line="240" w:lineRule="auto"/>
      </w:pPr>
      <w:r>
        <w:t>Zabrániť</w:t>
      </w:r>
      <w:r w:rsidR="00AC155F" w:rsidRPr="00AC155F">
        <w:t xml:space="preserve"> ošetreným zvieratám kúpať sa vo vodných tokoch aspoň dve hodiny po aplikácii lieku.</w:t>
      </w:r>
    </w:p>
    <w:p w14:paraId="1A80E5EB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01169A" w14:textId="77777777" w:rsidR="00C114FF" w:rsidRPr="001E1F22" w:rsidRDefault="00723901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6ACCEE8E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29030F1" w14:textId="2EC6A44C" w:rsidR="00AC155F" w:rsidRPr="005B7BD4" w:rsidRDefault="00AC155F" w:rsidP="00AC155F">
      <w:r w:rsidRPr="005B7BD4">
        <w:t>Ps</w:t>
      </w:r>
      <w:r w:rsidR="0044436F" w:rsidRPr="005B7BD4">
        <w:t>y</w:t>
      </w:r>
      <w:r w:rsidRPr="005B7BD4">
        <w:t>:</w:t>
      </w:r>
    </w:p>
    <w:p w14:paraId="58B53FAA" w14:textId="77777777" w:rsidR="005B7BD4" w:rsidRPr="00FC3CB5" w:rsidRDefault="005B7BD4" w:rsidP="00AC155F">
      <w:pPr>
        <w:rPr>
          <w:b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3260"/>
      </w:tblGrid>
      <w:tr w:rsidR="00AC155F" w:rsidRPr="00E17924" w14:paraId="55984031" w14:textId="77777777" w:rsidTr="0040393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2D7F1" w14:textId="77777777" w:rsidR="0044436F" w:rsidRPr="00E17924" w:rsidRDefault="0044436F" w:rsidP="0044436F">
            <w:pPr>
              <w:rPr>
                <w:szCs w:val="22"/>
              </w:rPr>
            </w:pPr>
            <w:r>
              <w:lastRenderedPageBreak/>
              <w:t>Zriedkav</w:t>
            </w:r>
            <w:r w:rsidRPr="00E17924">
              <w:t xml:space="preserve">é </w:t>
            </w:r>
          </w:p>
          <w:p w14:paraId="6BDD784E" w14:textId="2D633130" w:rsidR="00AC155F" w:rsidRPr="00E17924" w:rsidRDefault="0044436F" w:rsidP="0044436F">
            <w:pPr>
              <w:rPr>
                <w:szCs w:val="22"/>
              </w:rPr>
            </w:pPr>
            <w:r w:rsidRPr="001E1F22">
              <w:t>(u viac ako 1 ale menej ako 10 z 10 000 liečených zvierat):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D3A74" w14:textId="0DDDCEBD" w:rsidR="00AC155F" w:rsidRPr="00E17924" w:rsidRDefault="00AC155F" w:rsidP="00403938">
            <w:pPr>
              <w:rPr>
                <w:szCs w:val="22"/>
              </w:rPr>
            </w:pPr>
            <w:r w:rsidRPr="00E17924">
              <w:t>zm</w:t>
            </w:r>
            <w:r w:rsidR="0044436F">
              <w:t>e</w:t>
            </w:r>
            <w:r w:rsidRPr="00E17924">
              <w:t>ny srsti v m</w:t>
            </w:r>
            <w:r w:rsidR="0044436F">
              <w:t>ie</w:t>
            </w:r>
            <w:r w:rsidRPr="00E17924">
              <w:t>st</w:t>
            </w:r>
            <w:r w:rsidR="0044436F">
              <w:t>e</w:t>
            </w:r>
            <w:r w:rsidRPr="00E17924">
              <w:t xml:space="preserve"> aplik</w:t>
            </w:r>
            <w:r w:rsidR="0044436F">
              <w:t>á</w:t>
            </w:r>
            <w:r w:rsidRPr="00E17924">
              <w:t>c</w:t>
            </w:r>
            <w:r w:rsidR="0044436F">
              <w:t>i</w:t>
            </w:r>
            <w:r w:rsidRPr="00E17924">
              <w:t>e</w:t>
            </w:r>
            <w:r w:rsidR="00B436B4">
              <w:rPr>
                <w:vertAlign w:val="superscript"/>
              </w:rPr>
              <w:t>1</w:t>
            </w:r>
          </w:p>
        </w:tc>
      </w:tr>
      <w:tr w:rsidR="00AC155F" w:rsidRPr="00E17924" w14:paraId="4A5129B8" w14:textId="77777777" w:rsidTr="0040393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AD621" w14:textId="77777777" w:rsidR="0044436F" w:rsidRPr="00E17924" w:rsidRDefault="0044436F" w:rsidP="0044436F">
            <w:pPr>
              <w:rPr>
                <w:szCs w:val="22"/>
              </w:rPr>
            </w:pPr>
            <w:r w:rsidRPr="00E17924">
              <w:t>Ve</w:t>
            </w:r>
            <w:r>
              <w:t>ľ</w:t>
            </w:r>
            <w:r w:rsidRPr="00E17924">
              <w:t xml:space="preserve">mi </w:t>
            </w:r>
            <w:r>
              <w:t>zriedkav</w:t>
            </w:r>
            <w:r w:rsidRPr="00E17924">
              <w:t xml:space="preserve">é </w:t>
            </w:r>
          </w:p>
          <w:p w14:paraId="4EA4FA11" w14:textId="71B5937E" w:rsidR="00AC155F" w:rsidRPr="00E17924" w:rsidRDefault="0044436F" w:rsidP="0044436F">
            <w:pPr>
              <w:rPr>
                <w:szCs w:val="22"/>
              </w:rPr>
            </w:pPr>
            <w:r w:rsidRPr="001E1F22">
              <w:t>(u menej ako 1 z 10 000 liečených zvierat, vrátane ojedinelých hlásení):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A3432" w14:textId="49B2ADDA" w:rsidR="00AC155F" w:rsidRPr="00E17924" w:rsidRDefault="00AC155F" w:rsidP="00403938">
            <w:pPr>
              <w:rPr>
                <w:szCs w:val="22"/>
                <w:vertAlign w:val="superscript"/>
              </w:rPr>
            </w:pPr>
            <w:r w:rsidRPr="00E17924">
              <w:t>neurologické p</w:t>
            </w:r>
            <w:r w:rsidR="0044436F">
              <w:t>r</w:t>
            </w:r>
            <w:r w:rsidRPr="00E17924">
              <w:t>íznaky (v</w:t>
            </w:r>
            <w:r w:rsidR="0044436F">
              <w:t>rátane</w:t>
            </w:r>
            <w:r w:rsidRPr="00E17924">
              <w:t xml:space="preserve"> záchvat</w:t>
            </w:r>
            <w:r w:rsidR="0044436F">
              <w:t>ov</w:t>
            </w:r>
            <w:r w:rsidRPr="00E17924">
              <w:t>)</w:t>
            </w:r>
            <w:r w:rsidR="00B436B4">
              <w:rPr>
                <w:vertAlign w:val="superscript"/>
              </w:rPr>
              <w:t>2</w:t>
            </w:r>
          </w:p>
        </w:tc>
      </w:tr>
    </w:tbl>
    <w:p w14:paraId="26BA6398" w14:textId="77777777" w:rsidR="00AC155F" w:rsidRPr="00E17924" w:rsidRDefault="00AC155F" w:rsidP="00AC155F">
      <w:pPr>
        <w:rPr>
          <w:szCs w:val="22"/>
        </w:rPr>
      </w:pPr>
    </w:p>
    <w:p w14:paraId="431D6C7B" w14:textId="1CAF764E" w:rsidR="00AC155F" w:rsidRPr="00063687" w:rsidRDefault="00B436B4" w:rsidP="00AC155F">
      <w:pPr>
        <w:pStyle w:val="Default"/>
        <w:jc w:val="both"/>
        <w:rPr>
          <w:rFonts w:ascii="Times New Roman" w:hAnsi="Times New Roman" w:cs="Times New Roman"/>
          <w:noProof/>
          <w:sz w:val="20"/>
          <w:szCs w:val="22"/>
          <w:lang w:val="bg-BG"/>
        </w:rPr>
      </w:pPr>
      <w:bookmarkStart w:id="0" w:name="_Hlk121913507"/>
      <w:bookmarkStart w:id="1" w:name="_Hlk108775329"/>
      <w:r w:rsidRPr="00063687">
        <w:rPr>
          <w:rFonts w:ascii="Times New Roman" w:hAnsi="Times New Roman"/>
          <w:noProof/>
          <w:sz w:val="20"/>
          <w:vertAlign w:val="superscript"/>
        </w:rPr>
        <w:t>1</w:t>
      </w:r>
      <w:r w:rsidR="00AC155F" w:rsidRPr="00063687">
        <w:rPr>
          <w:rFonts w:ascii="Times New Roman" w:hAnsi="Times New Roman"/>
          <w:noProof/>
          <w:sz w:val="20"/>
          <w:lang w:val="bg-BG"/>
        </w:rPr>
        <w:t>Lokáln</w:t>
      </w:r>
      <w:r w:rsidR="0044436F" w:rsidRPr="00063687">
        <w:rPr>
          <w:rFonts w:ascii="Times New Roman" w:hAnsi="Times New Roman"/>
          <w:noProof/>
          <w:sz w:val="20"/>
        </w:rPr>
        <w:t>e</w:t>
      </w:r>
      <w:r w:rsidR="00AC155F" w:rsidRPr="00063687">
        <w:rPr>
          <w:rFonts w:ascii="Times New Roman" w:hAnsi="Times New Roman"/>
          <w:noProof/>
          <w:sz w:val="20"/>
          <w:lang w:val="bg-BG"/>
        </w:rPr>
        <w:t xml:space="preserve"> </w:t>
      </w:r>
      <w:r w:rsidR="00E928AD" w:rsidRPr="00063687">
        <w:rPr>
          <w:rFonts w:ascii="Times New Roman" w:hAnsi="Times New Roman"/>
          <w:noProof/>
          <w:sz w:val="20"/>
        </w:rPr>
        <w:t>dočas</w:t>
      </w:r>
      <w:r w:rsidR="00E928AD" w:rsidRPr="00063687">
        <w:rPr>
          <w:rFonts w:ascii="Times New Roman" w:hAnsi="Times New Roman"/>
          <w:noProof/>
          <w:sz w:val="20"/>
          <w:lang w:val="bg-BG"/>
        </w:rPr>
        <w:t xml:space="preserve">né </w:t>
      </w:r>
      <w:r w:rsidR="0044436F" w:rsidRPr="00063687">
        <w:rPr>
          <w:rFonts w:ascii="Times New Roman" w:hAnsi="Times New Roman"/>
          <w:noProof/>
          <w:sz w:val="20"/>
        </w:rPr>
        <w:t>z</w:t>
      </w:r>
      <w:r w:rsidR="00AC155F" w:rsidRPr="00063687">
        <w:rPr>
          <w:rFonts w:ascii="Times New Roman" w:hAnsi="Times New Roman"/>
          <w:noProof/>
          <w:sz w:val="20"/>
          <w:lang w:val="bg-BG"/>
        </w:rPr>
        <w:t>lepen</w:t>
      </w:r>
      <w:r w:rsidR="0044436F" w:rsidRPr="00063687">
        <w:rPr>
          <w:rFonts w:ascii="Times New Roman" w:hAnsi="Times New Roman"/>
          <w:noProof/>
          <w:sz w:val="20"/>
        </w:rPr>
        <w:t>ie</w:t>
      </w:r>
      <w:r w:rsidR="00AC155F" w:rsidRPr="00063687">
        <w:rPr>
          <w:rFonts w:ascii="Times New Roman" w:hAnsi="Times New Roman"/>
          <w:noProof/>
          <w:sz w:val="20"/>
          <w:lang w:val="bg-BG"/>
        </w:rPr>
        <w:t xml:space="preserve"> </w:t>
      </w:r>
      <w:r w:rsidR="000E4AEB" w:rsidRPr="00063687">
        <w:rPr>
          <w:rFonts w:ascii="Times New Roman" w:hAnsi="Times New Roman"/>
          <w:noProof/>
          <w:sz w:val="20"/>
        </w:rPr>
        <w:t>srsti</w:t>
      </w:r>
      <w:r w:rsidR="000E4AEB" w:rsidRPr="00063687">
        <w:rPr>
          <w:rFonts w:ascii="Times New Roman" w:hAnsi="Times New Roman"/>
          <w:noProof/>
          <w:sz w:val="20"/>
          <w:lang w:val="bg-BG"/>
        </w:rPr>
        <w:t xml:space="preserve"> </w:t>
      </w:r>
      <w:r w:rsidR="00AC155F" w:rsidRPr="00063687">
        <w:rPr>
          <w:rFonts w:ascii="Times New Roman" w:hAnsi="Times New Roman"/>
          <w:noProof/>
          <w:sz w:val="20"/>
          <w:lang w:val="bg-BG"/>
        </w:rPr>
        <w:t>v m</w:t>
      </w:r>
      <w:r w:rsidR="0044436F" w:rsidRPr="00063687">
        <w:rPr>
          <w:rFonts w:ascii="Times New Roman" w:hAnsi="Times New Roman"/>
          <w:noProof/>
          <w:sz w:val="20"/>
        </w:rPr>
        <w:t>ie</w:t>
      </w:r>
      <w:r w:rsidR="00AC155F" w:rsidRPr="00063687">
        <w:rPr>
          <w:rFonts w:ascii="Times New Roman" w:hAnsi="Times New Roman"/>
          <w:noProof/>
          <w:sz w:val="20"/>
          <w:lang w:val="bg-BG"/>
        </w:rPr>
        <w:t>st</w:t>
      </w:r>
      <w:r w:rsidR="0044436F" w:rsidRPr="00063687">
        <w:rPr>
          <w:rFonts w:ascii="Times New Roman" w:hAnsi="Times New Roman"/>
          <w:noProof/>
          <w:sz w:val="20"/>
        </w:rPr>
        <w:t>e</w:t>
      </w:r>
      <w:r w:rsidR="00AC155F" w:rsidRPr="00063687">
        <w:rPr>
          <w:rFonts w:ascii="Times New Roman" w:hAnsi="Times New Roman"/>
          <w:noProof/>
          <w:sz w:val="20"/>
          <w:lang w:val="bg-BG"/>
        </w:rPr>
        <w:t xml:space="preserve"> aplik</w:t>
      </w:r>
      <w:r w:rsidR="0044436F" w:rsidRPr="00063687">
        <w:rPr>
          <w:rFonts w:ascii="Times New Roman" w:hAnsi="Times New Roman"/>
          <w:noProof/>
          <w:sz w:val="20"/>
        </w:rPr>
        <w:t>á</w:t>
      </w:r>
      <w:r w:rsidR="00AC155F" w:rsidRPr="00063687">
        <w:rPr>
          <w:rFonts w:ascii="Times New Roman" w:hAnsi="Times New Roman"/>
          <w:noProof/>
          <w:sz w:val="20"/>
          <w:lang w:val="bg-BG"/>
        </w:rPr>
        <w:t>c</w:t>
      </w:r>
      <w:r w:rsidR="0044436F" w:rsidRPr="00063687">
        <w:rPr>
          <w:rFonts w:ascii="Times New Roman" w:hAnsi="Times New Roman"/>
          <w:noProof/>
          <w:sz w:val="20"/>
        </w:rPr>
        <w:t>i</w:t>
      </w:r>
      <w:r w:rsidR="00AC155F" w:rsidRPr="00063687">
        <w:rPr>
          <w:rFonts w:ascii="Times New Roman" w:hAnsi="Times New Roman"/>
          <w:noProof/>
          <w:sz w:val="20"/>
          <w:lang w:val="bg-BG"/>
        </w:rPr>
        <w:t>e a/</w:t>
      </w:r>
      <w:r w:rsidR="0044436F" w:rsidRPr="00063687">
        <w:rPr>
          <w:rFonts w:ascii="Times New Roman" w:hAnsi="Times New Roman"/>
          <w:noProof/>
          <w:sz w:val="20"/>
        </w:rPr>
        <w:t>al</w:t>
      </w:r>
      <w:r w:rsidR="00AC155F" w:rsidRPr="00063687">
        <w:rPr>
          <w:rFonts w:ascii="Times New Roman" w:hAnsi="Times New Roman"/>
          <w:noProof/>
          <w:sz w:val="20"/>
          <w:lang w:val="bg-BG"/>
        </w:rPr>
        <w:t>ebo vý</w:t>
      </w:r>
      <w:r w:rsidR="0044436F" w:rsidRPr="00063687">
        <w:rPr>
          <w:rFonts w:ascii="Times New Roman" w:hAnsi="Times New Roman"/>
          <w:noProof/>
          <w:sz w:val="20"/>
        </w:rPr>
        <w:t>n</w:t>
      </w:r>
      <w:r w:rsidR="00AC155F" w:rsidRPr="00063687">
        <w:rPr>
          <w:rFonts w:ascii="Times New Roman" w:hAnsi="Times New Roman"/>
          <w:noProof/>
          <w:sz w:val="20"/>
          <w:lang w:val="bg-BG"/>
        </w:rPr>
        <w:t>im</w:t>
      </w:r>
      <w:r w:rsidR="0044436F" w:rsidRPr="00063687">
        <w:rPr>
          <w:rFonts w:ascii="Times New Roman" w:hAnsi="Times New Roman"/>
          <w:noProof/>
          <w:sz w:val="20"/>
        </w:rPr>
        <w:t>o</w:t>
      </w:r>
      <w:r w:rsidR="00AC155F" w:rsidRPr="00063687">
        <w:rPr>
          <w:rFonts w:ascii="Times New Roman" w:hAnsi="Times New Roman"/>
          <w:noProof/>
          <w:sz w:val="20"/>
          <w:lang w:val="bg-BG"/>
        </w:rPr>
        <w:t>čn</w:t>
      </w:r>
      <w:r w:rsidR="0044436F" w:rsidRPr="00063687">
        <w:rPr>
          <w:rFonts w:ascii="Times New Roman" w:hAnsi="Times New Roman"/>
          <w:noProof/>
          <w:sz w:val="20"/>
        </w:rPr>
        <w:t>e</w:t>
      </w:r>
      <w:r w:rsidR="00AC155F" w:rsidRPr="00063687">
        <w:rPr>
          <w:rFonts w:ascii="Times New Roman" w:hAnsi="Times New Roman"/>
          <w:noProof/>
          <w:sz w:val="20"/>
          <w:lang w:val="bg-BG"/>
        </w:rPr>
        <w:t xml:space="preserve"> výskyt malého množstv</w:t>
      </w:r>
      <w:r w:rsidR="0044436F" w:rsidRPr="00063687">
        <w:rPr>
          <w:rFonts w:ascii="Times New Roman" w:hAnsi="Times New Roman"/>
          <w:noProof/>
          <w:sz w:val="20"/>
        </w:rPr>
        <w:t>a</w:t>
      </w:r>
      <w:r w:rsidR="00AC155F" w:rsidRPr="00063687">
        <w:rPr>
          <w:rFonts w:ascii="Times New Roman" w:hAnsi="Times New Roman"/>
          <w:noProof/>
          <w:sz w:val="20"/>
          <w:lang w:val="bg-BG"/>
        </w:rPr>
        <w:t xml:space="preserve"> b</w:t>
      </w:r>
      <w:r w:rsidR="0044436F" w:rsidRPr="00063687">
        <w:rPr>
          <w:rFonts w:ascii="Times New Roman" w:hAnsi="Times New Roman"/>
          <w:noProof/>
          <w:sz w:val="20"/>
        </w:rPr>
        <w:t>ie</w:t>
      </w:r>
      <w:r w:rsidR="00AC155F" w:rsidRPr="00063687">
        <w:rPr>
          <w:rFonts w:ascii="Times New Roman" w:hAnsi="Times New Roman"/>
          <w:noProof/>
          <w:sz w:val="20"/>
          <w:lang w:val="bg-BG"/>
        </w:rPr>
        <w:t>l</w:t>
      </w:r>
      <w:r w:rsidR="0044436F" w:rsidRPr="00063687">
        <w:rPr>
          <w:rFonts w:ascii="Times New Roman" w:hAnsi="Times New Roman"/>
          <w:noProof/>
          <w:sz w:val="20"/>
        </w:rPr>
        <w:t>e</w:t>
      </w:r>
      <w:r w:rsidR="00AC155F" w:rsidRPr="00063687">
        <w:rPr>
          <w:rFonts w:ascii="Times New Roman" w:hAnsi="Times New Roman"/>
          <w:noProof/>
          <w:sz w:val="20"/>
          <w:lang w:val="bg-BG"/>
        </w:rPr>
        <w:t>ho prášku</w:t>
      </w:r>
      <w:r w:rsidR="000E4AEB" w:rsidRPr="00063687">
        <w:rPr>
          <w:rFonts w:ascii="Times New Roman" w:hAnsi="Times New Roman"/>
          <w:noProof/>
          <w:sz w:val="20"/>
        </w:rPr>
        <w:t>, ktorézvyčajne z</w:t>
      </w:r>
      <w:r w:rsidR="00AC155F" w:rsidRPr="00063687">
        <w:rPr>
          <w:rFonts w:ascii="Times New Roman" w:hAnsi="Times New Roman"/>
          <w:noProof/>
          <w:sz w:val="20"/>
          <w:lang w:val="bg-BG"/>
        </w:rPr>
        <w:t>miz</w:t>
      </w:r>
      <w:r w:rsidR="0044436F" w:rsidRPr="00063687">
        <w:rPr>
          <w:rFonts w:ascii="Times New Roman" w:hAnsi="Times New Roman"/>
          <w:noProof/>
          <w:sz w:val="20"/>
        </w:rPr>
        <w:t>ne</w:t>
      </w:r>
      <w:r w:rsidR="00AC155F" w:rsidRPr="00063687">
        <w:rPr>
          <w:rFonts w:ascii="Times New Roman" w:hAnsi="Times New Roman"/>
          <w:noProof/>
          <w:sz w:val="20"/>
          <w:lang w:val="bg-BG"/>
        </w:rPr>
        <w:t xml:space="preserve"> do 24 hod</w:t>
      </w:r>
      <w:r w:rsidR="0044436F" w:rsidRPr="00063687">
        <w:rPr>
          <w:rFonts w:ascii="Times New Roman" w:hAnsi="Times New Roman"/>
          <w:noProof/>
          <w:sz w:val="20"/>
        </w:rPr>
        <w:t>í</w:t>
      </w:r>
      <w:r w:rsidR="00AC155F" w:rsidRPr="00063687">
        <w:rPr>
          <w:rFonts w:ascii="Times New Roman" w:hAnsi="Times New Roman"/>
          <w:noProof/>
          <w:sz w:val="20"/>
          <w:lang w:val="bg-BG"/>
        </w:rPr>
        <w:t>n po aplik</w:t>
      </w:r>
      <w:r w:rsidR="0044436F" w:rsidRPr="00063687">
        <w:rPr>
          <w:rFonts w:ascii="Times New Roman" w:hAnsi="Times New Roman"/>
          <w:noProof/>
          <w:sz w:val="20"/>
        </w:rPr>
        <w:t>á</w:t>
      </w:r>
      <w:r w:rsidR="00AC155F" w:rsidRPr="00063687">
        <w:rPr>
          <w:rFonts w:ascii="Times New Roman" w:hAnsi="Times New Roman"/>
          <w:noProof/>
          <w:sz w:val="20"/>
          <w:lang w:val="bg-BG"/>
        </w:rPr>
        <w:t>c</w:t>
      </w:r>
      <w:r w:rsidR="0044436F" w:rsidRPr="00063687">
        <w:rPr>
          <w:rFonts w:ascii="Times New Roman" w:hAnsi="Times New Roman"/>
          <w:noProof/>
          <w:sz w:val="20"/>
        </w:rPr>
        <w:t>i</w:t>
      </w:r>
      <w:r w:rsidR="00AC155F" w:rsidRPr="00063687">
        <w:rPr>
          <w:rFonts w:ascii="Times New Roman" w:hAnsi="Times New Roman"/>
          <w:noProof/>
          <w:sz w:val="20"/>
          <w:lang w:val="bg-BG"/>
        </w:rPr>
        <w:t>i a nemá v</w:t>
      </w:r>
      <w:r w:rsidR="0044436F" w:rsidRPr="00063687">
        <w:rPr>
          <w:rFonts w:ascii="Times New Roman" w:hAnsi="Times New Roman"/>
          <w:noProof/>
          <w:sz w:val="20"/>
        </w:rPr>
        <w:t>p</w:t>
      </w:r>
      <w:r w:rsidR="00AC155F" w:rsidRPr="00063687">
        <w:rPr>
          <w:rFonts w:ascii="Times New Roman" w:hAnsi="Times New Roman"/>
          <w:noProof/>
          <w:sz w:val="20"/>
          <w:lang w:val="bg-BG"/>
        </w:rPr>
        <w:t>l</w:t>
      </w:r>
      <w:r w:rsidR="0044436F" w:rsidRPr="00063687">
        <w:rPr>
          <w:rFonts w:ascii="Times New Roman" w:hAnsi="Times New Roman"/>
          <w:noProof/>
          <w:sz w:val="20"/>
        </w:rPr>
        <w:t>y</w:t>
      </w:r>
      <w:r w:rsidR="00AC155F" w:rsidRPr="00063687">
        <w:rPr>
          <w:rFonts w:ascii="Times New Roman" w:hAnsi="Times New Roman"/>
          <w:noProof/>
          <w:sz w:val="20"/>
          <w:lang w:val="bg-BG"/>
        </w:rPr>
        <w:t>v na bezpečnos</w:t>
      </w:r>
      <w:r w:rsidR="0044436F" w:rsidRPr="00063687">
        <w:rPr>
          <w:rFonts w:ascii="Times New Roman" w:hAnsi="Times New Roman"/>
          <w:noProof/>
          <w:sz w:val="20"/>
        </w:rPr>
        <w:t>ť</w:t>
      </w:r>
      <w:r w:rsidR="00AC155F" w:rsidRPr="00063687">
        <w:rPr>
          <w:rFonts w:ascii="Times New Roman" w:hAnsi="Times New Roman"/>
          <w:noProof/>
          <w:sz w:val="20"/>
          <w:lang w:val="bg-BG"/>
        </w:rPr>
        <w:t xml:space="preserve"> ani na účinnos</w:t>
      </w:r>
      <w:r w:rsidR="0044436F" w:rsidRPr="00063687">
        <w:rPr>
          <w:rFonts w:ascii="Times New Roman" w:hAnsi="Times New Roman"/>
          <w:noProof/>
          <w:sz w:val="20"/>
        </w:rPr>
        <w:t>ť</w:t>
      </w:r>
      <w:r w:rsidR="00AC155F" w:rsidRPr="00063687">
        <w:rPr>
          <w:rFonts w:ascii="Times New Roman" w:hAnsi="Times New Roman"/>
          <w:noProof/>
          <w:sz w:val="20"/>
          <w:lang w:val="bg-BG"/>
        </w:rPr>
        <w:t xml:space="preserve"> veterinárn</w:t>
      </w:r>
      <w:r w:rsidR="0044436F" w:rsidRPr="00063687">
        <w:rPr>
          <w:rFonts w:ascii="Times New Roman" w:hAnsi="Times New Roman"/>
          <w:noProof/>
          <w:sz w:val="20"/>
        </w:rPr>
        <w:t>e</w:t>
      </w:r>
      <w:r w:rsidR="00AC155F" w:rsidRPr="00063687">
        <w:rPr>
          <w:rFonts w:ascii="Times New Roman" w:hAnsi="Times New Roman"/>
          <w:noProof/>
          <w:sz w:val="20"/>
          <w:lang w:val="bg-BG"/>
        </w:rPr>
        <w:t>ho l</w:t>
      </w:r>
      <w:r w:rsidR="0044436F" w:rsidRPr="00063687">
        <w:rPr>
          <w:rFonts w:ascii="Times New Roman" w:hAnsi="Times New Roman"/>
          <w:noProof/>
          <w:sz w:val="20"/>
        </w:rPr>
        <w:t>ie</w:t>
      </w:r>
      <w:r w:rsidR="00AC155F" w:rsidRPr="00063687">
        <w:rPr>
          <w:rFonts w:ascii="Times New Roman" w:hAnsi="Times New Roman"/>
          <w:noProof/>
          <w:sz w:val="20"/>
          <w:lang w:val="bg-BG"/>
        </w:rPr>
        <w:t>ku</w:t>
      </w:r>
      <w:bookmarkEnd w:id="0"/>
      <w:r w:rsidR="00AC155F" w:rsidRPr="00063687">
        <w:rPr>
          <w:rFonts w:ascii="Times New Roman" w:hAnsi="Times New Roman"/>
          <w:noProof/>
          <w:sz w:val="20"/>
          <w:lang w:val="bg-BG"/>
        </w:rPr>
        <w:t>.</w:t>
      </w:r>
    </w:p>
    <w:p w14:paraId="17408EA9" w14:textId="30054769" w:rsidR="00AC155F" w:rsidRPr="00063687" w:rsidRDefault="00B436B4" w:rsidP="00AC155F">
      <w:pPr>
        <w:jc w:val="both"/>
        <w:rPr>
          <w:sz w:val="20"/>
          <w:szCs w:val="22"/>
        </w:rPr>
      </w:pPr>
      <w:r w:rsidRPr="00063687">
        <w:rPr>
          <w:color w:val="000000"/>
          <w:sz w:val="20"/>
          <w:vertAlign w:val="superscript"/>
        </w:rPr>
        <w:t>2</w:t>
      </w:r>
      <w:r w:rsidR="00AC155F" w:rsidRPr="00063687">
        <w:rPr>
          <w:color w:val="000000"/>
          <w:sz w:val="20"/>
        </w:rPr>
        <w:t>Reverzibiln</w:t>
      </w:r>
      <w:r w:rsidR="0044436F" w:rsidRPr="00063687">
        <w:rPr>
          <w:color w:val="000000"/>
          <w:sz w:val="20"/>
        </w:rPr>
        <w:t>é</w:t>
      </w:r>
      <w:r w:rsidR="006A51FB" w:rsidRPr="00063687">
        <w:rPr>
          <w:color w:val="000000"/>
          <w:sz w:val="20"/>
        </w:rPr>
        <w:t>,</w:t>
      </w:r>
      <w:r w:rsidR="00AC155F" w:rsidRPr="00063687">
        <w:rPr>
          <w:color w:val="000000"/>
          <w:sz w:val="20"/>
        </w:rPr>
        <w:t xml:space="preserve"> ako </w:t>
      </w:r>
      <w:r w:rsidR="000E4AEB" w:rsidRPr="00063687">
        <w:rPr>
          <w:color w:val="000000"/>
          <w:sz w:val="20"/>
        </w:rPr>
        <w:t>pri</w:t>
      </w:r>
      <w:r w:rsidR="00AC155F" w:rsidRPr="00063687">
        <w:rPr>
          <w:color w:val="000000"/>
          <w:sz w:val="20"/>
        </w:rPr>
        <w:t xml:space="preserve"> iných </w:t>
      </w:r>
      <w:proofErr w:type="spellStart"/>
      <w:r w:rsidR="00AC155F" w:rsidRPr="00063687">
        <w:rPr>
          <w:color w:val="000000"/>
          <w:sz w:val="20"/>
        </w:rPr>
        <w:t>makrocyklických</w:t>
      </w:r>
      <w:proofErr w:type="spellEnd"/>
      <w:r w:rsidR="00AC155F" w:rsidRPr="00063687">
        <w:rPr>
          <w:color w:val="000000"/>
          <w:sz w:val="20"/>
        </w:rPr>
        <w:t xml:space="preserve"> </w:t>
      </w:r>
      <w:proofErr w:type="spellStart"/>
      <w:r w:rsidR="00AC155F" w:rsidRPr="00063687">
        <w:rPr>
          <w:color w:val="000000"/>
          <w:sz w:val="20"/>
        </w:rPr>
        <w:t>lakt</w:t>
      </w:r>
      <w:r w:rsidR="0044436F" w:rsidRPr="00063687">
        <w:rPr>
          <w:color w:val="000000"/>
          <w:sz w:val="20"/>
        </w:rPr>
        <w:t>ó</w:t>
      </w:r>
      <w:r w:rsidR="00AC155F" w:rsidRPr="00063687">
        <w:rPr>
          <w:color w:val="000000"/>
          <w:sz w:val="20"/>
        </w:rPr>
        <w:t>n</w:t>
      </w:r>
      <w:r w:rsidR="0044436F" w:rsidRPr="00063687">
        <w:rPr>
          <w:color w:val="000000"/>
          <w:sz w:val="20"/>
        </w:rPr>
        <w:t>o</w:t>
      </w:r>
      <w:r w:rsidR="000E4AEB" w:rsidRPr="00063687">
        <w:rPr>
          <w:color w:val="000000"/>
          <w:sz w:val="20"/>
        </w:rPr>
        <w:t>ch</w:t>
      </w:r>
      <w:proofErr w:type="spellEnd"/>
      <w:r w:rsidR="00AC155F" w:rsidRPr="00063687">
        <w:rPr>
          <w:color w:val="000000"/>
          <w:sz w:val="20"/>
        </w:rPr>
        <w:t>.</w:t>
      </w:r>
    </w:p>
    <w:p w14:paraId="7C59346A" w14:textId="77777777" w:rsidR="0044436F" w:rsidRPr="00063687" w:rsidRDefault="0044436F" w:rsidP="00247A48">
      <w:pPr>
        <w:rPr>
          <w:sz w:val="20"/>
        </w:rPr>
      </w:pPr>
      <w:bookmarkStart w:id="2" w:name="_Hlk66891708"/>
      <w:bookmarkEnd w:id="1"/>
    </w:p>
    <w:bookmarkEnd w:id="2"/>
    <w:p w14:paraId="7F603551" w14:textId="55915837" w:rsidR="00B1575C" w:rsidRDefault="00B1575C" w:rsidP="00CD69D0">
      <w:pPr>
        <w:jc w:val="both"/>
      </w:pPr>
      <w:r w:rsidRPr="00C0463B">
        <w:t xml:space="preserve">Hlásenie nežiaducich účinkov je dôležité. Umožňuje priebežné monitorovanie bezpečnosti lieku. </w:t>
      </w:r>
      <w:r w:rsidR="00CD69D0" w:rsidRPr="00C0463B">
        <w:t>Hlásenia sa majú zasielať prednostne prostredníctvom veterinárneho lekára buď držiteľovi rozhodnutia o registrácii alebo jeho miestnemu zástupcovi, alebo príslušnému národnému orgánu prostredníctvom národného systému hlásenia.</w:t>
      </w:r>
      <w:r w:rsidRPr="00C0463B">
        <w:t xml:space="preserve"> </w:t>
      </w:r>
      <w:r w:rsidR="00CD69D0" w:rsidRPr="00C0463B">
        <w:t>Príslušné kontaktné údaje sa nachádzajú aj v časti 16 písomnej informáci</w:t>
      </w:r>
      <w:r w:rsidR="006A51FB">
        <w:t>i</w:t>
      </w:r>
      <w:r w:rsidR="00CD69D0" w:rsidRPr="00C0463B">
        <w:t xml:space="preserve"> pre používateľov.</w:t>
      </w:r>
    </w:p>
    <w:p w14:paraId="33C1D496" w14:textId="77777777" w:rsidR="0048046F" w:rsidRDefault="0048046F" w:rsidP="005B7BD4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</w:p>
    <w:p w14:paraId="2E054394" w14:textId="77777777" w:rsidR="00C114FF" w:rsidRPr="001E1F22" w:rsidRDefault="00723901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1AFE4A6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5295E1" w14:textId="6857E875" w:rsidR="00C114FF" w:rsidRPr="001E1F22" w:rsidRDefault="00723901" w:rsidP="00E7405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</w:t>
      </w:r>
      <w:r w:rsidR="0044436F">
        <w:rPr>
          <w:szCs w:val="22"/>
          <w:u w:val="single"/>
        </w:rPr>
        <w:t xml:space="preserve"> </w:t>
      </w:r>
      <w:r w:rsidRPr="001E1F22">
        <w:rPr>
          <w:szCs w:val="22"/>
          <w:u w:val="single"/>
        </w:rPr>
        <w:t>a laktácia</w:t>
      </w:r>
      <w:r w:rsidRPr="001E1F22">
        <w:t>:</w:t>
      </w:r>
    </w:p>
    <w:p w14:paraId="74D2CDC2" w14:textId="62C60087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Môže sa použiť počas gravidity</w:t>
      </w:r>
      <w:r w:rsidR="0044436F">
        <w:t xml:space="preserve"> a laktácie</w:t>
      </w:r>
      <w:r w:rsidRPr="001E1F22">
        <w:t>.</w:t>
      </w:r>
    </w:p>
    <w:p w14:paraId="32C84CE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3BBD9F" w14:textId="05FD64B8" w:rsidR="00C114FF" w:rsidRPr="001E1F22" w:rsidRDefault="00723901" w:rsidP="00A4313D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Plodnosť</w:t>
      </w:r>
      <w:r w:rsidR="0044436F">
        <w:rPr>
          <w:szCs w:val="22"/>
          <w:u w:val="single"/>
        </w:rPr>
        <w:t>:</w:t>
      </w:r>
    </w:p>
    <w:p w14:paraId="13E645F8" w14:textId="43F2245A" w:rsidR="00C114FF" w:rsidRPr="001E1F22" w:rsidRDefault="0044436F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Môže sa použiť </w:t>
      </w:r>
      <w:r w:rsidR="000E4AEB">
        <w:t>pri</w:t>
      </w:r>
      <w:r>
        <w:t> chovných zvierat</w:t>
      </w:r>
      <w:r w:rsidR="000E4AEB">
        <w:t>ách</w:t>
      </w:r>
      <w:r>
        <w:t>.</w:t>
      </w:r>
    </w:p>
    <w:p w14:paraId="0417005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46A11" w14:textId="77777777" w:rsidR="00C114FF" w:rsidRDefault="00723901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6B468572" w14:textId="77777777" w:rsidR="005B7BD4" w:rsidRPr="001E1F22" w:rsidRDefault="005B7BD4" w:rsidP="00B13B6D">
      <w:pPr>
        <w:pStyle w:val="Style1"/>
      </w:pPr>
    </w:p>
    <w:p w14:paraId="43322502" w14:textId="539C58CC" w:rsidR="00C90EDA" w:rsidRDefault="00FB050C" w:rsidP="00DA309F">
      <w:pPr>
        <w:tabs>
          <w:tab w:val="clear" w:pos="567"/>
        </w:tabs>
        <w:spacing w:line="240" w:lineRule="auto"/>
        <w:jc w:val="both"/>
      </w:pPr>
      <w:r w:rsidRPr="00FB050C">
        <w:t xml:space="preserve">Počas rozsiahleho terénneho testovania neboli zaznamenané žiadne interakcie medzi </w:t>
      </w:r>
      <w:proofErr w:type="spellStart"/>
      <w:r w:rsidRPr="00FB050C">
        <w:t>selamektínom</w:t>
      </w:r>
      <w:proofErr w:type="spellEnd"/>
      <w:r w:rsidRPr="00FB050C">
        <w:t xml:space="preserve"> a</w:t>
      </w:r>
      <w:r w:rsidR="00DA309F">
        <w:t> </w:t>
      </w:r>
      <w:r w:rsidRPr="00FB050C">
        <w:t>bežne používanými veterinárnymi liekmi</w:t>
      </w:r>
      <w:r w:rsidR="006A51FB">
        <w:t>,</w:t>
      </w:r>
      <w:r w:rsidRPr="00FB050C">
        <w:t xml:space="preserve"> liečebnými </w:t>
      </w:r>
      <w:r w:rsidR="006A51FB">
        <w:t>alebo</w:t>
      </w:r>
      <w:r w:rsidRPr="00FB050C">
        <w:t xml:space="preserve"> chirurgickými postupmi.</w:t>
      </w:r>
    </w:p>
    <w:p w14:paraId="58DD34F5" w14:textId="77777777" w:rsidR="00FB050C" w:rsidRPr="001E1F22" w:rsidRDefault="00FB050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284C1" w14:textId="77777777" w:rsidR="00C114FF" w:rsidRPr="001E1F22" w:rsidRDefault="00723901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426BE7CF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987F31" w14:textId="30077243" w:rsidR="00FB050C" w:rsidRDefault="00FB050C" w:rsidP="00FB050C">
      <w:pPr>
        <w:tabs>
          <w:tab w:val="clear" w:pos="567"/>
        </w:tabs>
        <w:spacing w:line="240" w:lineRule="auto"/>
      </w:pPr>
      <w:r>
        <w:t xml:space="preserve">Podanie kvapkaním na kožu - </w:t>
      </w:r>
      <w:proofErr w:type="spellStart"/>
      <w:r>
        <w:t>spot-on</w:t>
      </w:r>
      <w:proofErr w:type="spellEnd"/>
      <w:r>
        <w:t>.</w:t>
      </w:r>
    </w:p>
    <w:p w14:paraId="715454DD" w14:textId="77777777" w:rsidR="00FB050C" w:rsidRDefault="00FB050C" w:rsidP="00FB050C">
      <w:pPr>
        <w:tabs>
          <w:tab w:val="clear" w:pos="567"/>
        </w:tabs>
        <w:spacing w:line="240" w:lineRule="auto"/>
      </w:pPr>
    </w:p>
    <w:p w14:paraId="4B4888DD" w14:textId="0564AB6C" w:rsidR="00FB050C" w:rsidRDefault="00FB050C" w:rsidP="005B7BD4">
      <w:pPr>
        <w:tabs>
          <w:tab w:val="clear" w:pos="567"/>
        </w:tabs>
        <w:spacing w:line="240" w:lineRule="auto"/>
        <w:jc w:val="both"/>
      </w:pPr>
      <w:r>
        <w:t>Veterinárny liek sa aplikuje jednorazov</w:t>
      </w:r>
      <w:r w:rsidR="006A51FB">
        <w:t>o v</w:t>
      </w:r>
      <w:r>
        <w:t xml:space="preserve"> dávk</w:t>
      </w:r>
      <w:r w:rsidR="006A51FB">
        <w:t>e</w:t>
      </w:r>
      <w:r>
        <w:t xml:space="preserve">, ktorá obsahuje minimálne 6 mg </w:t>
      </w:r>
      <w:proofErr w:type="spellStart"/>
      <w:r>
        <w:t>selamektínu</w:t>
      </w:r>
      <w:proofErr w:type="spellEnd"/>
      <w:r>
        <w:t xml:space="preserve">/kg. Ak </w:t>
      </w:r>
      <w:r w:rsidR="006A51FB">
        <w:t xml:space="preserve">sa pri tom istom zvierati lieči </w:t>
      </w:r>
      <w:r w:rsidR="003D7030">
        <w:t>veterinárnym</w:t>
      </w:r>
      <w:r>
        <w:t xml:space="preserve"> liekom súbežn</w:t>
      </w:r>
      <w:r w:rsidR="003D7030">
        <w:t>á</w:t>
      </w:r>
      <w:r>
        <w:t xml:space="preserve"> </w:t>
      </w:r>
      <w:proofErr w:type="spellStart"/>
      <w:r>
        <w:t>infestáci</w:t>
      </w:r>
      <w:r w:rsidR="003D7030">
        <w:t>a</w:t>
      </w:r>
      <w:proofErr w:type="spellEnd"/>
      <w:r>
        <w:t xml:space="preserve"> alebo infekci</w:t>
      </w:r>
      <w:r w:rsidR="003D7030">
        <w:t>a</w:t>
      </w:r>
      <w:r>
        <w:t xml:space="preserve">, je odporúčané </w:t>
      </w:r>
      <w:r w:rsidR="003D7030">
        <w:t xml:space="preserve">podať </w:t>
      </w:r>
      <w:r>
        <w:t xml:space="preserve">len jednu  aplikáciu odporúčanej dávky 6 mg/kg. Zodpovedajúca dĺžka liečby pre jednotlivé parazity je špecifikovaná nižšie. </w:t>
      </w:r>
    </w:p>
    <w:p w14:paraId="38B75363" w14:textId="77777777" w:rsidR="00FB050C" w:rsidRDefault="00FB050C" w:rsidP="00FB050C">
      <w:pPr>
        <w:tabs>
          <w:tab w:val="clear" w:pos="567"/>
        </w:tabs>
        <w:spacing w:line="240" w:lineRule="auto"/>
      </w:pPr>
      <w:r>
        <w:t xml:space="preserve"> </w:t>
      </w:r>
    </w:p>
    <w:p w14:paraId="0BD1C027" w14:textId="6C06D348" w:rsidR="00247A48" w:rsidRDefault="00FB050C" w:rsidP="00FB050C">
      <w:pPr>
        <w:tabs>
          <w:tab w:val="clear" w:pos="567"/>
        </w:tabs>
        <w:spacing w:line="240" w:lineRule="auto"/>
      </w:pPr>
      <w:r>
        <w:t>Aplikujte podľa nasledujúcej tabuľky:</w:t>
      </w:r>
    </w:p>
    <w:p w14:paraId="68AECFCF" w14:textId="77777777" w:rsidR="00B436B4" w:rsidRPr="00F359E6" w:rsidRDefault="00B436B4" w:rsidP="00B436B4">
      <w:pPr>
        <w:spacing w:line="259" w:lineRule="auto"/>
        <w:ind w:left="2"/>
        <w:rPr>
          <w:szCs w:val="22"/>
        </w:rPr>
      </w:pPr>
    </w:p>
    <w:tbl>
      <w:tblPr>
        <w:tblW w:w="8743" w:type="dxa"/>
        <w:jc w:val="center"/>
        <w:tblLayout w:type="fixed"/>
        <w:tblCellMar>
          <w:top w:w="61" w:type="dxa"/>
          <w:right w:w="96" w:type="dxa"/>
        </w:tblCellMar>
        <w:tblLook w:val="04A0" w:firstRow="1" w:lastRow="0" w:firstColumn="1" w:lastColumn="0" w:noHBand="0" w:noVBand="1"/>
      </w:tblPr>
      <w:tblGrid>
        <w:gridCol w:w="1283"/>
        <w:gridCol w:w="1676"/>
        <w:gridCol w:w="2127"/>
        <w:gridCol w:w="1219"/>
        <w:gridCol w:w="2438"/>
      </w:tblGrid>
      <w:tr w:rsidR="00B436B4" w:rsidRPr="00F359E6" w14:paraId="028350B3" w14:textId="77777777" w:rsidTr="00403938">
        <w:trPr>
          <w:trHeight w:val="792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672513" w14:textId="2DBD28D9" w:rsidR="00B436B4" w:rsidRPr="005B7BD4" w:rsidRDefault="00B436B4" w:rsidP="00E01CD7">
            <w:pPr>
              <w:spacing w:line="259" w:lineRule="auto"/>
              <w:jc w:val="center"/>
              <w:rPr>
                <w:szCs w:val="22"/>
              </w:rPr>
            </w:pPr>
            <w:bookmarkStart w:id="3" w:name="_Hlk126232461"/>
            <w:r w:rsidRPr="005B7BD4">
              <w:rPr>
                <w:b/>
              </w:rPr>
              <w:t>Psy (kg)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05FA75" w14:textId="1C719F61" w:rsidR="00B436B4" w:rsidRPr="005B7BD4" w:rsidRDefault="00B436B4" w:rsidP="00E01CD7">
            <w:pPr>
              <w:spacing w:line="259" w:lineRule="auto"/>
              <w:jc w:val="center"/>
              <w:rPr>
                <w:b/>
                <w:szCs w:val="22"/>
              </w:rPr>
            </w:pPr>
            <w:r w:rsidRPr="005B7BD4">
              <w:rPr>
                <w:b/>
              </w:rPr>
              <w:t>Etiketa na pipete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628F4" w14:textId="572F056B" w:rsidR="00B436B4" w:rsidRPr="005B7BD4" w:rsidRDefault="00B436B4" w:rsidP="00E01CD7">
            <w:pPr>
              <w:spacing w:line="259" w:lineRule="auto"/>
              <w:jc w:val="center"/>
              <w:rPr>
                <w:szCs w:val="22"/>
              </w:rPr>
            </w:pPr>
            <w:proofErr w:type="spellStart"/>
            <w:r w:rsidRPr="005B7BD4">
              <w:rPr>
                <w:b/>
              </w:rPr>
              <w:t>Selamektín</w:t>
            </w:r>
            <w:proofErr w:type="spellEnd"/>
            <w:r w:rsidRPr="005B7BD4">
              <w:rPr>
                <w:b/>
              </w:rPr>
              <w:t xml:space="preserve"> (mg) 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3DF94C" w14:textId="26DEDB7C" w:rsidR="00B436B4" w:rsidRPr="005B7BD4" w:rsidRDefault="00B436B4" w:rsidP="00E01CD7">
            <w:pPr>
              <w:spacing w:line="259" w:lineRule="auto"/>
              <w:jc w:val="center"/>
              <w:rPr>
                <w:szCs w:val="22"/>
              </w:rPr>
            </w:pPr>
            <w:r w:rsidRPr="005B7BD4">
              <w:rPr>
                <w:b/>
              </w:rPr>
              <w:t>Sila</w:t>
            </w:r>
          </w:p>
          <w:p w14:paraId="5B91BE96" w14:textId="77777777" w:rsidR="00B436B4" w:rsidRPr="005B7BD4" w:rsidRDefault="00B436B4" w:rsidP="00E01CD7">
            <w:pPr>
              <w:spacing w:line="259" w:lineRule="auto"/>
              <w:jc w:val="center"/>
              <w:rPr>
                <w:szCs w:val="22"/>
              </w:rPr>
            </w:pPr>
            <w:r w:rsidRPr="005B7BD4">
              <w:rPr>
                <w:b/>
              </w:rPr>
              <w:t>(mg/ml)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496281" w14:textId="77777777" w:rsidR="00B436B4" w:rsidRPr="005B7BD4" w:rsidRDefault="00B436B4" w:rsidP="00E01CD7">
            <w:pPr>
              <w:spacing w:line="259" w:lineRule="auto"/>
              <w:jc w:val="center"/>
              <w:rPr>
                <w:szCs w:val="22"/>
              </w:rPr>
            </w:pPr>
            <w:r w:rsidRPr="005B7BD4">
              <w:rPr>
                <w:b/>
              </w:rPr>
              <w:t>Aplikovaný objem</w:t>
            </w:r>
          </w:p>
          <w:p w14:paraId="77549274" w14:textId="24C37431" w:rsidR="00B436B4" w:rsidRPr="005B7BD4" w:rsidRDefault="00B436B4" w:rsidP="00E01CD7">
            <w:pPr>
              <w:spacing w:line="259" w:lineRule="auto"/>
              <w:jc w:val="center"/>
              <w:rPr>
                <w:szCs w:val="22"/>
              </w:rPr>
            </w:pPr>
            <w:r w:rsidRPr="005B7BD4">
              <w:rPr>
                <w:b/>
              </w:rPr>
              <w:t xml:space="preserve">(nominálna veľkosť pipety v ml) </w:t>
            </w:r>
          </w:p>
        </w:tc>
      </w:tr>
      <w:tr w:rsidR="00B436B4" w:rsidRPr="00F359E6" w14:paraId="15326CC1" w14:textId="77777777" w:rsidTr="00403938">
        <w:trPr>
          <w:trHeight w:val="316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B98E8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2,6 – 5,0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5A065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748A9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30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B450C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120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4CC68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0,25</w:t>
            </w:r>
          </w:p>
        </w:tc>
      </w:tr>
      <w:tr w:rsidR="00B436B4" w:rsidRPr="00F359E6" w14:paraId="776C7B01" w14:textId="77777777" w:rsidTr="00403938">
        <w:trPr>
          <w:trHeight w:val="316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2D9B7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5,1 – 10,0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724C3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M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A1A2A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60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AA87B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120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E4DD3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0,5</w:t>
            </w:r>
          </w:p>
        </w:tc>
      </w:tr>
      <w:tr w:rsidR="00B436B4" w:rsidRPr="00F359E6" w14:paraId="697520D4" w14:textId="77777777" w:rsidTr="00403938">
        <w:trPr>
          <w:trHeight w:val="316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7D006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10,1 – 20,0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436FF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E8CAE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120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7EA52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120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C526FB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1,0</w:t>
            </w:r>
          </w:p>
        </w:tc>
      </w:tr>
      <w:tr w:rsidR="00B436B4" w:rsidRPr="00F359E6" w14:paraId="2C531B3B" w14:textId="77777777" w:rsidTr="00403938">
        <w:trPr>
          <w:trHeight w:val="316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96751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20,1 – 40,0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D6365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XL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AF2C7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240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0BB60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120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107BF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2,0</w:t>
            </w:r>
          </w:p>
        </w:tc>
      </w:tr>
    </w:tbl>
    <w:bookmarkEnd w:id="3"/>
    <w:p w14:paraId="7554DA2A" w14:textId="77777777" w:rsidR="003931A8" w:rsidRPr="00F359E6" w:rsidRDefault="00B436B4" w:rsidP="00B436B4">
      <w:pPr>
        <w:spacing w:line="259" w:lineRule="auto"/>
        <w:ind w:left="2"/>
        <w:rPr>
          <w:szCs w:val="22"/>
        </w:rPr>
      </w:pPr>
      <w:r w:rsidRPr="00F359E6">
        <w:t xml:space="preserve"> </w:t>
      </w:r>
    </w:p>
    <w:p w14:paraId="5AB2BDBD" w14:textId="3C85D54E" w:rsidR="00B436B4" w:rsidRPr="00F359E6" w:rsidRDefault="00B436B4" w:rsidP="00B436B4">
      <w:pPr>
        <w:spacing w:line="259" w:lineRule="auto"/>
        <w:ind w:left="2"/>
        <w:rPr>
          <w:szCs w:val="22"/>
        </w:rPr>
      </w:pPr>
    </w:p>
    <w:p w14:paraId="3E2A770C" w14:textId="17ED15AB" w:rsidR="00FB050C" w:rsidRDefault="00FB050C" w:rsidP="00FB050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a prevencia napadnutia blchami</w:t>
      </w:r>
    </w:p>
    <w:p w14:paraId="692FB589" w14:textId="6DF9EE45" w:rsidR="005B7BD4" w:rsidRDefault="00FB050C" w:rsidP="005B7B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>Po aplikácii veterinárneho lieku sú dospelé blchy na zvierati usmrtené a nie sú produkované životaschopné vajíčka,</w:t>
      </w:r>
      <w:r w:rsidR="00A31B48">
        <w:rPr>
          <w:szCs w:val="22"/>
        </w:rPr>
        <w:t xml:space="preserve"> usmrtia sa aj</w:t>
      </w:r>
      <w:r w:rsidRPr="00FB050C">
        <w:rPr>
          <w:szCs w:val="22"/>
        </w:rPr>
        <w:t xml:space="preserve"> larvy (</w:t>
      </w:r>
      <w:r w:rsidR="003931A8">
        <w:rPr>
          <w:szCs w:val="22"/>
        </w:rPr>
        <w:t>len v okolitom prostredí</w:t>
      </w:r>
      <w:r w:rsidRPr="00FB050C">
        <w:rPr>
          <w:szCs w:val="22"/>
        </w:rPr>
        <w:t>)</w:t>
      </w:r>
      <w:r w:rsidR="00A31B48">
        <w:rPr>
          <w:szCs w:val="22"/>
        </w:rPr>
        <w:t>.</w:t>
      </w:r>
      <w:r w:rsidRPr="00FB050C">
        <w:rPr>
          <w:szCs w:val="22"/>
        </w:rPr>
        <w:t xml:space="preserve"> To zastaví množenie bĺch, </w:t>
      </w:r>
      <w:r w:rsidRPr="00FB050C">
        <w:rPr>
          <w:szCs w:val="22"/>
        </w:rPr>
        <w:lastRenderedPageBreak/>
        <w:t xml:space="preserve">preruší </w:t>
      </w:r>
      <w:r w:rsidR="00A31B48">
        <w:rPr>
          <w:szCs w:val="22"/>
        </w:rPr>
        <w:t>vývinový</w:t>
      </w:r>
      <w:r w:rsidR="00A31B48" w:rsidRPr="00FB050C">
        <w:rPr>
          <w:szCs w:val="22"/>
        </w:rPr>
        <w:t xml:space="preserve"> </w:t>
      </w:r>
      <w:r w:rsidRPr="00FB050C">
        <w:rPr>
          <w:szCs w:val="22"/>
        </w:rPr>
        <w:t>cyklus b</w:t>
      </w:r>
      <w:r w:rsidR="00A31B48">
        <w:rPr>
          <w:szCs w:val="22"/>
        </w:rPr>
        <w:t>lchy</w:t>
      </w:r>
      <w:r w:rsidRPr="00FB050C">
        <w:rPr>
          <w:szCs w:val="22"/>
        </w:rPr>
        <w:t xml:space="preserve"> a pom</w:t>
      </w:r>
      <w:r w:rsidR="003931A8">
        <w:rPr>
          <w:szCs w:val="22"/>
        </w:rPr>
        <w:t>áha</w:t>
      </w:r>
      <w:r w:rsidRPr="00FB050C">
        <w:rPr>
          <w:szCs w:val="22"/>
        </w:rPr>
        <w:t xml:space="preserve"> potláčať existujúce zamorenie okolitého prostredia blchami v priestoroch, do ktorých má zviera prístup.</w:t>
      </w:r>
    </w:p>
    <w:p w14:paraId="7E25E637" w14:textId="26501483" w:rsidR="00FB050C" w:rsidRPr="00FB050C" w:rsidRDefault="00FB050C" w:rsidP="005B7B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  </w:t>
      </w:r>
    </w:p>
    <w:p w14:paraId="394FBBAB" w14:textId="54743B07" w:rsidR="00FB050C" w:rsidRDefault="00FB050C" w:rsidP="005B7B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>Na prevenciu napadnutia blchami je potrebné veterinárny liek aplikovať v mesačných intervaloch počas celej sezóny výskytu bĺch</w:t>
      </w:r>
      <w:r w:rsidR="00A31B48">
        <w:rPr>
          <w:szCs w:val="22"/>
        </w:rPr>
        <w:t xml:space="preserve">, </w:t>
      </w:r>
      <w:r w:rsidRPr="00FB050C">
        <w:rPr>
          <w:szCs w:val="22"/>
        </w:rPr>
        <w:t xml:space="preserve">začať jeden mesiac pred </w:t>
      </w:r>
      <w:r w:rsidR="00A31B48">
        <w:rPr>
          <w:szCs w:val="22"/>
        </w:rPr>
        <w:t>nástupom</w:t>
      </w:r>
      <w:r w:rsidRPr="00FB050C">
        <w:rPr>
          <w:szCs w:val="22"/>
        </w:rPr>
        <w:t xml:space="preserve"> aktivity bĺch. Podanie v mesačných intervaloch gravidným a </w:t>
      </w:r>
      <w:proofErr w:type="spellStart"/>
      <w:r w:rsidRPr="00FB050C">
        <w:rPr>
          <w:szCs w:val="22"/>
        </w:rPr>
        <w:t>laktujúcim</w:t>
      </w:r>
      <w:proofErr w:type="spellEnd"/>
      <w:r w:rsidRPr="00FB050C">
        <w:rPr>
          <w:szCs w:val="22"/>
        </w:rPr>
        <w:t xml:space="preserve"> zvieratám pôsobí prostredníctvom zníženia populácie bĺch ako prevencia zamorenia vrhu blchami až do siedmich týždňov </w:t>
      </w:r>
      <w:r>
        <w:rPr>
          <w:szCs w:val="22"/>
        </w:rPr>
        <w:t>života</w:t>
      </w:r>
      <w:r w:rsidRPr="00FB050C">
        <w:rPr>
          <w:szCs w:val="22"/>
        </w:rPr>
        <w:t>.</w:t>
      </w:r>
    </w:p>
    <w:p w14:paraId="496976AC" w14:textId="77777777" w:rsidR="005B7BD4" w:rsidRPr="00FB050C" w:rsidRDefault="005B7BD4" w:rsidP="005B7B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9D56E6D" w14:textId="0387AB3D" w:rsidR="00FB050C" w:rsidRDefault="00FB050C" w:rsidP="005B7B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Ako súčasť </w:t>
      </w:r>
      <w:r w:rsidR="003B5514">
        <w:rPr>
          <w:szCs w:val="22"/>
        </w:rPr>
        <w:t xml:space="preserve">liečebnej </w:t>
      </w:r>
      <w:r w:rsidRPr="00FB050C">
        <w:rPr>
          <w:szCs w:val="22"/>
        </w:rPr>
        <w:t>stratégie</w:t>
      </w:r>
      <w:r w:rsidR="00F149AB">
        <w:rPr>
          <w:szCs w:val="22"/>
        </w:rPr>
        <w:t xml:space="preserve"> </w:t>
      </w:r>
      <w:r w:rsidR="003B5514">
        <w:rPr>
          <w:szCs w:val="22"/>
        </w:rPr>
        <w:t>pri</w:t>
      </w:r>
      <w:r w:rsidRPr="00FB050C">
        <w:rPr>
          <w:szCs w:val="22"/>
        </w:rPr>
        <w:t xml:space="preserve"> alergickej dermatitíd</w:t>
      </w:r>
      <w:r w:rsidR="003B5514">
        <w:rPr>
          <w:szCs w:val="22"/>
        </w:rPr>
        <w:t>e spôsobenej blchami</w:t>
      </w:r>
      <w:r w:rsidR="00F149AB">
        <w:rPr>
          <w:szCs w:val="22"/>
        </w:rPr>
        <w:t xml:space="preserve"> </w:t>
      </w:r>
      <w:r w:rsidRPr="00FB050C">
        <w:rPr>
          <w:szCs w:val="22"/>
        </w:rPr>
        <w:t>sa má veterinárny liek aplikovať v mesačných intervaloch.</w:t>
      </w:r>
    </w:p>
    <w:p w14:paraId="04FF4B16" w14:textId="77777777" w:rsid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</w:p>
    <w:p w14:paraId="591A5CD3" w14:textId="7D64FD23" w:rsidR="00FB050C" w:rsidRPr="00FB050C" w:rsidRDefault="00FB050C" w:rsidP="00FB050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 xml:space="preserve">Prevencia srdcovej </w:t>
      </w:r>
      <w:proofErr w:type="spellStart"/>
      <w:r w:rsidRPr="00FB050C">
        <w:rPr>
          <w:b/>
          <w:bCs/>
          <w:szCs w:val="22"/>
        </w:rPr>
        <w:t>dirofilariózy</w:t>
      </w:r>
      <w:proofErr w:type="spellEnd"/>
    </w:p>
    <w:p w14:paraId="6367E610" w14:textId="67E125D1" w:rsidR="00FB050C" w:rsidRPr="00FB050C" w:rsidRDefault="00FB050C" w:rsidP="005B7B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Veterinárny liek možno aplikovať celoročne alebo aspoň do jedného mesiaca po prvom kontakte zvieraťa s komármi a následne </w:t>
      </w:r>
      <w:r w:rsidR="003B5514">
        <w:rPr>
          <w:szCs w:val="22"/>
        </w:rPr>
        <w:t xml:space="preserve">raz </w:t>
      </w:r>
      <w:r w:rsidRPr="00FB050C">
        <w:rPr>
          <w:szCs w:val="22"/>
        </w:rPr>
        <w:t xml:space="preserve">mesačne až do konca sezóny výskytu komárov. Posledná aplikácia musí byť vykonaná do jedného mesiaca po poslednom kontakte s komármi. Ak </w:t>
      </w:r>
      <w:r w:rsidR="00F10B2F">
        <w:rPr>
          <w:szCs w:val="22"/>
        </w:rPr>
        <w:t>sa</w:t>
      </w:r>
      <w:r w:rsidR="00F149AB">
        <w:rPr>
          <w:szCs w:val="22"/>
        </w:rPr>
        <w:t xml:space="preserve"> dávka vynech</w:t>
      </w:r>
      <w:r w:rsidRPr="00FB050C">
        <w:rPr>
          <w:szCs w:val="22"/>
        </w:rPr>
        <w:t xml:space="preserve">á a mesačný interval medzi dávkami </w:t>
      </w:r>
      <w:r w:rsidR="00F10B2F">
        <w:rPr>
          <w:szCs w:val="22"/>
        </w:rPr>
        <w:t>sa</w:t>
      </w:r>
      <w:r w:rsidRPr="00FB050C">
        <w:rPr>
          <w:szCs w:val="22"/>
        </w:rPr>
        <w:t xml:space="preserve"> prekroč</w:t>
      </w:r>
      <w:r w:rsidR="00F10B2F">
        <w:rPr>
          <w:szCs w:val="22"/>
        </w:rPr>
        <w:t>í</w:t>
      </w:r>
      <w:r w:rsidRPr="00FB050C">
        <w:rPr>
          <w:szCs w:val="22"/>
        </w:rPr>
        <w:t>, potom okamžitá aplikácia veterinárneho lieku a návrat k</w:t>
      </w:r>
      <w:r w:rsidR="00DA309F">
        <w:rPr>
          <w:szCs w:val="22"/>
        </w:rPr>
        <w:t> </w:t>
      </w:r>
      <w:r w:rsidRPr="00FB050C">
        <w:rPr>
          <w:szCs w:val="22"/>
        </w:rPr>
        <w:t>mesačnej aplikácii minimaliz</w:t>
      </w:r>
      <w:r w:rsidR="00F10B2F">
        <w:rPr>
          <w:szCs w:val="22"/>
        </w:rPr>
        <w:t>uje</w:t>
      </w:r>
      <w:r w:rsidRPr="00FB050C">
        <w:rPr>
          <w:szCs w:val="22"/>
        </w:rPr>
        <w:t xml:space="preserve"> možnosť vývoja dospelých </w:t>
      </w:r>
      <w:proofErr w:type="spellStart"/>
      <w:r w:rsidRPr="00FB050C">
        <w:rPr>
          <w:szCs w:val="22"/>
        </w:rPr>
        <w:t>dirofilárií</w:t>
      </w:r>
      <w:proofErr w:type="spellEnd"/>
      <w:r w:rsidRPr="00FB050C">
        <w:rPr>
          <w:szCs w:val="22"/>
        </w:rPr>
        <w:t xml:space="preserve">. Ak je tento liek nahradený iným preventívnym veterinárnym liekom proti </w:t>
      </w:r>
      <w:proofErr w:type="spellStart"/>
      <w:r w:rsidRPr="00FB050C">
        <w:rPr>
          <w:szCs w:val="22"/>
        </w:rPr>
        <w:t>dirofiláriám</w:t>
      </w:r>
      <w:proofErr w:type="spellEnd"/>
      <w:r w:rsidRPr="00FB050C">
        <w:rPr>
          <w:szCs w:val="22"/>
        </w:rPr>
        <w:t xml:space="preserve"> v programe prevencie </w:t>
      </w:r>
      <w:proofErr w:type="spellStart"/>
      <w:r w:rsidRPr="00FB050C">
        <w:rPr>
          <w:szCs w:val="22"/>
        </w:rPr>
        <w:t>dirofilariózy</w:t>
      </w:r>
      <w:proofErr w:type="spellEnd"/>
      <w:r w:rsidRPr="00FB050C">
        <w:rPr>
          <w:szCs w:val="22"/>
        </w:rPr>
        <w:t xml:space="preserve">, musí </w:t>
      </w:r>
      <w:r w:rsidR="00F10B2F">
        <w:rPr>
          <w:szCs w:val="22"/>
        </w:rPr>
        <w:t>byť</w:t>
      </w:r>
      <w:r w:rsidRPr="00FB050C">
        <w:rPr>
          <w:szCs w:val="22"/>
        </w:rPr>
        <w:t xml:space="preserve"> prvá dávka veterinárneho lieku poda</w:t>
      </w:r>
      <w:r w:rsidR="00F10B2F">
        <w:rPr>
          <w:szCs w:val="22"/>
        </w:rPr>
        <w:t>ná</w:t>
      </w:r>
      <w:r w:rsidRPr="00FB050C">
        <w:rPr>
          <w:szCs w:val="22"/>
        </w:rPr>
        <w:t xml:space="preserve"> do mesiaca od poslednej dávky predchádzajúceho lieku.</w:t>
      </w:r>
    </w:p>
    <w:p w14:paraId="23F1E4BB" w14:textId="77777777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11E0A983" w14:textId="6DFA8DFB" w:rsidR="00FB050C" w:rsidRPr="00FB050C" w:rsidRDefault="00FB050C" w:rsidP="00FB050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infekcie škrkavkami</w:t>
      </w:r>
    </w:p>
    <w:p w14:paraId="72D3B651" w14:textId="77777777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>Aplikovať jednorazovú dávku veterinárneho lieku.</w:t>
      </w:r>
    </w:p>
    <w:p w14:paraId="3F063650" w14:textId="77777777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6C5E82B0" w14:textId="4025CCCC" w:rsidR="00FB050C" w:rsidRPr="00FB050C" w:rsidRDefault="00FB050C" w:rsidP="00FB050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napadnutia všami</w:t>
      </w:r>
    </w:p>
    <w:p w14:paraId="00C87BCC" w14:textId="77777777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>Aplikovať jednorazovú dávku veterinárneho lieku.</w:t>
      </w:r>
    </w:p>
    <w:p w14:paraId="2641FD47" w14:textId="77777777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4C9E612A" w14:textId="052E7645" w:rsidR="00FB050C" w:rsidRPr="00FB050C" w:rsidRDefault="00FB050C" w:rsidP="00FB050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napadnutia ušnými roztočmi</w:t>
      </w:r>
    </w:p>
    <w:p w14:paraId="73025B77" w14:textId="3C7CF5A7" w:rsidR="00FB050C" w:rsidRPr="00FB050C" w:rsidRDefault="00FB050C" w:rsidP="005B7B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Aplikovať jednorazovú dávku veterinárneho lieku. Uvoľnený </w:t>
      </w:r>
      <w:proofErr w:type="spellStart"/>
      <w:r w:rsidRPr="00FB050C">
        <w:rPr>
          <w:szCs w:val="22"/>
        </w:rPr>
        <w:t>detritus</w:t>
      </w:r>
      <w:proofErr w:type="spellEnd"/>
      <w:r w:rsidRPr="00FB050C">
        <w:rPr>
          <w:szCs w:val="22"/>
        </w:rPr>
        <w:t xml:space="preserve"> </w:t>
      </w:r>
      <w:r w:rsidR="00C403B4">
        <w:rPr>
          <w:szCs w:val="22"/>
        </w:rPr>
        <w:t xml:space="preserve">sa </w:t>
      </w:r>
      <w:r w:rsidRPr="00FB050C">
        <w:rPr>
          <w:szCs w:val="22"/>
        </w:rPr>
        <w:t>m</w:t>
      </w:r>
      <w:r w:rsidR="00C403B4">
        <w:rPr>
          <w:szCs w:val="22"/>
        </w:rPr>
        <w:t>á</w:t>
      </w:r>
      <w:r w:rsidRPr="00FB050C">
        <w:rPr>
          <w:szCs w:val="22"/>
        </w:rPr>
        <w:t xml:space="preserve"> z vonkajšieho zvukovodu jemne odstrán</w:t>
      </w:r>
      <w:r w:rsidR="00C403B4">
        <w:rPr>
          <w:szCs w:val="22"/>
        </w:rPr>
        <w:t>iť</w:t>
      </w:r>
      <w:r w:rsidRPr="00FB050C">
        <w:rPr>
          <w:szCs w:val="22"/>
        </w:rPr>
        <w:t xml:space="preserve"> pri každej aplikácii. Po 30 dňoch je odporúčaná kontrola u veterinárneho lekára, pretože </w:t>
      </w:r>
      <w:r w:rsidR="00C403B4">
        <w:rPr>
          <w:szCs w:val="22"/>
        </w:rPr>
        <w:t>pri</w:t>
      </w:r>
      <w:r w:rsidR="00C403B4" w:rsidRPr="00FB050C">
        <w:rPr>
          <w:szCs w:val="22"/>
        </w:rPr>
        <w:t xml:space="preserve"> </w:t>
      </w:r>
      <w:r w:rsidRPr="00FB050C">
        <w:rPr>
          <w:szCs w:val="22"/>
        </w:rPr>
        <w:t>niektorých zvierat</w:t>
      </w:r>
      <w:r w:rsidR="00C403B4">
        <w:rPr>
          <w:szCs w:val="22"/>
        </w:rPr>
        <w:t>ách</w:t>
      </w:r>
      <w:r w:rsidRPr="00FB050C">
        <w:rPr>
          <w:szCs w:val="22"/>
        </w:rPr>
        <w:t xml:space="preserve"> je potrebná druhá aplikácia.</w:t>
      </w:r>
    </w:p>
    <w:p w14:paraId="196A2835" w14:textId="3E0E648A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6DACA23C" w14:textId="461F1378" w:rsidR="00FB050C" w:rsidRPr="00FC3CB5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C3CB5">
        <w:rPr>
          <w:b/>
          <w:bCs/>
          <w:szCs w:val="22"/>
        </w:rPr>
        <w:t xml:space="preserve">Liečba </w:t>
      </w:r>
      <w:proofErr w:type="spellStart"/>
      <w:r w:rsidRPr="00FC3CB5">
        <w:rPr>
          <w:b/>
          <w:bCs/>
          <w:szCs w:val="22"/>
        </w:rPr>
        <w:t>sarkoptového</w:t>
      </w:r>
      <w:proofErr w:type="spellEnd"/>
      <w:r w:rsidRPr="00FC3CB5">
        <w:rPr>
          <w:b/>
          <w:bCs/>
          <w:szCs w:val="22"/>
        </w:rPr>
        <w:t xml:space="preserve"> svrabu (psy)</w:t>
      </w:r>
      <w:r w:rsidRPr="00FC3CB5">
        <w:rPr>
          <w:szCs w:val="22"/>
        </w:rPr>
        <w:t xml:space="preserve">   </w:t>
      </w:r>
    </w:p>
    <w:p w14:paraId="6C5764C8" w14:textId="4933E629" w:rsidR="00FC3CB5" w:rsidRDefault="00FB050C" w:rsidP="006F5AA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Na úplnú elimináciu </w:t>
      </w:r>
      <w:proofErr w:type="spellStart"/>
      <w:r w:rsidRPr="00FB050C">
        <w:rPr>
          <w:szCs w:val="22"/>
        </w:rPr>
        <w:t>zákožiek</w:t>
      </w:r>
      <w:proofErr w:type="spellEnd"/>
      <w:r w:rsidRPr="00FB050C">
        <w:rPr>
          <w:szCs w:val="22"/>
        </w:rPr>
        <w:t xml:space="preserve"> je potrebné aplikovať jednorazovú dávku veterinárneho lieku dva po sebe nasledujúce mesiace.</w:t>
      </w:r>
    </w:p>
    <w:p w14:paraId="07805B9A" w14:textId="77777777" w:rsidR="00DA309F" w:rsidRDefault="00DA309F" w:rsidP="00FB050C">
      <w:pPr>
        <w:tabs>
          <w:tab w:val="clear" w:pos="567"/>
        </w:tabs>
        <w:spacing w:line="240" w:lineRule="auto"/>
        <w:rPr>
          <w:szCs w:val="22"/>
        </w:rPr>
      </w:pPr>
    </w:p>
    <w:p w14:paraId="00878110" w14:textId="77777777" w:rsidR="00FC3CB5" w:rsidRDefault="00FC3CB5" w:rsidP="00FC3CB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C3CB5">
        <w:rPr>
          <w:szCs w:val="22"/>
          <w:u w:val="single"/>
        </w:rPr>
        <w:t xml:space="preserve">Spôsob podania: </w:t>
      </w:r>
    </w:p>
    <w:p w14:paraId="50D0D399" w14:textId="77777777" w:rsidR="00DA309F" w:rsidRPr="00FC3CB5" w:rsidRDefault="00DA309F" w:rsidP="00FC3CB5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AD213D8" w14:textId="5DE5EDFF" w:rsidR="00FC3CB5" w:rsidRDefault="00FC3CB5" w:rsidP="00DA309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CB5">
        <w:rPr>
          <w:szCs w:val="22"/>
        </w:rPr>
        <w:t xml:space="preserve">Vyberte pipetu z ochranného obalu. Držte pipetu hrdlom nahor a otočte uzáverom o 360°. Neodstraňujte uzáver, ako je znázornené na obrázku. Rozhrňte srsť zvieraťa na báze krku, aby </w:t>
      </w:r>
      <w:r w:rsidR="00E86095">
        <w:rPr>
          <w:szCs w:val="22"/>
        </w:rPr>
        <w:t>bola viditeľná</w:t>
      </w:r>
      <w:r w:rsidRPr="00FC3CB5">
        <w:rPr>
          <w:szCs w:val="22"/>
        </w:rPr>
        <w:t xml:space="preserve"> kož</w:t>
      </w:r>
      <w:r w:rsidR="00E86095">
        <w:rPr>
          <w:szCs w:val="22"/>
        </w:rPr>
        <w:t>a</w:t>
      </w:r>
      <w:r w:rsidRPr="00FC3CB5">
        <w:rPr>
          <w:szCs w:val="22"/>
        </w:rPr>
        <w:t xml:space="preserve">. Priložte </w:t>
      </w:r>
      <w:r w:rsidR="00E86095">
        <w:rPr>
          <w:szCs w:val="22"/>
        </w:rPr>
        <w:t>špičku</w:t>
      </w:r>
      <w:r w:rsidRPr="00FC3CB5">
        <w:rPr>
          <w:szCs w:val="22"/>
        </w:rPr>
        <w:t xml:space="preserve"> pipety priamo na kožu. Niekoľkokrát pipetu stlačte tak, aby došlo k vyprázdneniu obsahu. Aplikácia väčšieho objemu môže </w:t>
      </w:r>
      <w:r w:rsidR="00E86095">
        <w:rPr>
          <w:szCs w:val="22"/>
        </w:rPr>
        <w:t>pri</w:t>
      </w:r>
      <w:r w:rsidRPr="00FC3CB5">
        <w:rPr>
          <w:szCs w:val="22"/>
        </w:rPr>
        <w:t xml:space="preserve"> pso</w:t>
      </w:r>
      <w:r w:rsidR="00E86095">
        <w:rPr>
          <w:szCs w:val="22"/>
        </w:rPr>
        <w:t>ch</w:t>
      </w:r>
      <w:r w:rsidRPr="00FC3CB5">
        <w:rPr>
          <w:szCs w:val="22"/>
        </w:rPr>
        <w:t xml:space="preserve"> a mač</w:t>
      </w:r>
      <w:r w:rsidR="00E86095">
        <w:rPr>
          <w:szCs w:val="22"/>
        </w:rPr>
        <w:t>kách</w:t>
      </w:r>
      <w:r w:rsidRPr="00FC3CB5">
        <w:rPr>
          <w:szCs w:val="22"/>
        </w:rPr>
        <w:t xml:space="preserve"> spôsobiť svrbenie, môže dôjsť k začervenaniu alebo vypadávaniu srsti. Vyhnite sa kontaktu </w:t>
      </w:r>
      <w:r w:rsidR="00E86095">
        <w:rPr>
          <w:szCs w:val="22"/>
        </w:rPr>
        <w:t>veterinárneho lieku  s</w:t>
      </w:r>
      <w:r w:rsidRPr="00FC3CB5">
        <w:rPr>
          <w:szCs w:val="22"/>
        </w:rPr>
        <w:t xml:space="preserve"> prstami.</w:t>
      </w:r>
    </w:p>
    <w:p w14:paraId="7AB5B0A9" w14:textId="77777777" w:rsid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</w:p>
    <w:p w14:paraId="7FD96BEE" w14:textId="394EFE24" w:rsidR="00FC3CB5" w:rsidRPr="00E17924" w:rsidRDefault="00FC3CB5" w:rsidP="00FC3CB5">
      <w:pPr>
        <w:spacing w:after="525"/>
        <w:ind w:left="1" w:right="334"/>
        <w:jc w:val="both"/>
        <w:rPr>
          <w:szCs w:val="22"/>
        </w:rPr>
      </w:pPr>
      <w:r w:rsidRPr="00E17924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41D92F5B" wp14:editId="0840CEED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3467100" cy="1524000"/>
            <wp:effectExtent l="0" t="0" r="0" b="0"/>
            <wp:wrapNone/>
            <wp:docPr id="546477695" name="Obrázok 1" descr="Neopac_Polyfoil_Twist-n-use_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Neopac_Polyfoil_Twist-n-use_applic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E74AF" w14:textId="77777777" w:rsidR="00FC3CB5" w:rsidRPr="00E17924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6C9F34B7" w14:textId="77777777" w:rsidR="00FC3CB5" w:rsidRPr="00E17924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32B633D6" w14:textId="77777777" w:rsidR="00FC3CB5" w:rsidRPr="00E17924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12EF6D30" w14:textId="77777777" w:rsidR="00FC3CB5" w:rsidRPr="00E17924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7F6DB5CB" w14:textId="77777777" w:rsidR="00764BDC" w:rsidRDefault="00764BDC" w:rsidP="00B13B6D">
      <w:pPr>
        <w:pStyle w:val="Style1"/>
      </w:pPr>
    </w:p>
    <w:p w14:paraId="00168097" w14:textId="77777777" w:rsidR="00764BDC" w:rsidRDefault="00764BDC" w:rsidP="00B13B6D">
      <w:pPr>
        <w:pStyle w:val="Style1"/>
      </w:pPr>
    </w:p>
    <w:p w14:paraId="5342FD9C" w14:textId="77777777" w:rsidR="001C787F" w:rsidRDefault="001C787F" w:rsidP="00B13B6D">
      <w:pPr>
        <w:pStyle w:val="Style1"/>
      </w:pPr>
    </w:p>
    <w:p w14:paraId="71B6EE32" w14:textId="77777777" w:rsidR="001C787F" w:rsidRDefault="001C787F" w:rsidP="00B13B6D">
      <w:pPr>
        <w:pStyle w:val="Style1"/>
      </w:pPr>
    </w:p>
    <w:p w14:paraId="62BD414F" w14:textId="77777777" w:rsidR="001C787F" w:rsidRDefault="001C787F" w:rsidP="00B13B6D">
      <w:pPr>
        <w:pStyle w:val="Style1"/>
      </w:pPr>
    </w:p>
    <w:p w14:paraId="08C54ECB" w14:textId="11DCE802" w:rsidR="00C114FF" w:rsidRPr="001E1F22" w:rsidRDefault="00723901" w:rsidP="00B13B6D">
      <w:pPr>
        <w:pStyle w:val="Style1"/>
      </w:pPr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2706506C" w14:textId="77777777" w:rsidR="00FC3CB5" w:rsidRDefault="00FC3C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C852F" w14:textId="51149BE5" w:rsidR="00C114FF" w:rsidRDefault="00FC3CB5" w:rsidP="00DA309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CB5">
        <w:rPr>
          <w:szCs w:val="22"/>
        </w:rPr>
        <w:lastRenderedPageBreak/>
        <w:t xml:space="preserve">Po aplikácii desaťnásobku odporúčanej dávky sa nepozorovali žiadne nežiaduce účinky. Tento veterinárny liek bol aplikovaný v trojnásobku odporúčanej dávky mačkám a psom infikovaným dospelými </w:t>
      </w:r>
      <w:proofErr w:type="spellStart"/>
      <w:r w:rsidRPr="00FC3CB5">
        <w:rPr>
          <w:szCs w:val="22"/>
        </w:rPr>
        <w:t>dirofilári</w:t>
      </w:r>
      <w:r>
        <w:rPr>
          <w:szCs w:val="22"/>
        </w:rPr>
        <w:t>ami</w:t>
      </w:r>
      <w:proofErr w:type="spellEnd"/>
      <w:r w:rsidRPr="00FC3CB5">
        <w:rPr>
          <w:szCs w:val="22"/>
        </w:rPr>
        <w:t xml:space="preserve"> a neboli pozorované žiadne nežiaduce účinky. Tento veterinárny liek bol tiež aplikovaný v trojnásobku odporúčanej dávky chovným zvieratám, vrátane gravidných a </w:t>
      </w:r>
      <w:proofErr w:type="spellStart"/>
      <w:r w:rsidRPr="00FC3CB5">
        <w:rPr>
          <w:szCs w:val="22"/>
        </w:rPr>
        <w:t>laktujúcich</w:t>
      </w:r>
      <w:proofErr w:type="spellEnd"/>
      <w:r w:rsidRPr="00FC3CB5">
        <w:rPr>
          <w:szCs w:val="22"/>
        </w:rPr>
        <w:t xml:space="preserve"> mačiek a s</w:t>
      </w:r>
      <w:r w:rsidR="00B86510">
        <w:rPr>
          <w:szCs w:val="22"/>
        </w:rPr>
        <w:t>ú</w:t>
      </w:r>
      <w:r w:rsidRPr="00FC3CB5">
        <w:rPr>
          <w:szCs w:val="22"/>
        </w:rPr>
        <w:t xml:space="preserve">k, ktoré </w:t>
      </w:r>
      <w:r w:rsidR="00B86510">
        <w:rPr>
          <w:szCs w:val="22"/>
        </w:rPr>
        <w:t>kŕmi</w:t>
      </w:r>
      <w:r w:rsidRPr="00FC3CB5">
        <w:rPr>
          <w:szCs w:val="22"/>
        </w:rPr>
        <w:t>li svoje vrhy a</w:t>
      </w:r>
      <w:r>
        <w:rPr>
          <w:szCs w:val="22"/>
        </w:rPr>
        <w:t xml:space="preserve"> </w:t>
      </w:r>
      <w:r w:rsidRPr="00FC3CB5">
        <w:rPr>
          <w:szCs w:val="22"/>
        </w:rPr>
        <w:t xml:space="preserve">v päťnásobku odporúčanej dávky kóliám citlivým na </w:t>
      </w:r>
      <w:proofErr w:type="spellStart"/>
      <w:r w:rsidRPr="00FC3CB5">
        <w:rPr>
          <w:szCs w:val="22"/>
        </w:rPr>
        <w:t>ivermektín</w:t>
      </w:r>
      <w:proofErr w:type="spellEnd"/>
      <w:r w:rsidRPr="00FC3CB5">
        <w:rPr>
          <w:szCs w:val="22"/>
        </w:rPr>
        <w:t>, a neboli pozorované žiadne nežiaduce účinky.</w:t>
      </w:r>
    </w:p>
    <w:p w14:paraId="439FF3C1" w14:textId="77777777" w:rsidR="00FC3CB5" w:rsidRPr="001E1F22" w:rsidRDefault="00FC3C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3E21D6" w14:textId="77777777" w:rsidR="009A6509" w:rsidRPr="001E1F22" w:rsidRDefault="00723901" w:rsidP="00B13B6D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44A4C657" w14:textId="77777777" w:rsidR="009A6509" w:rsidRPr="001E1F2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42B64" w14:textId="3BCCBF03" w:rsidR="009A6509" w:rsidRPr="001E1F22" w:rsidRDefault="00723901" w:rsidP="009A6509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30C1996F" w14:textId="77777777" w:rsidR="009A6509" w:rsidRPr="001E1F2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0E2805C7" w14:textId="77777777" w:rsidR="00C114FF" w:rsidRPr="001E1F22" w:rsidRDefault="00723901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30725D97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E7D2979" w14:textId="05AD73AA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Netýka sa.</w:t>
      </w:r>
    </w:p>
    <w:p w14:paraId="0B1E8433" w14:textId="77777777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65AB44" w14:textId="77777777" w:rsidR="00DA309F" w:rsidRPr="001E1F22" w:rsidRDefault="00DA30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C254B2" w14:textId="0333FD19" w:rsidR="00C114FF" w:rsidRPr="001E1F22" w:rsidRDefault="00723901" w:rsidP="00B13B6D">
      <w:pPr>
        <w:pStyle w:val="Style1"/>
      </w:pPr>
      <w:r w:rsidRPr="007C4532">
        <w:t>4.</w:t>
      </w:r>
      <w:r w:rsidRPr="007C4532">
        <w:tab/>
      </w:r>
      <w:r w:rsidRPr="001E1F22">
        <w:t>FARMAKOLOGICKÉ ÚDAJE</w:t>
      </w:r>
    </w:p>
    <w:p w14:paraId="36380509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E25F1FA" w14:textId="6C22769D" w:rsidR="005B04A8" w:rsidRPr="00FC3CB5" w:rsidRDefault="00723901" w:rsidP="00B13B6D">
      <w:pPr>
        <w:pStyle w:val="Style1"/>
        <w:rPr>
          <w:b w:val="0"/>
          <w:bCs/>
        </w:rPr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  <w:r w:rsidR="00FC3CB5">
        <w:t xml:space="preserve"> </w:t>
      </w:r>
      <w:r w:rsidR="00FC3CB5" w:rsidRPr="00FC3CB5">
        <w:rPr>
          <w:b w:val="0"/>
          <w:bCs/>
        </w:rPr>
        <w:t>QP54AA05</w:t>
      </w:r>
    </w:p>
    <w:p w14:paraId="710A595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115F14" w14:textId="23191D6E" w:rsidR="00C114FF" w:rsidRPr="001E1F22" w:rsidRDefault="00723901" w:rsidP="00B13B6D">
      <w:pPr>
        <w:pStyle w:val="Style1"/>
      </w:pPr>
      <w:r w:rsidRPr="001E1F22">
        <w:t>4.2</w:t>
      </w:r>
      <w:r w:rsidRPr="001E1F22">
        <w:tab/>
      </w:r>
      <w:proofErr w:type="spellStart"/>
      <w:r w:rsidRPr="001E1F22">
        <w:t>Farmakodynami</w:t>
      </w:r>
      <w:r w:rsidR="007909DD">
        <w:t>ka</w:t>
      </w:r>
      <w:proofErr w:type="spellEnd"/>
    </w:p>
    <w:p w14:paraId="6F299FA6" w14:textId="77777777" w:rsidR="00FC3CB5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47E5F5F5" w14:textId="77777777" w:rsidR="00DA309F" w:rsidRDefault="00FC3CB5" w:rsidP="00DA309F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FC3CB5">
        <w:rPr>
          <w:szCs w:val="22"/>
        </w:rPr>
        <w:t>Selamektín</w:t>
      </w:r>
      <w:proofErr w:type="spellEnd"/>
      <w:r w:rsidRPr="00FC3CB5">
        <w:rPr>
          <w:szCs w:val="22"/>
        </w:rPr>
        <w:t xml:space="preserve"> je </w:t>
      </w:r>
      <w:proofErr w:type="spellStart"/>
      <w:r w:rsidRPr="00FC3CB5">
        <w:rPr>
          <w:szCs w:val="22"/>
        </w:rPr>
        <w:t>semisyntetická</w:t>
      </w:r>
      <w:proofErr w:type="spellEnd"/>
      <w:r w:rsidRPr="00FC3CB5">
        <w:rPr>
          <w:szCs w:val="22"/>
        </w:rPr>
        <w:t xml:space="preserve"> zlúčenina zo skupiny </w:t>
      </w:r>
      <w:proofErr w:type="spellStart"/>
      <w:r w:rsidRPr="00FC3CB5">
        <w:rPr>
          <w:szCs w:val="22"/>
        </w:rPr>
        <w:t>avermektínov</w:t>
      </w:r>
      <w:proofErr w:type="spellEnd"/>
      <w:r w:rsidRPr="00FC3CB5">
        <w:rPr>
          <w:szCs w:val="22"/>
        </w:rPr>
        <w:t xml:space="preserve">. </w:t>
      </w:r>
      <w:proofErr w:type="spellStart"/>
      <w:r w:rsidRPr="00FC3CB5">
        <w:rPr>
          <w:szCs w:val="22"/>
        </w:rPr>
        <w:t>Selamektín</w:t>
      </w:r>
      <w:proofErr w:type="spellEnd"/>
      <w:r w:rsidRPr="00FC3CB5">
        <w:rPr>
          <w:szCs w:val="22"/>
        </w:rPr>
        <w:t xml:space="preserve"> paralyzuje a/alebo usmrcuje široké spektrum bezstavovcov parazitov tak, že ovplyvňuje vedenie v ich </w:t>
      </w:r>
      <w:proofErr w:type="spellStart"/>
      <w:r w:rsidRPr="00FC3CB5">
        <w:rPr>
          <w:szCs w:val="22"/>
        </w:rPr>
        <w:t>chloridových</w:t>
      </w:r>
      <w:proofErr w:type="spellEnd"/>
      <w:r w:rsidRPr="00FC3CB5">
        <w:rPr>
          <w:szCs w:val="22"/>
        </w:rPr>
        <w:t xml:space="preserve"> kanáloch a preruší tak normálny prenos nervových vzruchov. </w:t>
      </w:r>
      <w:proofErr w:type="spellStart"/>
      <w:r w:rsidRPr="00FC3CB5">
        <w:rPr>
          <w:szCs w:val="22"/>
        </w:rPr>
        <w:t>Inhibuje</w:t>
      </w:r>
      <w:proofErr w:type="spellEnd"/>
      <w:r w:rsidRPr="00FC3CB5">
        <w:rPr>
          <w:szCs w:val="22"/>
        </w:rPr>
        <w:t xml:space="preserve"> tým elektrickú aktivitu nervových buniek </w:t>
      </w:r>
      <w:proofErr w:type="spellStart"/>
      <w:r w:rsidRPr="00FC3CB5">
        <w:rPr>
          <w:szCs w:val="22"/>
        </w:rPr>
        <w:t>nematód</w:t>
      </w:r>
      <w:proofErr w:type="spellEnd"/>
      <w:r w:rsidRPr="00FC3CB5">
        <w:rPr>
          <w:szCs w:val="22"/>
        </w:rPr>
        <w:t xml:space="preserve"> a svalových buniek </w:t>
      </w:r>
      <w:proofErr w:type="spellStart"/>
      <w:r w:rsidRPr="00FC3CB5">
        <w:rPr>
          <w:szCs w:val="22"/>
        </w:rPr>
        <w:t>artropod</w:t>
      </w:r>
      <w:proofErr w:type="spellEnd"/>
      <w:r w:rsidRPr="00FC3CB5">
        <w:rPr>
          <w:szCs w:val="22"/>
        </w:rPr>
        <w:t xml:space="preserve"> a spôsobuje ich paralýzu a/alebo úhyn.</w:t>
      </w:r>
    </w:p>
    <w:p w14:paraId="06674FC4" w14:textId="5B6835D4" w:rsidR="00FC3CB5" w:rsidRPr="00FC3CB5" w:rsidRDefault="00FC3CB5" w:rsidP="00DA309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CB5">
        <w:rPr>
          <w:szCs w:val="22"/>
        </w:rPr>
        <w:t xml:space="preserve">  </w:t>
      </w:r>
    </w:p>
    <w:p w14:paraId="76795668" w14:textId="73D6B59B" w:rsidR="00C114FF" w:rsidRDefault="00FC3CB5" w:rsidP="00DA309F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FC3CB5">
        <w:rPr>
          <w:szCs w:val="22"/>
        </w:rPr>
        <w:t>Selamektín</w:t>
      </w:r>
      <w:proofErr w:type="spellEnd"/>
      <w:r w:rsidRPr="00FC3CB5">
        <w:rPr>
          <w:szCs w:val="22"/>
        </w:rPr>
        <w:t xml:space="preserve"> má </w:t>
      </w:r>
      <w:proofErr w:type="spellStart"/>
      <w:r w:rsidRPr="00FC3CB5">
        <w:rPr>
          <w:szCs w:val="22"/>
        </w:rPr>
        <w:t>adulticídny</w:t>
      </w:r>
      <w:proofErr w:type="spellEnd"/>
      <w:r w:rsidRPr="00FC3CB5">
        <w:rPr>
          <w:szCs w:val="22"/>
        </w:rPr>
        <w:t xml:space="preserve">, </w:t>
      </w:r>
      <w:proofErr w:type="spellStart"/>
      <w:r w:rsidRPr="00FC3CB5">
        <w:rPr>
          <w:szCs w:val="22"/>
        </w:rPr>
        <w:t>ovicídny</w:t>
      </w:r>
      <w:proofErr w:type="spellEnd"/>
      <w:r w:rsidRPr="00FC3CB5">
        <w:rPr>
          <w:szCs w:val="22"/>
        </w:rPr>
        <w:t xml:space="preserve"> a </w:t>
      </w:r>
      <w:proofErr w:type="spellStart"/>
      <w:r w:rsidRPr="00FC3CB5">
        <w:rPr>
          <w:szCs w:val="22"/>
        </w:rPr>
        <w:t>larvicídny</w:t>
      </w:r>
      <w:proofErr w:type="spellEnd"/>
      <w:r w:rsidRPr="00FC3CB5">
        <w:rPr>
          <w:szCs w:val="22"/>
        </w:rPr>
        <w:t xml:space="preserve"> účinok proti blchám. </w:t>
      </w:r>
      <w:r w:rsidR="007C3E12">
        <w:rPr>
          <w:szCs w:val="22"/>
        </w:rPr>
        <w:t>E</w:t>
      </w:r>
      <w:r w:rsidRPr="00FC3CB5">
        <w:rPr>
          <w:szCs w:val="22"/>
        </w:rPr>
        <w:t xml:space="preserve">fektívne narúša životný cyklus bĺch tým, že </w:t>
      </w:r>
      <w:r w:rsidR="007C3E12">
        <w:rPr>
          <w:szCs w:val="22"/>
        </w:rPr>
        <w:t>usmrcuje</w:t>
      </w:r>
      <w:r w:rsidRPr="00FC3CB5">
        <w:rPr>
          <w:szCs w:val="22"/>
        </w:rPr>
        <w:t xml:space="preserve"> dospelých jedincov (na zvierati), zabraňuje vyliahnutiu vajíčok (na zvierati a</w:t>
      </w:r>
      <w:r w:rsidR="00DA309F">
        <w:rPr>
          <w:szCs w:val="22"/>
        </w:rPr>
        <w:t> </w:t>
      </w:r>
      <w:r w:rsidRPr="00FC3CB5">
        <w:rPr>
          <w:szCs w:val="22"/>
        </w:rPr>
        <w:t xml:space="preserve">v jeho okolitom prostredí) a </w:t>
      </w:r>
      <w:r w:rsidR="007C3E12">
        <w:rPr>
          <w:szCs w:val="22"/>
        </w:rPr>
        <w:t>usmrcuje</w:t>
      </w:r>
      <w:r w:rsidRPr="00FC3CB5">
        <w:rPr>
          <w:szCs w:val="22"/>
        </w:rPr>
        <w:t xml:space="preserve"> larvy (</w:t>
      </w:r>
      <w:r w:rsidR="007C3E12">
        <w:rPr>
          <w:szCs w:val="22"/>
        </w:rPr>
        <w:t>len</w:t>
      </w:r>
      <w:r w:rsidRPr="00FC3CB5">
        <w:rPr>
          <w:szCs w:val="22"/>
        </w:rPr>
        <w:t xml:space="preserve"> v okolitom prostredí zvieraťa). </w:t>
      </w:r>
      <w:proofErr w:type="spellStart"/>
      <w:r w:rsidRPr="00FC3CB5">
        <w:rPr>
          <w:szCs w:val="22"/>
        </w:rPr>
        <w:t>Detritus</w:t>
      </w:r>
      <w:proofErr w:type="spellEnd"/>
      <w:r w:rsidRPr="00FC3CB5">
        <w:rPr>
          <w:szCs w:val="22"/>
        </w:rPr>
        <w:t xml:space="preserve"> </w:t>
      </w:r>
      <w:r w:rsidR="007C3E12">
        <w:rPr>
          <w:szCs w:val="22"/>
        </w:rPr>
        <w:t>zo</w:t>
      </w:r>
      <w:r w:rsidRPr="00FC3CB5">
        <w:rPr>
          <w:szCs w:val="22"/>
        </w:rPr>
        <w:t xml:space="preserve"> zvierat liečených </w:t>
      </w:r>
      <w:proofErr w:type="spellStart"/>
      <w:r w:rsidRPr="00FC3CB5">
        <w:rPr>
          <w:szCs w:val="22"/>
        </w:rPr>
        <w:t>selamektínom</w:t>
      </w:r>
      <w:proofErr w:type="spellEnd"/>
      <w:r w:rsidRPr="00FC3CB5">
        <w:rPr>
          <w:szCs w:val="22"/>
        </w:rPr>
        <w:t xml:space="preserve"> </w:t>
      </w:r>
      <w:r w:rsidR="007C3E12">
        <w:rPr>
          <w:szCs w:val="22"/>
        </w:rPr>
        <w:t>usmrcuje</w:t>
      </w:r>
      <w:r w:rsidRPr="00FC3CB5">
        <w:rPr>
          <w:szCs w:val="22"/>
        </w:rPr>
        <w:t xml:space="preserve"> vajíčka a</w:t>
      </w:r>
      <w:r w:rsidR="007C3E12">
        <w:rPr>
          <w:szCs w:val="22"/>
        </w:rPr>
        <w:t> </w:t>
      </w:r>
      <w:r w:rsidRPr="00FC3CB5">
        <w:rPr>
          <w:szCs w:val="22"/>
        </w:rPr>
        <w:t>larvy</w:t>
      </w:r>
      <w:r w:rsidR="007C3E12">
        <w:rPr>
          <w:szCs w:val="22"/>
        </w:rPr>
        <w:t xml:space="preserve"> bĺch</w:t>
      </w:r>
      <w:r w:rsidRPr="00FC3CB5">
        <w:rPr>
          <w:szCs w:val="22"/>
        </w:rPr>
        <w:t xml:space="preserve">, ktoré neboli predtým vystavené účinku </w:t>
      </w:r>
      <w:proofErr w:type="spellStart"/>
      <w:r w:rsidRPr="00FC3CB5">
        <w:rPr>
          <w:szCs w:val="22"/>
        </w:rPr>
        <w:t>selamektínu</w:t>
      </w:r>
      <w:proofErr w:type="spellEnd"/>
      <w:r w:rsidRPr="00FC3CB5">
        <w:rPr>
          <w:szCs w:val="22"/>
        </w:rPr>
        <w:t>, a tak pomáha znižovať existujúce zamorenie okolitého prostredia blchami v</w:t>
      </w:r>
      <w:r w:rsidR="00DA309F">
        <w:rPr>
          <w:szCs w:val="22"/>
        </w:rPr>
        <w:t> </w:t>
      </w:r>
      <w:r w:rsidRPr="00FC3CB5">
        <w:rPr>
          <w:szCs w:val="22"/>
        </w:rPr>
        <w:t xml:space="preserve">priestoroch, do ktorých má zviera prístup. </w:t>
      </w:r>
      <w:r w:rsidR="007C3E12">
        <w:rPr>
          <w:szCs w:val="22"/>
        </w:rPr>
        <w:t>Účinnosť b</w:t>
      </w:r>
      <w:r w:rsidRPr="00FC3CB5">
        <w:rPr>
          <w:szCs w:val="22"/>
        </w:rPr>
        <w:t xml:space="preserve">ola tiež preukázaná proti larvám </w:t>
      </w:r>
      <w:proofErr w:type="spellStart"/>
      <w:r w:rsidRPr="00FC3CB5">
        <w:rPr>
          <w:szCs w:val="22"/>
        </w:rPr>
        <w:t>dirofilárií</w:t>
      </w:r>
      <w:proofErr w:type="spellEnd"/>
      <w:r w:rsidRPr="00FC3CB5">
        <w:rPr>
          <w:szCs w:val="22"/>
        </w:rPr>
        <w:t>.</w:t>
      </w:r>
    </w:p>
    <w:p w14:paraId="053E6620" w14:textId="77777777" w:rsidR="00FC3CB5" w:rsidRPr="001E1F22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27F4D350" w14:textId="7ED1C356" w:rsidR="00C114FF" w:rsidRPr="001E1F22" w:rsidRDefault="00723901" w:rsidP="00B13B6D">
      <w:pPr>
        <w:pStyle w:val="Style1"/>
      </w:pPr>
      <w:r w:rsidRPr="001E1F22">
        <w:t>4.3</w:t>
      </w:r>
      <w:r w:rsidRPr="001E1F22">
        <w:tab/>
      </w:r>
      <w:proofErr w:type="spellStart"/>
      <w:r w:rsidRPr="001E1F22">
        <w:t>Farmakokineti</w:t>
      </w:r>
      <w:r w:rsidR="007909DD">
        <w:t>ka</w:t>
      </w:r>
      <w:proofErr w:type="spellEnd"/>
    </w:p>
    <w:p w14:paraId="76C666EC" w14:textId="77777777" w:rsidR="00FC3CB5" w:rsidRDefault="00FC3C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5B5D88" w14:textId="3EC23986" w:rsidR="00C114FF" w:rsidRDefault="00FC3CB5" w:rsidP="00DA309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CB5">
        <w:rPr>
          <w:szCs w:val="22"/>
        </w:rPr>
        <w:t xml:space="preserve">Po nakvapkaní na kožu je </w:t>
      </w:r>
      <w:proofErr w:type="spellStart"/>
      <w:r w:rsidRPr="00FC3CB5">
        <w:rPr>
          <w:szCs w:val="22"/>
        </w:rPr>
        <w:t>selamektín</w:t>
      </w:r>
      <w:proofErr w:type="spellEnd"/>
      <w:r w:rsidRPr="00FC3CB5">
        <w:rPr>
          <w:szCs w:val="22"/>
        </w:rPr>
        <w:t xml:space="preserve"> absorbovaný cez kožu a</w:t>
      </w:r>
      <w:r w:rsidR="00DA309F">
        <w:rPr>
          <w:szCs w:val="22"/>
        </w:rPr>
        <w:t> </w:t>
      </w:r>
      <w:r w:rsidRPr="00FC3CB5">
        <w:rPr>
          <w:szCs w:val="22"/>
        </w:rPr>
        <w:t xml:space="preserve">maximálne plazmatické koncentrácie </w:t>
      </w:r>
      <w:r w:rsidR="007C3E12">
        <w:rPr>
          <w:szCs w:val="22"/>
        </w:rPr>
        <w:t>dosahuje</w:t>
      </w:r>
      <w:r w:rsidRPr="00FC3CB5">
        <w:rPr>
          <w:szCs w:val="22"/>
        </w:rPr>
        <w:t xml:space="preserve"> približne za 1</w:t>
      </w:r>
      <w:r w:rsidR="00400FFD">
        <w:rPr>
          <w:szCs w:val="22"/>
        </w:rPr>
        <w:t xml:space="preserve"> až 3dni</w:t>
      </w:r>
      <w:r w:rsidRPr="00FC3CB5">
        <w:rPr>
          <w:szCs w:val="22"/>
        </w:rPr>
        <w:t xml:space="preserve"> po aplikácii </w:t>
      </w:r>
      <w:r w:rsidR="00400FFD">
        <w:rPr>
          <w:szCs w:val="22"/>
        </w:rPr>
        <w:t>pri </w:t>
      </w:r>
      <w:r w:rsidRPr="00FC3CB5">
        <w:rPr>
          <w:szCs w:val="22"/>
        </w:rPr>
        <w:t>pso</w:t>
      </w:r>
      <w:r w:rsidR="00400FFD">
        <w:rPr>
          <w:szCs w:val="22"/>
        </w:rPr>
        <w:t>ch a mačkách</w:t>
      </w:r>
      <w:r w:rsidRPr="00FC3CB5">
        <w:rPr>
          <w:szCs w:val="22"/>
        </w:rPr>
        <w:t xml:space="preserve">. Po absorpcii cez kožu je </w:t>
      </w:r>
      <w:proofErr w:type="spellStart"/>
      <w:r w:rsidRPr="00FC3CB5">
        <w:rPr>
          <w:szCs w:val="22"/>
        </w:rPr>
        <w:t>selamektín</w:t>
      </w:r>
      <w:proofErr w:type="spellEnd"/>
      <w:r w:rsidRPr="00FC3CB5">
        <w:rPr>
          <w:szCs w:val="22"/>
        </w:rPr>
        <w:t xml:space="preserve"> systémovo distribuovaný a</w:t>
      </w:r>
      <w:r w:rsidR="00DA309F">
        <w:rPr>
          <w:szCs w:val="22"/>
        </w:rPr>
        <w:t> </w:t>
      </w:r>
      <w:r w:rsidRPr="00FC3CB5">
        <w:rPr>
          <w:szCs w:val="22"/>
        </w:rPr>
        <w:t>pomaly eliminovaný z</w:t>
      </w:r>
      <w:r w:rsidR="00DA309F">
        <w:rPr>
          <w:szCs w:val="22"/>
        </w:rPr>
        <w:t> </w:t>
      </w:r>
      <w:r w:rsidRPr="00FC3CB5">
        <w:rPr>
          <w:szCs w:val="22"/>
        </w:rPr>
        <w:t>plazmy, čo bolo u</w:t>
      </w:r>
      <w:r w:rsidR="00DA309F">
        <w:rPr>
          <w:szCs w:val="22"/>
        </w:rPr>
        <w:t> </w:t>
      </w:r>
      <w:r w:rsidRPr="00FC3CB5">
        <w:rPr>
          <w:szCs w:val="22"/>
        </w:rPr>
        <w:t>psov a</w:t>
      </w:r>
      <w:r w:rsidR="00DA309F">
        <w:rPr>
          <w:szCs w:val="22"/>
        </w:rPr>
        <w:t> </w:t>
      </w:r>
      <w:r w:rsidRPr="00FC3CB5">
        <w:rPr>
          <w:szCs w:val="22"/>
        </w:rPr>
        <w:t xml:space="preserve">mačiek doložené detekovateľnými plazmatickými koncentráciami 30 dní po aplikácii jednorazovej lokálnej dávky 6 mg/kg. </w:t>
      </w:r>
      <w:r w:rsidR="001226BD">
        <w:rPr>
          <w:szCs w:val="22"/>
        </w:rPr>
        <w:t xml:space="preserve">Dlhodobá </w:t>
      </w:r>
      <w:proofErr w:type="spellStart"/>
      <w:r w:rsidR="001226BD">
        <w:rPr>
          <w:szCs w:val="22"/>
        </w:rPr>
        <w:t>perzistencia</w:t>
      </w:r>
      <w:proofErr w:type="spellEnd"/>
      <w:r w:rsidRPr="00FC3CB5">
        <w:rPr>
          <w:szCs w:val="22"/>
        </w:rPr>
        <w:t xml:space="preserve"> a</w:t>
      </w:r>
      <w:r w:rsidR="00DA309F">
        <w:rPr>
          <w:szCs w:val="22"/>
        </w:rPr>
        <w:t> </w:t>
      </w:r>
      <w:r w:rsidRPr="00FC3CB5">
        <w:rPr>
          <w:szCs w:val="22"/>
        </w:rPr>
        <w:t xml:space="preserve">pomalá eliminácia </w:t>
      </w:r>
      <w:proofErr w:type="spellStart"/>
      <w:r w:rsidRPr="00FC3CB5">
        <w:rPr>
          <w:szCs w:val="22"/>
        </w:rPr>
        <w:t>selamektínu</w:t>
      </w:r>
      <w:proofErr w:type="spellEnd"/>
      <w:r w:rsidRPr="00FC3CB5">
        <w:rPr>
          <w:szCs w:val="22"/>
        </w:rPr>
        <w:t xml:space="preserve"> z</w:t>
      </w:r>
      <w:r w:rsidR="00DA309F">
        <w:rPr>
          <w:szCs w:val="22"/>
        </w:rPr>
        <w:t> </w:t>
      </w:r>
      <w:r w:rsidRPr="00FC3CB5">
        <w:rPr>
          <w:szCs w:val="22"/>
        </w:rPr>
        <w:t xml:space="preserve">plazmy sa premieta do konečného biologického polčasu 8 dní </w:t>
      </w:r>
      <w:r w:rsidR="001226BD">
        <w:rPr>
          <w:szCs w:val="22"/>
        </w:rPr>
        <w:t>pri</w:t>
      </w:r>
      <w:r w:rsidR="00DA309F">
        <w:rPr>
          <w:szCs w:val="22"/>
        </w:rPr>
        <w:t> </w:t>
      </w:r>
      <w:r w:rsidRPr="00FC3CB5">
        <w:rPr>
          <w:szCs w:val="22"/>
        </w:rPr>
        <w:t>mač</w:t>
      </w:r>
      <w:r w:rsidR="001226BD">
        <w:rPr>
          <w:szCs w:val="22"/>
        </w:rPr>
        <w:t>kách</w:t>
      </w:r>
      <w:r w:rsidRPr="00FC3CB5">
        <w:rPr>
          <w:szCs w:val="22"/>
        </w:rPr>
        <w:t xml:space="preserve"> a</w:t>
      </w:r>
      <w:r w:rsidR="00DA309F">
        <w:rPr>
          <w:szCs w:val="22"/>
        </w:rPr>
        <w:t> </w:t>
      </w:r>
      <w:r w:rsidRPr="00FC3CB5">
        <w:rPr>
          <w:szCs w:val="22"/>
        </w:rPr>
        <w:t xml:space="preserve">11 dní </w:t>
      </w:r>
      <w:r w:rsidR="001226BD">
        <w:rPr>
          <w:szCs w:val="22"/>
        </w:rPr>
        <w:t>pri</w:t>
      </w:r>
      <w:r w:rsidR="00DA309F">
        <w:rPr>
          <w:szCs w:val="22"/>
        </w:rPr>
        <w:t> </w:t>
      </w:r>
      <w:r w:rsidRPr="00FC3CB5">
        <w:rPr>
          <w:szCs w:val="22"/>
        </w:rPr>
        <w:t>pso</w:t>
      </w:r>
      <w:r w:rsidR="001226BD">
        <w:rPr>
          <w:szCs w:val="22"/>
        </w:rPr>
        <w:t>ch</w:t>
      </w:r>
      <w:r w:rsidRPr="00FC3CB5">
        <w:rPr>
          <w:szCs w:val="22"/>
        </w:rPr>
        <w:t xml:space="preserve">. Systémová </w:t>
      </w:r>
      <w:proofErr w:type="spellStart"/>
      <w:r w:rsidRPr="00FC3CB5">
        <w:rPr>
          <w:szCs w:val="22"/>
        </w:rPr>
        <w:t>perzistencia</w:t>
      </w:r>
      <w:proofErr w:type="spellEnd"/>
      <w:r w:rsidRPr="00FC3CB5">
        <w:rPr>
          <w:szCs w:val="22"/>
        </w:rPr>
        <w:t xml:space="preserve"> </w:t>
      </w:r>
      <w:proofErr w:type="spellStart"/>
      <w:r w:rsidRPr="00FC3CB5">
        <w:rPr>
          <w:szCs w:val="22"/>
        </w:rPr>
        <w:t>selamektínu</w:t>
      </w:r>
      <w:proofErr w:type="spellEnd"/>
      <w:r w:rsidRPr="00FC3CB5">
        <w:rPr>
          <w:szCs w:val="22"/>
        </w:rPr>
        <w:t xml:space="preserve"> v</w:t>
      </w:r>
      <w:r w:rsidR="00DA309F">
        <w:rPr>
          <w:szCs w:val="22"/>
        </w:rPr>
        <w:t> </w:t>
      </w:r>
      <w:r w:rsidRPr="00FC3CB5">
        <w:rPr>
          <w:szCs w:val="22"/>
        </w:rPr>
        <w:t>plazme a</w:t>
      </w:r>
      <w:r w:rsidR="00DA309F">
        <w:rPr>
          <w:szCs w:val="22"/>
        </w:rPr>
        <w:t> </w:t>
      </w:r>
      <w:r w:rsidRPr="00FC3CB5">
        <w:rPr>
          <w:szCs w:val="22"/>
        </w:rPr>
        <w:t xml:space="preserve">neschopnosť výrazne metabolizovať umožňujú udržať účinné koncentrácie </w:t>
      </w:r>
      <w:proofErr w:type="spellStart"/>
      <w:r w:rsidRPr="00FC3CB5">
        <w:rPr>
          <w:szCs w:val="22"/>
        </w:rPr>
        <w:t>selamektínu</w:t>
      </w:r>
      <w:proofErr w:type="spellEnd"/>
      <w:r w:rsidRPr="00FC3CB5">
        <w:rPr>
          <w:szCs w:val="22"/>
        </w:rPr>
        <w:t xml:space="preserve"> počas </w:t>
      </w:r>
      <w:r w:rsidR="001226BD">
        <w:rPr>
          <w:szCs w:val="22"/>
        </w:rPr>
        <w:t xml:space="preserve">celého </w:t>
      </w:r>
      <w:r w:rsidRPr="00FC3CB5">
        <w:rPr>
          <w:szCs w:val="22"/>
        </w:rPr>
        <w:t xml:space="preserve"> intervalu </w:t>
      </w:r>
      <w:r w:rsidR="001226BD">
        <w:rPr>
          <w:szCs w:val="22"/>
        </w:rPr>
        <w:t xml:space="preserve">medzi dávkami </w:t>
      </w:r>
      <w:r w:rsidRPr="00FC3CB5">
        <w:rPr>
          <w:szCs w:val="22"/>
        </w:rPr>
        <w:t>(30 dní).</w:t>
      </w:r>
    </w:p>
    <w:p w14:paraId="7D0F5A3E" w14:textId="77777777" w:rsidR="00FC3CB5" w:rsidRDefault="00FC3C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D84233" w14:textId="77777777" w:rsidR="00DA309F" w:rsidRPr="001E1F22" w:rsidRDefault="00DA30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69143" w14:textId="77777777" w:rsidR="00C114FF" w:rsidRPr="001E1F22" w:rsidRDefault="00723901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162F6DA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8EE0AF" w14:textId="77777777" w:rsidR="00C114FF" w:rsidRPr="001E1F22" w:rsidRDefault="00723901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684E6FD1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248164" w14:textId="6ADA7EA0" w:rsidR="00C114FF" w:rsidRPr="001E1F22" w:rsidRDefault="00723901" w:rsidP="00953E4C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7370662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B7E589" w14:textId="77777777" w:rsidR="00DA309F" w:rsidRPr="001E1F22" w:rsidRDefault="00DA30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0CEECB" w14:textId="77777777" w:rsidR="00C114FF" w:rsidRPr="001E1F22" w:rsidRDefault="00723901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1D31B3CC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CB489E" w14:textId="6BED8771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lastRenderedPageBreak/>
        <w:t>Čas použiteľnosti veterinárneho lieku zabaleného v neporušenom obale:</w:t>
      </w:r>
      <w:r w:rsidR="00FC3CB5">
        <w:t xml:space="preserve"> 2 roky</w:t>
      </w:r>
      <w:r w:rsidR="00DA309F">
        <w:t>.</w:t>
      </w:r>
    </w:p>
    <w:p w14:paraId="6A899AB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00F2C9" w14:textId="77777777" w:rsidR="00C114FF" w:rsidRPr="001E1F22" w:rsidRDefault="00723901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0B6EEB7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526A909" w14:textId="36298C2F" w:rsidR="00C114FF" w:rsidRPr="001E1F22" w:rsidRDefault="00723901" w:rsidP="009E66FE">
      <w:pPr>
        <w:pStyle w:val="Style5"/>
      </w:pPr>
      <w:r w:rsidRPr="001E1F22">
        <w:t>Uchovávať pri teplote do 25 °C.</w:t>
      </w:r>
    </w:p>
    <w:p w14:paraId="37F4D1A4" w14:textId="65C676BE" w:rsidR="00C114FF" w:rsidRPr="001E1F22" w:rsidRDefault="00723901" w:rsidP="00764BDC">
      <w:pPr>
        <w:pStyle w:val="Style5"/>
      </w:pPr>
      <w:r w:rsidRPr="00764BDC">
        <w:t>Uchovávať v pôvodnom obale</w:t>
      </w:r>
      <w:r w:rsidR="00764BDC" w:rsidRPr="00764BDC">
        <w:t xml:space="preserve"> </w:t>
      </w:r>
      <w:r w:rsidRPr="00764BDC">
        <w:t>na suchom mieste.</w:t>
      </w:r>
    </w:p>
    <w:p w14:paraId="57A22EF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FA168" w14:textId="77777777" w:rsidR="00C114FF" w:rsidRPr="001E1F22" w:rsidRDefault="00723901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1B0FBBB2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23451B" w14:textId="71E8F79C" w:rsidR="009B4396" w:rsidRDefault="00B436B4" w:rsidP="00DA309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36B4">
        <w:rPr>
          <w:szCs w:val="22"/>
        </w:rPr>
        <w:t xml:space="preserve">Biela jednodávková hliníková pipeta s vnútornou vrstvou z HDPE a otočným PP uzáverom. Pipety sú balené jednotlivo v zatavenom </w:t>
      </w:r>
      <w:r w:rsidR="00746D3D">
        <w:rPr>
          <w:szCs w:val="22"/>
        </w:rPr>
        <w:t>vreck</w:t>
      </w:r>
      <w:r w:rsidRPr="00B436B4">
        <w:rPr>
          <w:szCs w:val="22"/>
        </w:rPr>
        <w:t>u (</w:t>
      </w:r>
      <w:proofErr w:type="spellStart"/>
      <w:r w:rsidRPr="00B436B4">
        <w:rPr>
          <w:szCs w:val="22"/>
        </w:rPr>
        <w:t>PET-Al-PE</w:t>
      </w:r>
      <w:proofErr w:type="spellEnd"/>
      <w:r w:rsidRPr="00B436B4">
        <w:rPr>
          <w:szCs w:val="22"/>
        </w:rPr>
        <w:t xml:space="preserve">). Vrecká sú vložené do papierovej </w:t>
      </w:r>
      <w:proofErr w:type="spellStart"/>
      <w:r w:rsidRPr="00B436B4">
        <w:rPr>
          <w:szCs w:val="22"/>
        </w:rPr>
        <w:t>krabičky</w:t>
      </w:r>
      <w:proofErr w:type="spellEnd"/>
      <w:r w:rsidRPr="00B436B4">
        <w:rPr>
          <w:szCs w:val="22"/>
        </w:rPr>
        <w:t>.</w:t>
      </w:r>
    </w:p>
    <w:p w14:paraId="380233BA" w14:textId="77777777" w:rsidR="00DA309F" w:rsidRPr="009B4396" w:rsidRDefault="00DA309F" w:rsidP="009B4396">
      <w:pPr>
        <w:tabs>
          <w:tab w:val="clear" w:pos="567"/>
        </w:tabs>
        <w:spacing w:line="240" w:lineRule="auto"/>
        <w:rPr>
          <w:szCs w:val="22"/>
        </w:rPr>
      </w:pPr>
    </w:p>
    <w:p w14:paraId="201F02F0" w14:textId="77777777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Veľkosti balenia: </w:t>
      </w:r>
    </w:p>
    <w:p w14:paraId="60C07AD7" w14:textId="77777777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Papierová </w:t>
      </w:r>
      <w:proofErr w:type="spellStart"/>
      <w:r w:rsidRPr="009B4396">
        <w:rPr>
          <w:szCs w:val="22"/>
        </w:rPr>
        <w:t>krabička</w:t>
      </w:r>
      <w:proofErr w:type="spellEnd"/>
      <w:r w:rsidRPr="009B4396">
        <w:rPr>
          <w:szCs w:val="22"/>
        </w:rPr>
        <w:t xml:space="preserve"> s 3 alebo 6 jednodávkovými pipetami.</w:t>
      </w:r>
    </w:p>
    <w:p w14:paraId="53357926" w14:textId="77777777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</w:p>
    <w:p w14:paraId="457587FD" w14:textId="77777777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>Objem prípravku:</w:t>
      </w:r>
    </w:p>
    <w:p w14:paraId="48EEBEF0" w14:textId="0B4F735F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SELIVERM </w:t>
      </w:r>
      <w:r w:rsidR="00B436B4">
        <w:rPr>
          <w:szCs w:val="22"/>
        </w:rPr>
        <w:t>30</w:t>
      </w:r>
      <w:r w:rsidRPr="009B4396">
        <w:rPr>
          <w:szCs w:val="22"/>
        </w:rPr>
        <w:t xml:space="preserve"> mg roztok na kvapkanie na kožu – </w:t>
      </w:r>
      <w:proofErr w:type="spellStart"/>
      <w:r w:rsidRPr="009B4396">
        <w:rPr>
          <w:szCs w:val="22"/>
        </w:rPr>
        <w:t>spot-on</w:t>
      </w:r>
      <w:proofErr w:type="spellEnd"/>
      <w:r w:rsidRPr="009B4396">
        <w:rPr>
          <w:szCs w:val="22"/>
        </w:rPr>
        <w:t xml:space="preserve"> pre ps</w:t>
      </w:r>
      <w:r w:rsidR="00B436B4">
        <w:rPr>
          <w:szCs w:val="22"/>
        </w:rPr>
        <w:t>y S</w:t>
      </w:r>
      <w:r w:rsidRPr="009B4396">
        <w:rPr>
          <w:szCs w:val="22"/>
        </w:rPr>
        <w:t xml:space="preserve">: 0,25 ml </w:t>
      </w:r>
    </w:p>
    <w:p w14:paraId="0A1FE8B7" w14:textId="0209B63E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SELIVERM </w:t>
      </w:r>
      <w:r w:rsidR="00B436B4">
        <w:rPr>
          <w:szCs w:val="22"/>
        </w:rPr>
        <w:t>60</w:t>
      </w:r>
      <w:r w:rsidRPr="009B4396">
        <w:rPr>
          <w:szCs w:val="22"/>
        </w:rPr>
        <w:t xml:space="preserve"> mg roztok na kvapkanie na kožu – </w:t>
      </w:r>
      <w:proofErr w:type="spellStart"/>
      <w:r w:rsidRPr="009B4396">
        <w:rPr>
          <w:szCs w:val="22"/>
        </w:rPr>
        <w:t>spot-on</w:t>
      </w:r>
      <w:proofErr w:type="spellEnd"/>
      <w:r w:rsidRPr="009B4396">
        <w:rPr>
          <w:szCs w:val="22"/>
        </w:rPr>
        <w:t xml:space="preserve"> pre </w:t>
      </w:r>
      <w:r w:rsidR="00B436B4">
        <w:rPr>
          <w:szCs w:val="22"/>
        </w:rPr>
        <w:t>psy</w:t>
      </w:r>
      <w:r w:rsidRPr="009B4396">
        <w:rPr>
          <w:szCs w:val="22"/>
        </w:rPr>
        <w:t xml:space="preserve"> M: 0,</w:t>
      </w:r>
      <w:r w:rsidR="00B436B4">
        <w:rPr>
          <w:szCs w:val="22"/>
        </w:rPr>
        <w:t>5</w:t>
      </w:r>
      <w:r w:rsidRPr="009B4396">
        <w:rPr>
          <w:szCs w:val="22"/>
        </w:rPr>
        <w:t xml:space="preserve"> ml </w:t>
      </w:r>
    </w:p>
    <w:p w14:paraId="35277B08" w14:textId="49A11AE0" w:rsidR="009B4396" w:rsidRPr="001E1F22" w:rsidRDefault="009B4396" w:rsidP="009B4396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SELIVERM </w:t>
      </w:r>
      <w:r w:rsidR="00B436B4">
        <w:rPr>
          <w:szCs w:val="22"/>
        </w:rPr>
        <w:t>120</w:t>
      </w:r>
      <w:r w:rsidRPr="009B4396">
        <w:rPr>
          <w:szCs w:val="22"/>
        </w:rPr>
        <w:t xml:space="preserve"> mg roztok na kvapkanie na kožu – </w:t>
      </w:r>
      <w:proofErr w:type="spellStart"/>
      <w:r w:rsidRPr="009B4396">
        <w:rPr>
          <w:szCs w:val="22"/>
        </w:rPr>
        <w:t>spot-on</w:t>
      </w:r>
      <w:proofErr w:type="spellEnd"/>
      <w:r w:rsidRPr="009B4396">
        <w:rPr>
          <w:szCs w:val="22"/>
        </w:rPr>
        <w:t xml:space="preserve"> pre </w:t>
      </w:r>
      <w:r w:rsidR="00B436B4">
        <w:rPr>
          <w:szCs w:val="22"/>
        </w:rPr>
        <w:t>ps</w:t>
      </w:r>
      <w:r w:rsidRPr="009B4396">
        <w:rPr>
          <w:szCs w:val="22"/>
        </w:rPr>
        <w:t>y L: 1,0 ml</w:t>
      </w:r>
    </w:p>
    <w:p w14:paraId="7505B65F" w14:textId="04DF6B85" w:rsidR="00B436B4" w:rsidRPr="001E1F22" w:rsidRDefault="00B436B4" w:rsidP="00B436B4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SELIVERM </w:t>
      </w:r>
      <w:r>
        <w:rPr>
          <w:szCs w:val="22"/>
        </w:rPr>
        <w:t>240</w:t>
      </w:r>
      <w:r w:rsidRPr="009B4396">
        <w:rPr>
          <w:szCs w:val="22"/>
        </w:rPr>
        <w:t xml:space="preserve"> mg roztok na kvapkanie na kožu – </w:t>
      </w:r>
      <w:proofErr w:type="spellStart"/>
      <w:r w:rsidRPr="009B4396">
        <w:rPr>
          <w:szCs w:val="22"/>
        </w:rPr>
        <w:t>spot-on</w:t>
      </w:r>
      <w:proofErr w:type="spellEnd"/>
      <w:r w:rsidRPr="009B4396">
        <w:rPr>
          <w:szCs w:val="22"/>
        </w:rPr>
        <w:t xml:space="preserve"> pre </w:t>
      </w:r>
      <w:r>
        <w:rPr>
          <w:szCs w:val="22"/>
        </w:rPr>
        <w:t>ps</w:t>
      </w:r>
      <w:r w:rsidRPr="009B4396">
        <w:rPr>
          <w:szCs w:val="22"/>
        </w:rPr>
        <w:t xml:space="preserve">y </w:t>
      </w:r>
      <w:r>
        <w:rPr>
          <w:szCs w:val="22"/>
        </w:rPr>
        <w:t>X</w:t>
      </w:r>
      <w:r w:rsidRPr="009B4396">
        <w:rPr>
          <w:szCs w:val="22"/>
        </w:rPr>
        <w:t xml:space="preserve">L: </w:t>
      </w:r>
      <w:r w:rsidR="00E0784B">
        <w:rPr>
          <w:szCs w:val="22"/>
        </w:rPr>
        <w:t>2</w:t>
      </w:r>
      <w:r w:rsidRPr="009B4396">
        <w:rPr>
          <w:szCs w:val="22"/>
        </w:rPr>
        <w:t>,0 ml</w:t>
      </w:r>
    </w:p>
    <w:p w14:paraId="6604AC65" w14:textId="77777777" w:rsidR="005313D7" w:rsidRDefault="005313D7" w:rsidP="00A9226B">
      <w:pPr>
        <w:tabs>
          <w:tab w:val="clear" w:pos="567"/>
        </w:tabs>
        <w:spacing w:line="240" w:lineRule="auto"/>
      </w:pPr>
    </w:p>
    <w:p w14:paraId="45A055E2" w14:textId="4AC6D868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330B9E1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BD7E4C" w14:textId="77777777" w:rsidR="00C114FF" w:rsidRPr="001E1F22" w:rsidRDefault="00723901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liekov.</w:t>
      </w:r>
    </w:p>
    <w:p w14:paraId="03A3198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3181E4D" w14:textId="53561C05" w:rsidR="00FD1E45" w:rsidRPr="001E1F22" w:rsidRDefault="00723901" w:rsidP="00FD1E45">
      <w:pPr>
        <w:rPr>
          <w:szCs w:val="22"/>
        </w:rPr>
      </w:pPr>
      <w:r w:rsidRPr="001E1F22">
        <w:t>Lieky sa nesmú likvidovať prostredníctvom odpadovej vody ani odpadu v domácnostiach.</w:t>
      </w:r>
    </w:p>
    <w:p w14:paraId="6F4F2EE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C790A9" w14:textId="5180451C" w:rsidR="00C114FF" w:rsidRPr="001E1F22" w:rsidRDefault="00723901" w:rsidP="00DA309F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1E1F22">
        <w:t xml:space="preserve">Veterinárny liek nesmie kontaminovať vodné toky, pretože </w:t>
      </w:r>
      <w:proofErr w:type="spellStart"/>
      <w:r w:rsidR="009B4396">
        <w:t>selamektín</w:t>
      </w:r>
      <w:proofErr w:type="spellEnd"/>
      <w:r w:rsidRPr="001E1F22">
        <w:t xml:space="preserve"> môže byť nebezpečný pre ryby a iné vodné organizmy.</w:t>
      </w:r>
    </w:p>
    <w:p w14:paraId="42059283" w14:textId="77777777" w:rsidR="00FD1E45" w:rsidRPr="001E1F22" w:rsidRDefault="00FD1E45" w:rsidP="00DA309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AD293BD" w14:textId="77777777" w:rsidR="0078538F" w:rsidRPr="001E1F22" w:rsidRDefault="00723901" w:rsidP="00DA309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 xml:space="preserve">Pri likvidácii nepoužitého veterinárneho lieku alebo </w:t>
      </w:r>
      <w:r w:rsidR="00BB3428">
        <w:t>jeho</w:t>
      </w:r>
      <w:r w:rsidRPr="001E1F22">
        <w:t xml:space="preserve"> odpadového materiálu sa riaďte </w:t>
      </w:r>
      <w:r w:rsidR="0029154A"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2B7AA5EF" w14:textId="77777777" w:rsidR="0078538F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76ED3F8" w14:textId="77777777" w:rsidR="00DA309F" w:rsidRPr="001E1F22" w:rsidRDefault="00DA309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7C247D58" w14:textId="77777777" w:rsidR="00C114FF" w:rsidRPr="001E1F22" w:rsidRDefault="00723901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1EE998E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29A7F41" w14:textId="53E11E20" w:rsidR="00B41F47" w:rsidRPr="001E1F22" w:rsidRDefault="009B4396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Bioveta</w:t>
      </w:r>
      <w:proofErr w:type="spellEnd"/>
      <w:r>
        <w:t>, a. s.</w:t>
      </w:r>
    </w:p>
    <w:p w14:paraId="1BBE19D6" w14:textId="77777777" w:rsidR="00DA309F" w:rsidRDefault="00DA309F" w:rsidP="00B13B6D">
      <w:pPr>
        <w:pStyle w:val="Style1"/>
      </w:pPr>
    </w:p>
    <w:p w14:paraId="6B6698CF" w14:textId="77777777" w:rsidR="00DA309F" w:rsidRDefault="00DA309F" w:rsidP="00B13B6D">
      <w:pPr>
        <w:pStyle w:val="Style1"/>
      </w:pPr>
    </w:p>
    <w:p w14:paraId="20C0C28B" w14:textId="66F1F591" w:rsidR="00C114FF" w:rsidRPr="001E1F22" w:rsidRDefault="00723901" w:rsidP="00B13B6D">
      <w:pPr>
        <w:pStyle w:val="Style1"/>
      </w:pPr>
      <w:r w:rsidRPr="001E1F22">
        <w:t>7.</w:t>
      </w:r>
      <w:r w:rsidRPr="001E1F22">
        <w:tab/>
        <w:t>REGISTRAČNÉ ČÍSLO(A)</w:t>
      </w:r>
    </w:p>
    <w:p w14:paraId="1DF4195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7D56C8" w14:textId="6DAE85C3" w:rsidR="00A34AE4" w:rsidRDefault="00404D4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96/061/DC/24-S   - </w:t>
      </w:r>
      <w:r w:rsidRPr="00404D40">
        <w:rPr>
          <w:szCs w:val="22"/>
        </w:rPr>
        <w:t xml:space="preserve">SELIVERM 30 mg </w:t>
      </w:r>
      <w:proofErr w:type="spellStart"/>
      <w:r w:rsidRPr="00404D40">
        <w:rPr>
          <w:szCs w:val="22"/>
        </w:rPr>
        <w:t>spot-on</w:t>
      </w:r>
      <w:proofErr w:type="spellEnd"/>
      <w:r w:rsidRPr="00404D40">
        <w:rPr>
          <w:szCs w:val="22"/>
        </w:rPr>
        <w:t xml:space="preserve"> pre psy S</w:t>
      </w:r>
    </w:p>
    <w:p w14:paraId="2C4FB070" w14:textId="4D3E4A51" w:rsidR="00404D40" w:rsidRPr="001E1F22" w:rsidRDefault="00404D40" w:rsidP="00404D4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96/062/DC/24-S   - </w:t>
      </w:r>
      <w:r>
        <w:t xml:space="preserve">SELIVERM 60 mg </w:t>
      </w:r>
      <w:proofErr w:type="spellStart"/>
      <w:r>
        <w:t>spot-on</w:t>
      </w:r>
      <w:proofErr w:type="spellEnd"/>
      <w:r>
        <w:t xml:space="preserve"> pre psy M</w:t>
      </w:r>
    </w:p>
    <w:p w14:paraId="0830929B" w14:textId="2D6A8A15" w:rsidR="00404D40" w:rsidRPr="001E1F22" w:rsidRDefault="00404D40" w:rsidP="00404D4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96/063/DC/24-S   - </w:t>
      </w:r>
      <w:r w:rsidRPr="00404D40">
        <w:rPr>
          <w:szCs w:val="22"/>
        </w:rPr>
        <w:t xml:space="preserve">SELIVERM 120 mg </w:t>
      </w:r>
      <w:proofErr w:type="spellStart"/>
      <w:r w:rsidRPr="00404D40">
        <w:rPr>
          <w:szCs w:val="22"/>
        </w:rPr>
        <w:t>spot-on</w:t>
      </w:r>
      <w:proofErr w:type="spellEnd"/>
      <w:r w:rsidRPr="00404D40">
        <w:rPr>
          <w:szCs w:val="22"/>
        </w:rPr>
        <w:t xml:space="preserve"> pre psy L</w:t>
      </w:r>
    </w:p>
    <w:p w14:paraId="4A74F696" w14:textId="0062CD89" w:rsidR="00404D40" w:rsidRPr="001E1F22" w:rsidRDefault="00404D40" w:rsidP="00404D4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96/064/DC/24-S   - </w:t>
      </w:r>
      <w:r w:rsidRPr="00404D40">
        <w:rPr>
          <w:szCs w:val="22"/>
        </w:rPr>
        <w:t xml:space="preserve">SELIVERM 240 mg </w:t>
      </w:r>
      <w:proofErr w:type="spellStart"/>
      <w:r w:rsidRPr="00404D40">
        <w:rPr>
          <w:szCs w:val="22"/>
        </w:rPr>
        <w:t>spot-on</w:t>
      </w:r>
      <w:proofErr w:type="spellEnd"/>
      <w:r w:rsidRPr="00404D40">
        <w:rPr>
          <w:szCs w:val="22"/>
        </w:rPr>
        <w:t xml:space="preserve"> pre psy XL</w:t>
      </w:r>
    </w:p>
    <w:p w14:paraId="0BB7FC1E" w14:textId="77777777" w:rsidR="00404D40" w:rsidRPr="001E1F22" w:rsidRDefault="00404D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76FC4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88CBA" w14:textId="77777777" w:rsidR="00C114FF" w:rsidRPr="001E1F22" w:rsidRDefault="00723901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68FB951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942F56" w14:textId="5AA5FC20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Dátum prvej registrácie:</w:t>
      </w:r>
      <w:r w:rsidR="000C6DD0">
        <w:t xml:space="preserve"> 20/01/</w:t>
      </w:r>
      <w:r w:rsidR="002920F1">
        <w:t>2025</w:t>
      </w:r>
    </w:p>
    <w:p w14:paraId="4DE8B9C1" w14:textId="77777777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5898DA" w14:textId="77777777" w:rsidR="00DA309F" w:rsidRPr="001E1F22" w:rsidRDefault="00DA30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2AEDD6" w14:textId="77777777" w:rsidR="00C114FF" w:rsidRDefault="00723901" w:rsidP="00B13B6D">
      <w:pPr>
        <w:pStyle w:val="Style1"/>
      </w:pPr>
      <w:r w:rsidRPr="001E1F22">
        <w:t>9.</w:t>
      </w:r>
      <w:r w:rsidRPr="001E1F22">
        <w:tab/>
        <w:t>DÁTUM  POSLEDNEJ REVÍZIE SÚHRNU CHARAKTERISTICKÝCH VLASTNOSTÍ LIEKU</w:t>
      </w:r>
    </w:p>
    <w:p w14:paraId="6E843295" w14:textId="604AA993" w:rsidR="00157FBD" w:rsidRPr="000C6DD0" w:rsidRDefault="00157FBD" w:rsidP="00B13B6D">
      <w:pPr>
        <w:pStyle w:val="Style1"/>
        <w:rPr>
          <w:b w:val="0"/>
        </w:rPr>
      </w:pPr>
      <w:bookmarkStart w:id="4" w:name="_GoBack"/>
      <w:r w:rsidRPr="000C6DD0">
        <w:rPr>
          <w:b w:val="0"/>
        </w:rPr>
        <w:t>12/2024</w:t>
      </w:r>
    </w:p>
    <w:bookmarkEnd w:id="4"/>
    <w:p w14:paraId="60957231" w14:textId="77777777" w:rsidR="00157FBD" w:rsidRPr="001E1F22" w:rsidRDefault="00157FBD" w:rsidP="00B13B6D">
      <w:pPr>
        <w:pStyle w:val="Style1"/>
      </w:pPr>
    </w:p>
    <w:p w14:paraId="2DF32AF2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C357A9" w14:textId="6A248898" w:rsidR="00C114FF" w:rsidRDefault="00C114FF" w:rsidP="00A9226B">
      <w:pPr>
        <w:tabs>
          <w:tab w:val="clear" w:pos="567"/>
        </w:tabs>
        <w:spacing w:line="240" w:lineRule="auto"/>
      </w:pPr>
    </w:p>
    <w:p w14:paraId="4D03CE4E" w14:textId="77777777" w:rsidR="009A700A" w:rsidRPr="001E1F22" w:rsidRDefault="009A70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983755" w14:textId="77777777" w:rsidR="00C114FF" w:rsidRPr="001E1F22" w:rsidRDefault="00723901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268F9EFB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D2DA9F" w14:textId="6B206E3D" w:rsidR="0078538F" w:rsidRPr="001E1F22" w:rsidRDefault="00723901" w:rsidP="0078538F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4765F5F8" w14:textId="77777777" w:rsidR="0078538F" w:rsidRPr="001E1F22" w:rsidRDefault="0078538F" w:rsidP="0078538F">
      <w:pPr>
        <w:ind w:right="-318"/>
        <w:rPr>
          <w:szCs w:val="22"/>
        </w:rPr>
      </w:pPr>
    </w:p>
    <w:p w14:paraId="2D9A1292" w14:textId="77777777" w:rsidR="0078538F" w:rsidRPr="00291963" w:rsidRDefault="00723901" w:rsidP="0078538F">
      <w:pPr>
        <w:ind w:right="-318"/>
        <w:rPr>
          <w:szCs w:val="22"/>
        </w:rPr>
      </w:pPr>
      <w:bookmarkStart w:id="5" w:name="_Hlk73467306"/>
      <w:r w:rsidRPr="00291963">
        <w:t>Podrobné informácie o veterinárnom lieku sú dostupné v databáze liekov Únie.</w:t>
      </w:r>
    </w:p>
    <w:bookmarkEnd w:id="5"/>
    <w:p w14:paraId="0AC73EF6" w14:textId="77777777" w:rsidR="00C114FF" w:rsidRPr="001E1F22" w:rsidRDefault="008F4183" w:rsidP="00A9226B">
      <w:pPr>
        <w:tabs>
          <w:tab w:val="clear" w:pos="567"/>
        </w:tabs>
        <w:spacing w:line="240" w:lineRule="auto"/>
        <w:rPr>
          <w:szCs w:val="22"/>
        </w:rPr>
      </w:pPr>
      <w:r w:rsidRPr="00291963">
        <w:rPr>
          <w:szCs w:val="22"/>
        </w:rPr>
        <w:t>(</w:t>
      </w:r>
      <w:hyperlink r:id="rId9" w:history="1">
        <w:r w:rsidRPr="00291963">
          <w:rPr>
            <w:rStyle w:val="Hypertextovprepojenie"/>
            <w:szCs w:val="22"/>
          </w:rPr>
          <w:t>https://medicines.health.europa.eu/veterinary</w:t>
        </w:r>
      </w:hyperlink>
      <w:r w:rsidRPr="00291963">
        <w:rPr>
          <w:szCs w:val="22"/>
        </w:rPr>
        <w:t>)</w:t>
      </w:r>
      <w:r w:rsidRPr="00291963">
        <w:rPr>
          <w:i/>
          <w:szCs w:val="22"/>
        </w:rPr>
        <w:t>.</w:t>
      </w:r>
    </w:p>
    <w:p w14:paraId="18C727A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8112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C79BF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B79B3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CB4FB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BD46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33E5F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0903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E774F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7FA6A4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2892CE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94CFA4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EE8225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03AECB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556434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22383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4945EA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0BD616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20C6AF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3065C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7C8A6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6937E3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1C00D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81A298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5C0A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A2B5AA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1FFFEB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A9A6F3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76842E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9B29F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67CC4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919C78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2CA686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FD3121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529FA5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C362EB" w14:textId="77777777" w:rsidR="00EA01C8" w:rsidRPr="001E1F22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B6B37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0F3A1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33583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D39F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EE53A1" w14:textId="77777777" w:rsidR="00DA309F" w:rsidRDefault="00DA30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66B73" w14:textId="77777777" w:rsidR="00DA309F" w:rsidRDefault="00DA30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FCDA98" w14:textId="77777777" w:rsidR="00DA309F" w:rsidRDefault="00DA30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81007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FBC68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FBCEB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D2D187" w14:textId="0A35042D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6665C6" w:rsidRPr="006665C6" w14:paraId="44EF3D75" w14:textId="77777777" w:rsidTr="00EF3CFC">
        <w:trPr>
          <w:trHeight w:val="977"/>
        </w:trPr>
        <w:tc>
          <w:tcPr>
            <w:tcW w:w="9287" w:type="dxa"/>
            <w:tcBorders>
              <w:bottom w:val="single" w:sz="4" w:space="0" w:color="auto"/>
            </w:tcBorders>
          </w:tcPr>
          <w:p w14:paraId="35502418" w14:textId="77777777" w:rsidR="00C114FF" w:rsidRPr="006665C6" w:rsidRDefault="00723901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665C6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5E858FEC" w14:textId="685464EF" w:rsidR="00C114FF" w:rsidRPr="006665C6" w:rsidRDefault="00E0784B" w:rsidP="005E0E5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665C6">
              <w:rPr>
                <w:b/>
              </w:rPr>
              <w:t xml:space="preserve">{ALU vrecko na pipetu 0,25 ml, 0,5 ml, 1,0 ml, 2,0 ml, papierová </w:t>
            </w:r>
            <w:proofErr w:type="spellStart"/>
            <w:r w:rsidRPr="006665C6">
              <w:rPr>
                <w:b/>
              </w:rPr>
              <w:t>krabička</w:t>
            </w:r>
            <w:proofErr w:type="spellEnd"/>
            <w:r w:rsidRPr="006665C6">
              <w:rPr>
                <w:b/>
              </w:rPr>
              <w:t xml:space="preserve"> 3 x 0,25 ml, 3 x 0,5 ml, 3 x 1,0 ml, 3 x 2,0 ml</w:t>
            </w:r>
            <w:r w:rsidR="00487025">
              <w:rPr>
                <w:b/>
              </w:rPr>
              <w:t>,</w:t>
            </w:r>
            <w:r w:rsidRPr="006665C6">
              <w:rPr>
                <w:b/>
              </w:rPr>
              <w:t xml:space="preserve"> 6 x 0,25 ml, 6 x 0,5 ml, 6 x 1,0 ml, 6 x 2,0 ml}</w:t>
            </w:r>
          </w:p>
        </w:tc>
      </w:tr>
    </w:tbl>
    <w:p w14:paraId="29157A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08BDBD" w14:textId="77777777" w:rsidR="00C114FF" w:rsidRPr="001E1F22" w:rsidRDefault="00723901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1BBCF28B" w14:textId="77777777" w:rsidR="00045299" w:rsidRDefault="00045299" w:rsidP="00E0784B"/>
    <w:p w14:paraId="6CADDF37" w14:textId="08B123AE" w:rsidR="00E0784B" w:rsidRPr="00E17924" w:rsidRDefault="00E0784B" w:rsidP="00E0784B">
      <w:r w:rsidRPr="00E17924">
        <w:t xml:space="preserve">SELIVERM </w:t>
      </w:r>
      <w:r>
        <w:t>30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vapkanie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psy</w:t>
      </w:r>
      <w:r w:rsidRPr="00E17924">
        <w:t xml:space="preserve"> S</w:t>
      </w:r>
    </w:p>
    <w:p w14:paraId="65592801" w14:textId="0EB2918C" w:rsidR="00E0784B" w:rsidRPr="00E17924" w:rsidRDefault="00E0784B" w:rsidP="006665C6">
      <w:pPr>
        <w:shd w:val="clear" w:color="auto" w:fill="D9D9D9" w:themeFill="background1" w:themeFillShade="D9"/>
      </w:pPr>
      <w:r w:rsidRPr="00E17924">
        <w:t xml:space="preserve">SELIVERM </w:t>
      </w:r>
      <w:r>
        <w:t>60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psy</w:t>
      </w:r>
      <w:r w:rsidRPr="00E17924">
        <w:t xml:space="preserve"> M</w:t>
      </w:r>
    </w:p>
    <w:p w14:paraId="2860A547" w14:textId="7A45EE28" w:rsidR="00E0784B" w:rsidRPr="00E17924" w:rsidRDefault="00E0784B" w:rsidP="006665C6">
      <w:pPr>
        <w:shd w:val="clear" w:color="auto" w:fill="D9D9D9" w:themeFill="background1" w:themeFillShade="D9"/>
      </w:pPr>
      <w:r w:rsidRPr="00E17924">
        <w:t xml:space="preserve">SELIVERM </w:t>
      </w:r>
      <w:r>
        <w:t>120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="001E2CE5">
        <w:t xml:space="preserve"> – </w:t>
      </w:r>
      <w:proofErr w:type="spellStart"/>
      <w:r w:rsidR="001E2CE5">
        <w:t>spot-on</w:t>
      </w:r>
      <w:proofErr w:type="spellEnd"/>
      <w:r w:rsidR="001E2CE5">
        <w:t xml:space="preserve"> pre</w:t>
      </w:r>
      <w:r w:rsidRPr="00E17924">
        <w:t xml:space="preserve"> </w:t>
      </w:r>
      <w:r>
        <w:t>psy</w:t>
      </w:r>
      <w:r w:rsidRPr="00E17924">
        <w:t xml:space="preserve"> L </w:t>
      </w:r>
    </w:p>
    <w:p w14:paraId="7D4FA78E" w14:textId="05885125" w:rsidR="00EF3CFC" w:rsidRPr="00EF3CFC" w:rsidRDefault="00EF3CFC" w:rsidP="00EF3CFC">
      <w:pPr>
        <w:shd w:val="clear" w:color="auto" w:fill="D9D9D9"/>
      </w:pPr>
      <w:r w:rsidRPr="00EF3CFC">
        <w:t xml:space="preserve">SELIVERM 240 </w:t>
      </w:r>
      <w:r>
        <w:t xml:space="preserve">mg roztok na </w:t>
      </w:r>
      <w:r w:rsidRPr="00EF3CFC">
        <w:t xml:space="preserve">kvapkanie na kožu – </w:t>
      </w:r>
      <w:proofErr w:type="spellStart"/>
      <w:r w:rsidRPr="00EF3CFC">
        <w:t>spot-on</w:t>
      </w:r>
      <w:proofErr w:type="spellEnd"/>
      <w:r w:rsidRPr="00EF3CFC">
        <w:t xml:space="preserve"> pre psy XL</w:t>
      </w:r>
    </w:p>
    <w:p w14:paraId="7DB7F17C" w14:textId="77777777" w:rsidR="00EF3CFC" w:rsidRPr="001E1F22" w:rsidRDefault="00EF3C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91C787" w14:textId="77777777" w:rsidR="00C114FF" w:rsidRPr="001E1F22" w:rsidRDefault="00723901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4930F84B" w14:textId="77777777" w:rsidR="00045299" w:rsidRDefault="00045299" w:rsidP="00E0784B"/>
    <w:p w14:paraId="35196A78" w14:textId="3AB191BE" w:rsidR="00E0784B" w:rsidRPr="005A209E" w:rsidRDefault="00E0784B" w:rsidP="00E0784B">
      <w:proofErr w:type="spellStart"/>
      <w:r w:rsidRPr="005A209E">
        <w:t>Selamekt</w:t>
      </w:r>
      <w:r>
        <w:t>í</w:t>
      </w:r>
      <w:r w:rsidRPr="005A209E">
        <w:t>n</w:t>
      </w:r>
      <w:proofErr w:type="spellEnd"/>
      <w:r w:rsidRPr="005A209E">
        <w:t xml:space="preserve">           30 mg/pipeta</w:t>
      </w:r>
    </w:p>
    <w:p w14:paraId="2B163EEF" w14:textId="7AFD858E" w:rsidR="00E0784B" w:rsidRPr="005A209E" w:rsidRDefault="00E0784B" w:rsidP="00E0784B">
      <w:pPr>
        <w:shd w:val="clear" w:color="auto" w:fill="D9D9D9" w:themeFill="background1" w:themeFillShade="D9"/>
      </w:pPr>
      <w:proofErr w:type="spellStart"/>
      <w:r w:rsidRPr="005A209E">
        <w:t>Selamekt</w:t>
      </w:r>
      <w:r>
        <w:t>í</w:t>
      </w:r>
      <w:r w:rsidRPr="005A209E">
        <w:t>n</w:t>
      </w:r>
      <w:proofErr w:type="spellEnd"/>
      <w:r w:rsidRPr="005A209E">
        <w:t xml:space="preserve">           60 mg/pipeta</w:t>
      </w:r>
    </w:p>
    <w:p w14:paraId="0F79194A" w14:textId="028FE458" w:rsidR="00E0784B" w:rsidRPr="005A209E" w:rsidRDefault="00E0784B" w:rsidP="00E0784B">
      <w:pPr>
        <w:shd w:val="clear" w:color="auto" w:fill="D9D9D9" w:themeFill="background1" w:themeFillShade="D9"/>
      </w:pPr>
      <w:proofErr w:type="spellStart"/>
      <w:r w:rsidRPr="005A209E">
        <w:t>Selamekt</w:t>
      </w:r>
      <w:r>
        <w:t>í</w:t>
      </w:r>
      <w:r w:rsidRPr="005A209E">
        <w:t>n</w:t>
      </w:r>
      <w:proofErr w:type="spellEnd"/>
      <w:r w:rsidRPr="005A209E">
        <w:t xml:space="preserve">           120 mg/pipeta</w:t>
      </w:r>
    </w:p>
    <w:p w14:paraId="597A05B8" w14:textId="77777777" w:rsidR="00EF3CFC" w:rsidRPr="00EF3CFC" w:rsidRDefault="00EF3CFC" w:rsidP="00EF3CFC">
      <w:pPr>
        <w:shd w:val="clear" w:color="auto" w:fill="D9D9D9"/>
      </w:pPr>
      <w:proofErr w:type="spellStart"/>
      <w:r w:rsidRPr="00EF3CFC">
        <w:t>Selamektín</w:t>
      </w:r>
      <w:proofErr w:type="spellEnd"/>
      <w:r w:rsidRPr="00EF3CFC">
        <w:t xml:space="preserve">           240 mg/pipeta</w:t>
      </w:r>
    </w:p>
    <w:p w14:paraId="5BFCABF6" w14:textId="77777777" w:rsidR="00EF3CFC" w:rsidRPr="001E1F22" w:rsidRDefault="00EF3C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1BAE42" w14:textId="77777777" w:rsidR="00C114FF" w:rsidRPr="001E1F22" w:rsidRDefault="00723901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2F4ED370" w14:textId="77777777" w:rsidR="00045299" w:rsidRDefault="00045299" w:rsidP="00E0784B">
      <w:pPr>
        <w:autoSpaceDE w:val="0"/>
        <w:autoSpaceDN w:val="0"/>
        <w:adjustRightInd w:val="0"/>
      </w:pPr>
    </w:p>
    <w:p w14:paraId="4E42DF32" w14:textId="76B24004" w:rsidR="00E0784B" w:rsidRPr="005A209E" w:rsidRDefault="00E0784B" w:rsidP="00E0784B">
      <w:pPr>
        <w:autoSpaceDE w:val="0"/>
        <w:autoSpaceDN w:val="0"/>
        <w:adjustRightInd w:val="0"/>
        <w:rPr>
          <w:rFonts w:eastAsia="TimesNewRomanPSMT"/>
          <w:szCs w:val="22"/>
          <w:highlight w:val="lightGray"/>
        </w:rPr>
      </w:pPr>
      <w:r w:rsidRPr="005A209E">
        <w:t>3 x 0,25 ml</w:t>
      </w:r>
    </w:p>
    <w:p w14:paraId="767951DC" w14:textId="77777777" w:rsidR="00E0784B" w:rsidRPr="005A209E" w:rsidRDefault="00E0784B" w:rsidP="00E0784B">
      <w:pPr>
        <w:autoSpaceDE w:val="0"/>
        <w:autoSpaceDN w:val="0"/>
        <w:adjustRightInd w:val="0"/>
        <w:rPr>
          <w:rFonts w:eastAsia="TimesNewRomanPSMT"/>
          <w:szCs w:val="22"/>
          <w:highlight w:val="lightGray"/>
        </w:rPr>
      </w:pPr>
      <w:r w:rsidRPr="005A209E">
        <w:rPr>
          <w:highlight w:val="lightGray"/>
        </w:rPr>
        <w:t xml:space="preserve">6 x 0,25 ml </w:t>
      </w:r>
    </w:p>
    <w:p w14:paraId="274656D1" w14:textId="77777777" w:rsidR="00E0784B" w:rsidRPr="005A209E" w:rsidRDefault="00E0784B" w:rsidP="00E0784B">
      <w:pPr>
        <w:autoSpaceDE w:val="0"/>
        <w:autoSpaceDN w:val="0"/>
        <w:adjustRightInd w:val="0"/>
        <w:rPr>
          <w:rFonts w:eastAsia="TimesNewRomanPSMT"/>
          <w:szCs w:val="22"/>
          <w:highlight w:val="lightGray"/>
        </w:rPr>
      </w:pPr>
      <w:r w:rsidRPr="005A209E">
        <w:rPr>
          <w:highlight w:val="lightGray"/>
        </w:rPr>
        <w:t xml:space="preserve">3 x 0,5 ml </w:t>
      </w:r>
    </w:p>
    <w:p w14:paraId="507D46FF" w14:textId="77777777" w:rsidR="00E0784B" w:rsidRPr="005A209E" w:rsidRDefault="00E0784B" w:rsidP="00E0784B">
      <w:pPr>
        <w:autoSpaceDE w:val="0"/>
        <w:autoSpaceDN w:val="0"/>
        <w:adjustRightInd w:val="0"/>
        <w:rPr>
          <w:rFonts w:eastAsia="TimesNewRomanPSMT"/>
          <w:szCs w:val="22"/>
          <w:highlight w:val="lightGray"/>
        </w:rPr>
      </w:pPr>
      <w:r w:rsidRPr="005A209E">
        <w:rPr>
          <w:highlight w:val="lightGray"/>
        </w:rPr>
        <w:t xml:space="preserve">6 x 0,5 ml </w:t>
      </w:r>
    </w:p>
    <w:p w14:paraId="711991E1" w14:textId="77777777" w:rsidR="00E0784B" w:rsidRPr="005A209E" w:rsidRDefault="00E0784B" w:rsidP="00E0784B">
      <w:pPr>
        <w:autoSpaceDE w:val="0"/>
        <w:autoSpaceDN w:val="0"/>
        <w:adjustRightInd w:val="0"/>
        <w:rPr>
          <w:rFonts w:eastAsia="TimesNewRomanPSMT"/>
          <w:szCs w:val="22"/>
          <w:highlight w:val="lightGray"/>
        </w:rPr>
      </w:pPr>
      <w:r w:rsidRPr="005A209E">
        <w:rPr>
          <w:highlight w:val="lightGray"/>
        </w:rPr>
        <w:t>3 x 1,0 ml</w:t>
      </w:r>
    </w:p>
    <w:p w14:paraId="7CFE5E7E" w14:textId="77777777" w:rsidR="00E0784B" w:rsidRPr="005A209E" w:rsidRDefault="00E0784B" w:rsidP="00E0784B">
      <w:pPr>
        <w:autoSpaceDE w:val="0"/>
        <w:autoSpaceDN w:val="0"/>
        <w:adjustRightInd w:val="0"/>
        <w:rPr>
          <w:rFonts w:eastAsia="TimesNewRomanPSMT"/>
          <w:szCs w:val="22"/>
          <w:highlight w:val="lightGray"/>
        </w:rPr>
      </w:pPr>
      <w:r w:rsidRPr="005A209E">
        <w:rPr>
          <w:highlight w:val="lightGray"/>
        </w:rPr>
        <w:t xml:space="preserve">6 x 1,0 ml </w:t>
      </w:r>
    </w:p>
    <w:p w14:paraId="457C0E6B" w14:textId="77777777" w:rsidR="00E0784B" w:rsidRPr="005A209E" w:rsidRDefault="00E0784B" w:rsidP="00E0784B">
      <w:pPr>
        <w:autoSpaceDE w:val="0"/>
        <w:autoSpaceDN w:val="0"/>
        <w:adjustRightInd w:val="0"/>
        <w:rPr>
          <w:rFonts w:eastAsia="TimesNewRomanPSMT"/>
          <w:szCs w:val="22"/>
          <w:highlight w:val="lightGray"/>
        </w:rPr>
      </w:pPr>
      <w:r w:rsidRPr="005A209E">
        <w:rPr>
          <w:highlight w:val="lightGray"/>
        </w:rPr>
        <w:t>3 x 2,0 ml</w:t>
      </w:r>
    </w:p>
    <w:p w14:paraId="43420872" w14:textId="77777777" w:rsidR="00E0784B" w:rsidRDefault="00E0784B" w:rsidP="00E0784B">
      <w:pPr>
        <w:autoSpaceDE w:val="0"/>
        <w:autoSpaceDN w:val="0"/>
        <w:adjustRightInd w:val="0"/>
        <w:rPr>
          <w:highlight w:val="lightGray"/>
        </w:rPr>
      </w:pPr>
      <w:r w:rsidRPr="005A209E">
        <w:rPr>
          <w:highlight w:val="lightGray"/>
        </w:rPr>
        <w:t>6 x 2,0 ml</w:t>
      </w:r>
    </w:p>
    <w:p w14:paraId="59DCBF8C" w14:textId="27DB1F9C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AD46B0" w14:textId="77777777" w:rsidR="00C114FF" w:rsidRPr="001E1F22" w:rsidRDefault="00723901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1CF224DC" w14:textId="77777777" w:rsidR="00045299" w:rsidRDefault="0004529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2EA8B8" w14:textId="7E123E6F" w:rsidR="00D00E26" w:rsidRPr="001E1F22" w:rsidRDefault="006665C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</w:t>
      </w:r>
      <w:r w:rsidR="00D00E26">
        <w:rPr>
          <w:szCs w:val="22"/>
        </w:rPr>
        <w:t>sy</w:t>
      </w:r>
      <w:r>
        <w:rPr>
          <w:szCs w:val="22"/>
        </w:rPr>
        <w:t>.</w:t>
      </w:r>
    </w:p>
    <w:p w14:paraId="1884298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3AD2A7" w14:textId="77777777" w:rsidR="00C114FF" w:rsidRPr="001E1F22" w:rsidRDefault="00723901" w:rsidP="001E1F22">
      <w:pPr>
        <w:pStyle w:val="Style2"/>
      </w:pPr>
      <w:r w:rsidRPr="001E1F22">
        <w:t>5.</w:t>
      </w:r>
      <w:r w:rsidRPr="001E1F22">
        <w:tab/>
        <w:t>INDIKÁCIE</w:t>
      </w:r>
    </w:p>
    <w:p w14:paraId="1C2684F9" w14:textId="77777777" w:rsidR="00045299" w:rsidRDefault="00045299" w:rsidP="00E0784B">
      <w:pPr>
        <w:tabs>
          <w:tab w:val="clear" w:pos="567"/>
        </w:tabs>
        <w:spacing w:line="240" w:lineRule="auto"/>
        <w:rPr>
          <w:szCs w:val="22"/>
        </w:rPr>
      </w:pPr>
    </w:p>
    <w:p w14:paraId="18CD5600" w14:textId="77DC2449" w:rsidR="00045299" w:rsidRDefault="00C112C5" w:rsidP="00045299">
      <w:pPr>
        <w:shd w:val="clear" w:color="auto" w:fill="D9D9D9" w:themeFill="background1" w:themeFillShade="D9"/>
        <w:tabs>
          <w:tab w:val="clear" w:pos="567"/>
        </w:tabs>
        <w:spacing w:line="240" w:lineRule="auto"/>
        <w:rPr>
          <w:szCs w:val="22"/>
        </w:rPr>
      </w:pPr>
      <w:bookmarkStart w:id="6" w:name="_Hlk172893955"/>
      <w:r w:rsidRPr="00C112C5">
        <w:rPr>
          <w:szCs w:val="22"/>
        </w:rPr>
        <w:t>Pre produkty, ktoré nie sú viazané na veterinárny predpis:</w:t>
      </w:r>
    </w:p>
    <w:bookmarkEnd w:id="6"/>
    <w:p w14:paraId="370B98CB" w14:textId="01F7C1AA" w:rsidR="00E0784B" w:rsidRPr="00E0784B" w:rsidRDefault="00E0784B" w:rsidP="00045299">
      <w:pPr>
        <w:shd w:val="clear" w:color="auto" w:fill="D9D9D9" w:themeFill="background1" w:themeFillShade="D9"/>
        <w:tabs>
          <w:tab w:val="clear" w:pos="567"/>
        </w:tabs>
        <w:spacing w:line="240" w:lineRule="auto"/>
        <w:jc w:val="both"/>
        <w:rPr>
          <w:szCs w:val="22"/>
        </w:rPr>
      </w:pPr>
      <w:r w:rsidRPr="00E0784B">
        <w:rPr>
          <w:szCs w:val="22"/>
        </w:rPr>
        <w:t xml:space="preserve">Liečba a prevencia napadnutia blchami </w:t>
      </w:r>
      <w:proofErr w:type="spellStart"/>
      <w:r w:rsidRPr="00E0784B">
        <w:rPr>
          <w:i/>
          <w:iCs/>
          <w:szCs w:val="22"/>
        </w:rPr>
        <w:t>Ctenocephalides</w:t>
      </w:r>
      <w:proofErr w:type="spellEnd"/>
      <w:r w:rsidRPr="00E0784B">
        <w:rPr>
          <w:szCs w:val="22"/>
        </w:rPr>
        <w:t xml:space="preserve"> </w:t>
      </w:r>
      <w:proofErr w:type="spellStart"/>
      <w:r w:rsidRPr="00E0784B">
        <w:rPr>
          <w:szCs w:val="22"/>
        </w:rPr>
        <w:t>spp</w:t>
      </w:r>
      <w:proofErr w:type="spellEnd"/>
      <w:r w:rsidRPr="00E0784B">
        <w:rPr>
          <w:szCs w:val="22"/>
        </w:rPr>
        <w:t xml:space="preserve">. Prevencia napadnutia </w:t>
      </w:r>
      <w:proofErr w:type="spellStart"/>
      <w:r w:rsidRPr="00E0784B">
        <w:rPr>
          <w:szCs w:val="22"/>
        </w:rPr>
        <w:t>dirofiláriami</w:t>
      </w:r>
      <w:proofErr w:type="spellEnd"/>
      <w:r w:rsidRPr="00E0784B">
        <w:rPr>
          <w:szCs w:val="22"/>
        </w:rPr>
        <w:t xml:space="preserve"> </w:t>
      </w:r>
      <w:proofErr w:type="spellStart"/>
      <w:r w:rsidRPr="00E0784B">
        <w:rPr>
          <w:i/>
          <w:iCs/>
          <w:szCs w:val="22"/>
        </w:rPr>
        <w:t>Dirofilaria</w:t>
      </w:r>
      <w:proofErr w:type="spellEnd"/>
      <w:r w:rsidRPr="00E0784B">
        <w:rPr>
          <w:i/>
          <w:iCs/>
          <w:szCs w:val="22"/>
        </w:rPr>
        <w:t xml:space="preserve"> </w:t>
      </w:r>
      <w:proofErr w:type="spellStart"/>
      <w:r w:rsidRPr="00E0784B">
        <w:rPr>
          <w:i/>
          <w:iCs/>
          <w:szCs w:val="22"/>
        </w:rPr>
        <w:t>immitis</w:t>
      </w:r>
      <w:proofErr w:type="spellEnd"/>
      <w:r w:rsidRPr="00E0784B">
        <w:rPr>
          <w:szCs w:val="22"/>
        </w:rPr>
        <w:t>. Liečba napadnutia ušnými roztočmi (</w:t>
      </w:r>
      <w:proofErr w:type="spellStart"/>
      <w:r w:rsidRPr="00E0784B">
        <w:rPr>
          <w:i/>
          <w:iCs/>
          <w:szCs w:val="22"/>
        </w:rPr>
        <w:t>Otodectes</w:t>
      </w:r>
      <w:proofErr w:type="spellEnd"/>
      <w:r w:rsidRPr="00E0784B">
        <w:rPr>
          <w:i/>
          <w:iCs/>
          <w:szCs w:val="22"/>
        </w:rPr>
        <w:t xml:space="preserve"> </w:t>
      </w:r>
      <w:proofErr w:type="spellStart"/>
      <w:r w:rsidRPr="00E0784B">
        <w:rPr>
          <w:i/>
          <w:iCs/>
          <w:szCs w:val="22"/>
        </w:rPr>
        <w:t>cynotis</w:t>
      </w:r>
      <w:proofErr w:type="spellEnd"/>
      <w:r w:rsidRPr="00E0784B">
        <w:rPr>
          <w:szCs w:val="22"/>
        </w:rPr>
        <w:t>).</w:t>
      </w:r>
    </w:p>
    <w:p w14:paraId="452E3F02" w14:textId="164B375E" w:rsidR="00C114FF" w:rsidRDefault="00E0784B" w:rsidP="00045299">
      <w:pPr>
        <w:shd w:val="clear" w:color="auto" w:fill="D9D9D9" w:themeFill="background1" w:themeFillShade="D9"/>
        <w:tabs>
          <w:tab w:val="clear" w:pos="567"/>
        </w:tabs>
        <w:spacing w:line="240" w:lineRule="auto"/>
        <w:jc w:val="both"/>
        <w:rPr>
          <w:szCs w:val="22"/>
        </w:rPr>
      </w:pPr>
      <w:r w:rsidRPr="00E0784B">
        <w:rPr>
          <w:szCs w:val="22"/>
        </w:rPr>
        <w:t>Liečba napadnutia všami (</w:t>
      </w:r>
      <w:proofErr w:type="spellStart"/>
      <w:r w:rsidRPr="00E0784B">
        <w:rPr>
          <w:i/>
          <w:iCs/>
          <w:szCs w:val="22"/>
        </w:rPr>
        <w:t>Trichodectes</w:t>
      </w:r>
      <w:proofErr w:type="spellEnd"/>
      <w:r w:rsidRPr="00E0784B">
        <w:rPr>
          <w:i/>
          <w:iCs/>
          <w:szCs w:val="22"/>
        </w:rPr>
        <w:t xml:space="preserve"> </w:t>
      </w:r>
      <w:proofErr w:type="spellStart"/>
      <w:r w:rsidRPr="00E0784B">
        <w:rPr>
          <w:i/>
          <w:iCs/>
          <w:szCs w:val="22"/>
        </w:rPr>
        <w:t>canis</w:t>
      </w:r>
      <w:proofErr w:type="spellEnd"/>
      <w:r w:rsidRPr="00E0784B">
        <w:rPr>
          <w:szCs w:val="22"/>
        </w:rPr>
        <w:t xml:space="preserve">). Liečba </w:t>
      </w:r>
      <w:proofErr w:type="spellStart"/>
      <w:r w:rsidRPr="00E0784B">
        <w:rPr>
          <w:szCs w:val="22"/>
        </w:rPr>
        <w:t>sarkoptového</w:t>
      </w:r>
      <w:proofErr w:type="spellEnd"/>
      <w:r w:rsidRPr="00E0784B">
        <w:rPr>
          <w:szCs w:val="22"/>
        </w:rPr>
        <w:t xml:space="preserve"> svrabu (spôsobeného druhom </w:t>
      </w:r>
      <w:proofErr w:type="spellStart"/>
      <w:r w:rsidRPr="00E0784B">
        <w:rPr>
          <w:i/>
          <w:iCs/>
          <w:szCs w:val="22"/>
        </w:rPr>
        <w:t>Sarcoptes</w:t>
      </w:r>
      <w:proofErr w:type="spellEnd"/>
      <w:r w:rsidRPr="00E0784B">
        <w:rPr>
          <w:i/>
          <w:iCs/>
          <w:szCs w:val="22"/>
        </w:rPr>
        <w:t xml:space="preserve"> </w:t>
      </w:r>
      <w:proofErr w:type="spellStart"/>
      <w:r w:rsidRPr="00E0784B">
        <w:rPr>
          <w:i/>
          <w:iCs/>
          <w:szCs w:val="22"/>
        </w:rPr>
        <w:t>scabiei</w:t>
      </w:r>
      <w:proofErr w:type="spellEnd"/>
      <w:r w:rsidRPr="00E0784B">
        <w:rPr>
          <w:szCs w:val="22"/>
        </w:rPr>
        <w:t xml:space="preserve">). Liečba </w:t>
      </w:r>
      <w:proofErr w:type="spellStart"/>
      <w:r w:rsidRPr="00E0784B">
        <w:rPr>
          <w:szCs w:val="22"/>
        </w:rPr>
        <w:t>parazitóz</w:t>
      </w:r>
      <w:proofErr w:type="spellEnd"/>
      <w:r w:rsidRPr="00E0784B">
        <w:rPr>
          <w:szCs w:val="22"/>
        </w:rPr>
        <w:t xml:space="preserve"> vyvolaných dospelými škrkav</w:t>
      </w:r>
      <w:r w:rsidR="003A4A59">
        <w:rPr>
          <w:szCs w:val="22"/>
        </w:rPr>
        <w:t>kami</w:t>
      </w:r>
      <w:r w:rsidRPr="00E0784B">
        <w:rPr>
          <w:szCs w:val="22"/>
        </w:rPr>
        <w:t xml:space="preserve"> (</w:t>
      </w:r>
      <w:proofErr w:type="spellStart"/>
      <w:r w:rsidRPr="00E0784B">
        <w:rPr>
          <w:i/>
          <w:iCs/>
          <w:szCs w:val="22"/>
        </w:rPr>
        <w:t>Toxocara</w:t>
      </w:r>
      <w:proofErr w:type="spellEnd"/>
      <w:r w:rsidRPr="00E0784B">
        <w:rPr>
          <w:i/>
          <w:iCs/>
          <w:szCs w:val="22"/>
        </w:rPr>
        <w:t xml:space="preserve"> </w:t>
      </w:r>
      <w:proofErr w:type="spellStart"/>
      <w:r w:rsidRPr="00E0784B">
        <w:rPr>
          <w:i/>
          <w:iCs/>
          <w:szCs w:val="22"/>
        </w:rPr>
        <w:t>canis</w:t>
      </w:r>
      <w:proofErr w:type="spellEnd"/>
      <w:r w:rsidRPr="00E0784B">
        <w:rPr>
          <w:szCs w:val="22"/>
        </w:rPr>
        <w:t>).</w:t>
      </w:r>
    </w:p>
    <w:p w14:paraId="6E851D3C" w14:textId="77777777" w:rsidR="00045299" w:rsidRPr="001E1F22" w:rsidRDefault="00045299" w:rsidP="00E0784B">
      <w:pPr>
        <w:tabs>
          <w:tab w:val="clear" w:pos="567"/>
        </w:tabs>
        <w:spacing w:line="240" w:lineRule="auto"/>
        <w:rPr>
          <w:szCs w:val="22"/>
        </w:rPr>
      </w:pPr>
    </w:p>
    <w:p w14:paraId="1A34079F" w14:textId="77777777" w:rsidR="00C114FF" w:rsidRPr="001E1F22" w:rsidRDefault="00723901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645D6BBF" w14:textId="77777777" w:rsidR="00045299" w:rsidRDefault="00045299" w:rsidP="00DF47B5">
      <w:pPr>
        <w:tabs>
          <w:tab w:val="clear" w:pos="567"/>
        </w:tabs>
        <w:spacing w:line="240" w:lineRule="auto"/>
        <w:rPr>
          <w:szCs w:val="22"/>
        </w:rPr>
      </w:pPr>
    </w:p>
    <w:p w14:paraId="794FC2F1" w14:textId="5E97CD77" w:rsidR="00DF47B5" w:rsidRPr="00DF47B5" w:rsidRDefault="00DF47B5" w:rsidP="00DF47B5">
      <w:pPr>
        <w:tabs>
          <w:tab w:val="clear" w:pos="567"/>
        </w:tabs>
        <w:spacing w:line="240" w:lineRule="auto"/>
        <w:rPr>
          <w:szCs w:val="22"/>
        </w:rPr>
      </w:pPr>
      <w:r w:rsidRPr="00DF47B5">
        <w:rPr>
          <w:szCs w:val="22"/>
        </w:rPr>
        <w:t>Podanie kvapkaním na kož</w:t>
      </w:r>
      <w:r>
        <w:rPr>
          <w:szCs w:val="22"/>
        </w:rPr>
        <w:t>u</w:t>
      </w:r>
      <w:r w:rsidRPr="00DF47B5">
        <w:rPr>
          <w:szCs w:val="22"/>
        </w:rPr>
        <w:t xml:space="preserve"> - </w:t>
      </w:r>
      <w:proofErr w:type="spellStart"/>
      <w:r w:rsidRPr="00DF47B5">
        <w:rPr>
          <w:szCs w:val="22"/>
        </w:rPr>
        <w:t>spot-on</w:t>
      </w:r>
      <w:proofErr w:type="spellEnd"/>
      <w:r w:rsidRPr="00DF47B5">
        <w:rPr>
          <w:szCs w:val="22"/>
        </w:rPr>
        <w:t>.</w:t>
      </w:r>
    </w:p>
    <w:p w14:paraId="591514B5" w14:textId="03F6888C" w:rsidR="00C114FF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  <w:r w:rsidRPr="00DF47B5">
        <w:rPr>
          <w:szCs w:val="22"/>
        </w:rPr>
        <w:t>Pred použitím si prečítajte písomnú informáciu pre používateľov.</w:t>
      </w:r>
    </w:p>
    <w:p w14:paraId="18C85B9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6D8E29" w14:textId="77777777" w:rsidR="00C114FF" w:rsidRPr="001E1F22" w:rsidRDefault="00723901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5AF3957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E7436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F121C3" w14:textId="77777777" w:rsidR="00045299" w:rsidRPr="001E1F22" w:rsidRDefault="0004529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11254C" w14:textId="77777777" w:rsidR="00C114FF" w:rsidRPr="001E1F22" w:rsidRDefault="00723901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236ED97E" w14:textId="77777777" w:rsidR="00045299" w:rsidRDefault="00045299" w:rsidP="00A9226B">
      <w:pPr>
        <w:tabs>
          <w:tab w:val="clear" w:pos="567"/>
        </w:tabs>
        <w:spacing w:line="240" w:lineRule="auto"/>
      </w:pPr>
    </w:p>
    <w:p w14:paraId="19DD5432" w14:textId="70A92149" w:rsidR="00DE67C4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5AF3B005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A86898" w14:textId="77777777" w:rsidR="00C114FF" w:rsidRPr="001E1F22" w:rsidRDefault="00723901" w:rsidP="001E1F22">
      <w:pPr>
        <w:pStyle w:val="Style2"/>
      </w:pPr>
      <w:r w:rsidRPr="001E1F22">
        <w:lastRenderedPageBreak/>
        <w:t>9.</w:t>
      </w:r>
      <w:r w:rsidRPr="001E1F22">
        <w:tab/>
        <w:t>OSOBITNÉ PODMIENKY NA UCHOVÁVANIE</w:t>
      </w:r>
    </w:p>
    <w:p w14:paraId="64C17CE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54B9AE" w14:textId="4AAC1749" w:rsidR="00C114FF" w:rsidRPr="001E1F22" w:rsidRDefault="00723901" w:rsidP="00B075D6">
      <w:pPr>
        <w:pStyle w:val="Style5"/>
      </w:pPr>
      <w:r w:rsidRPr="001E1F22">
        <w:t>Uchovávať pri teplote do 25 °C</w:t>
      </w:r>
      <w:r w:rsidR="00DF47B5">
        <w:t>.</w:t>
      </w:r>
    </w:p>
    <w:p w14:paraId="6ED8DC89" w14:textId="2A00394C" w:rsidR="00C114FF" w:rsidRPr="001E1F22" w:rsidRDefault="00723901" w:rsidP="009A700A">
      <w:pPr>
        <w:pStyle w:val="Style5"/>
      </w:pPr>
      <w:r w:rsidRPr="009A700A">
        <w:t>Uchovávať v pôvodnom obale</w:t>
      </w:r>
      <w:r w:rsidR="009A700A" w:rsidRPr="009A700A">
        <w:t xml:space="preserve"> </w:t>
      </w:r>
      <w:r w:rsidRPr="009A700A">
        <w:t>na suchom mieste.</w:t>
      </w:r>
    </w:p>
    <w:p w14:paraId="3B13D3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B5195E" w14:textId="77777777" w:rsidR="00C114FF" w:rsidRPr="001E1F22" w:rsidRDefault="00723901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789AD37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AF2511" w14:textId="77777777" w:rsidR="0073373D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682DEDC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085ECF" w14:textId="77777777" w:rsidR="00C114FF" w:rsidRPr="001E1F22" w:rsidRDefault="00723901" w:rsidP="001E1F22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6D2A11C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F8CC53" w14:textId="77777777" w:rsidR="00C114FF" w:rsidRPr="001E1F22" w:rsidRDefault="00723901" w:rsidP="00C40CFF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40C3352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DA6745" w14:textId="77777777" w:rsidR="00C114FF" w:rsidRPr="001E1F22" w:rsidRDefault="00723901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24B88D9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1CDDA7" w14:textId="77777777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09703CE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DDB067" w14:textId="77777777" w:rsidR="00C114FF" w:rsidRPr="001E1F22" w:rsidRDefault="00723901" w:rsidP="001E1F22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20C53FA1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4A26BFA8" w14:textId="3EF55162" w:rsidR="00673F4C" w:rsidRDefault="00DF47B5" w:rsidP="00A9226B">
      <w:pPr>
        <w:tabs>
          <w:tab w:val="clear" w:pos="567"/>
        </w:tabs>
        <w:spacing w:line="240" w:lineRule="auto"/>
      </w:pPr>
      <w:proofErr w:type="spellStart"/>
      <w:r>
        <w:t>Bioveta</w:t>
      </w:r>
      <w:proofErr w:type="spellEnd"/>
      <w:r>
        <w:t>, a. s.</w:t>
      </w:r>
    </w:p>
    <w:p w14:paraId="06C10900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592CF5DF" w14:textId="40553B5C" w:rsidR="00DF47B5" w:rsidRPr="001E1F22" w:rsidRDefault="00045299" w:rsidP="00045299">
      <w:pPr>
        <w:shd w:val="clear" w:color="auto" w:fill="D9D9D9" w:themeFill="background1" w:themeFillShade="D9"/>
        <w:tabs>
          <w:tab w:val="clear" w:pos="567"/>
        </w:tabs>
        <w:spacing w:line="240" w:lineRule="auto"/>
        <w:rPr>
          <w:szCs w:val="22"/>
        </w:rPr>
      </w:pPr>
      <w:r>
        <w:t>L</w:t>
      </w:r>
      <w:r w:rsidR="00DF47B5">
        <w:t>ogo</w:t>
      </w:r>
      <w:r>
        <w:t>:</w:t>
      </w:r>
    </w:p>
    <w:p w14:paraId="4B93646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7F8B1F" w14:textId="77777777" w:rsidR="00C114FF" w:rsidRPr="001E1F22" w:rsidRDefault="00723901" w:rsidP="001E1F22">
      <w:pPr>
        <w:pStyle w:val="Style2"/>
      </w:pPr>
      <w:r w:rsidRPr="001E1F22">
        <w:t>14.</w:t>
      </w:r>
      <w:r w:rsidRPr="001E1F22">
        <w:tab/>
        <w:t>REGISTRAČNÉ ČÍSLO (ČÍSLA)</w:t>
      </w:r>
    </w:p>
    <w:p w14:paraId="68091DF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39C3D" w14:textId="77777777" w:rsidR="005E0E55" w:rsidRPr="005E0E55" w:rsidRDefault="005E0E55" w:rsidP="005E0E55">
      <w:pPr>
        <w:tabs>
          <w:tab w:val="clear" w:pos="567"/>
        </w:tabs>
        <w:spacing w:line="240" w:lineRule="auto"/>
        <w:rPr>
          <w:szCs w:val="22"/>
        </w:rPr>
      </w:pPr>
      <w:r w:rsidRPr="005E0E55">
        <w:rPr>
          <w:szCs w:val="22"/>
        </w:rPr>
        <w:t xml:space="preserve">96/061/DC/24-S   - SELIVERM 30 mg </w:t>
      </w:r>
      <w:proofErr w:type="spellStart"/>
      <w:r w:rsidRPr="005E0E55">
        <w:rPr>
          <w:szCs w:val="22"/>
        </w:rPr>
        <w:t>spot-on</w:t>
      </w:r>
      <w:proofErr w:type="spellEnd"/>
      <w:r w:rsidRPr="005E0E55">
        <w:rPr>
          <w:szCs w:val="22"/>
        </w:rPr>
        <w:t xml:space="preserve"> pre psy S</w:t>
      </w:r>
    </w:p>
    <w:p w14:paraId="1D0DCAD2" w14:textId="77777777" w:rsidR="005E0E55" w:rsidRPr="00063687" w:rsidRDefault="005E0E55" w:rsidP="005E0E5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063687">
        <w:rPr>
          <w:szCs w:val="22"/>
          <w:highlight w:val="lightGray"/>
        </w:rPr>
        <w:t xml:space="preserve">96/062/DC/24-S   - SELIVERM 60 mg </w:t>
      </w:r>
      <w:proofErr w:type="spellStart"/>
      <w:r w:rsidRPr="00063687">
        <w:rPr>
          <w:szCs w:val="22"/>
          <w:highlight w:val="lightGray"/>
        </w:rPr>
        <w:t>spot-on</w:t>
      </w:r>
      <w:proofErr w:type="spellEnd"/>
      <w:r w:rsidRPr="00063687">
        <w:rPr>
          <w:szCs w:val="22"/>
          <w:highlight w:val="lightGray"/>
        </w:rPr>
        <w:t xml:space="preserve"> pre psy M</w:t>
      </w:r>
    </w:p>
    <w:p w14:paraId="352A9B07" w14:textId="77777777" w:rsidR="005E0E55" w:rsidRPr="00063687" w:rsidRDefault="005E0E55" w:rsidP="005E0E5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063687">
        <w:rPr>
          <w:szCs w:val="22"/>
          <w:highlight w:val="lightGray"/>
        </w:rPr>
        <w:t xml:space="preserve">96/063/DC/24-S   - SELIVERM 120 mg </w:t>
      </w:r>
      <w:proofErr w:type="spellStart"/>
      <w:r w:rsidRPr="00063687">
        <w:rPr>
          <w:szCs w:val="22"/>
          <w:highlight w:val="lightGray"/>
        </w:rPr>
        <w:t>spot-on</w:t>
      </w:r>
      <w:proofErr w:type="spellEnd"/>
      <w:r w:rsidRPr="00063687">
        <w:rPr>
          <w:szCs w:val="22"/>
          <w:highlight w:val="lightGray"/>
        </w:rPr>
        <w:t xml:space="preserve"> pre psy L</w:t>
      </w:r>
    </w:p>
    <w:p w14:paraId="52C90CD2" w14:textId="3E8A32FC" w:rsidR="00C114FF" w:rsidRDefault="005E0E55" w:rsidP="005E0E55">
      <w:pPr>
        <w:tabs>
          <w:tab w:val="clear" w:pos="567"/>
        </w:tabs>
        <w:spacing w:line="240" w:lineRule="auto"/>
        <w:rPr>
          <w:szCs w:val="22"/>
        </w:rPr>
      </w:pPr>
      <w:r w:rsidRPr="00063687">
        <w:rPr>
          <w:szCs w:val="22"/>
          <w:highlight w:val="lightGray"/>
        </w:rPr>
        <w:t xml:space="preserve">96/064/DC/24-S   - SELIVERM 240 mg </w:t>
      </w:r>
      <w:proofErr w:type="spellStart"/>
      <w:r w:rsidRPr="00063687">
        <w:rPr>
          <w:szCs w:val="22"/>
          <w:highlight w:val="lightGray"/>
        </w:rPr>
        <w:t>spot-on</w:t>
      </w:r>
      <w:proofErr w:type="spellEnd"/>
      <w:r w:rsidRPr="00063687">
        <w:rPr>
          <w:szCs w:val="22"/>
          <w:highlight w:val="lightGray"/>
        </w:rPr>
        <w:t xml:space="preserve"> pre psy XL</w:t>
      </w:r>
    </w:p>
    <w:p w14:paraId="56D2C669" w14:textId="77777777" w:rsidR="005E0E55" w:rsidRPr="001E1F22" w:rsidRDefault="005E0E55" w:rsidP="005E0E55">
      <w:pPr>
        <w:tabs>
          <w:tab w:val="clear" w:pos="567"/>
        </w:tabs>
        <w:spacing w:line="240" w:lineRule="auto"/>
        <w:rPr>
          <w:szCs w:val="22"/>
        </w:rPr>
      </w:pPr>
    </w:p>
    <w:p w14:paraId="05FDA84A" w14:textId="77777777" w:rsidR="00C114FF" w:rsidRPr="001E1F22" w:rsidRDefault="00723901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6F2DC3BF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BB5E50" w14:textId="643E5196" w:rsidR="00C114FF" w:rsidRPr="001E1F22" w:rsidRDefault="008615EA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615EA">
        <w:t>Lot</w:t>
      </w:r>
      <w:proofErr w:type="spellEnd"/>
      <w:r w:rsidRPr="008615EA">
        <w:t xml:space="preserve"> </w:t>
      </w:r>
      <w:r w:rsidR="00723901" w:rsidRPr="001E1F22">
        <w:t>{číslo}</w:t>
      </w:r>
    </w:p>
    <w:p w14:paraId="341DFA81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04681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3D13099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4219542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15B48F8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33795A54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5F78A856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8B6F73B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7E27D7C6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C54552C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4EE366DE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42864E0E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39EA3C6C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556C222D" w14:textId="77777777" w:rsidR="00EF3CFC" w:rsidRDefault="00EF3CFC" w:rsidP="00A9226B">
      <w:pPr>
        <w:tabs>
          <w:tab w:val="clear" w:pos="567"/>
        </w:tabs>
        <w:spacing w:line="240" w:lineRule="auto"/>
      </w:pPr>
    </w:p>
    <w:p w14:paraId="3067EBBE" w14:textId="77777777" w:rsidR="00EF3CFC" w:rsidRDefault="00EF3CFC" w:rsidP="00A9226B">
      <w:pPr>
        <w:tabs>
          <w:tab w:val="clear" w:pos="567"/>
        </w:tabs>
        <w:spacing w:line="240" w:lineRule="auto"/>
      </w:pPr>
    </w:p>
    <w:p w14:paraId="1DCBB83C" w14:textId="77777777" w:rsidR="00EF3CFC" w:rsidRDefault="00EF3CFC" w:rsidP="00A9226B">
      <w:pPr>
        <w:tabs>
          <w:tab w:val="clear" w:pos="567"/>
        </w:tabs>
        <w:spacing w:line="240" w:lineRule="auto"/>
      </w:pPr>
    </w:p>
    <w:p w14:paraId="2B6791F7" w14:textId="77777777" w:rsidR="00EF3CFC" w:rsidRDefault="00EF3CFC" w:rsidP="00A9226B">
      <w:pPr>
        <w:tabs>
          <w:tab w:val="clear" w:pos="567"/>
        </w:tabs>
        <w:spacing w:line="240" w:lineRule="auto"/>
      </w:pPr>
    </w:p>
    <w:p w14:paraId="3F57851A" w14:textId="77777777" w:rsidR="00EF3CFC" w:rsidRDefault="00EF3CFC" w:rsidP="00A9226B">
      <w:pPr>
        <w:tabs>
          <w:tab w:val="clear" w:pos="567"/>
        </w:tabs>
        <w:spacing w:line="240" w:lineRule="auto"/>
      </w:pPr>
    </w:p>
    <w:p w14:paraId="1B99FE27" w14:textId="77777777" w:rsidR="00EF3CFC" w:rsidRDefault="00EF3CFC" w:rsidP="00A9226B">
      <w:pPr>
        <w:tabs>
          <w:tab w:val="clear" w:pos="567"/>
        </w:tabs>
        <w:spacing w:line="240" w:lineRule="auto"/>
      </w:pPr>
    </w:p>
    <w:p w14:paraId="6BF9902C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1B7EEA56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363794A8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7A0CAB4" w14:textId="77777777" w:rsidR="00C114FF" w:rsidRPr="001E1F22" w:rsidRDefault="00723901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MINIMÁLNE ÚDAJE, KTORÉ MAJÚ BYŤ UVEDENÉ NA MALOM VNÚTORNOM OBALE</w:t>
      </w:r>
    </w:p>
    <w:p w14:paraId="5E8D2E1C" w14:textId="77777777" w:rsidR="00C114FF" w:rsidRPr="001E1F22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692ED664" w14:textId="72890650" w:rsidR="00C114FF" w:rsidRPr="001E1F22" w:rsidRDefault="009D1AAB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B02D72">
        <w:rPr>
          <w:b/>
          <w:szCs w:val="22"/>
        </w:rPr>
        <w:t>{pipeta 0,25 ml, 0,5 ml, 1,0 ml</w:t>
      </w:r>
      <w:r w:rsidR="00E0784B">
        <w:rPr>
          <w:b/>
          <w:szCs w:val="22"/>
        </w:rPr>
        <w:t>, 2,0 ml</w:t>
      </w:r>
      <w:r w:rsidRPr="00B02D72">
        <w:rPr>
          <w:b/>
          <w:szCs w:val="22"/>
        </w:rPr>
        <w:t>}</w:t>
      </w:r>
    </w:p>
    <w:p w14:paraId="44E39B9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D49A7D" w14:textId="77777777" w:rsidR="00C114FF" w:rsidRPr="001E1F22" w:rsidRDefault="00723901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793794C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1D8C73" w14:textId="00B2308A" w:rsidR="00E0784B" w:rsidRPr="00E17924" w:rsidRDefault="00E0784B" w:rsidP="00E0784B">
      <w:r w:rsidRPr="00E17924">
        <w:t xml:space="preserve">SELIVERM </w:t>
      </w:r>
      <w:r>
        <w:t>30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vapkanie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psy</w:t>
      </w:r>
      <w:r w:rsidRPr="00E17924">
        <w:t xml:space="preserve"> S</w:t>
      </w:r>
    </w:p>
    <w:p w14:paraId="58A1CE19" w14:textId="4EFCDD99" w:rsidR="00E0784B" w:rsidRPr="00E17924" w:rsidRDefault="00E0784B" w:rsidP="00045299">
      <w:pPr>
        <w:shd w:val="clear" w:color="auto" w:fill="D9D9D9" w:themeFill="background1" w:themeFillShade="D9"/>
      </w:pPr>
      <w:r w:rsidRPr="00E17924">
        <w:t xml:space="preserve">SELIVERM </w:t>
      </w:r>
      <w:r>
        <w:t>60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psy</w:t>
      </w:r>
      <w:r w:rsidRPr="00E17924">
        <w:t xml:space="preserve"> M</w:t>
      </w:r>
    </w:p>
    <w:p w14:paraId="526C895F" w14:textId="2F5F8358" w:rsidR="00E0784B" w:rsidRPr="00E17924" w:rsidRDefault="00E0784B" w:rsidP="00045299">
      <w:pPr>
        <w:shd w:val="clear" w:color="auto" w:fill="D9D9D9" w:themeFill="background1" w:themeFillShade="D9"/>
      </w:pPr>
      <w:r w:rsidRPr="00E17924">
        <w:t xml:space="preserve">SELIVERM </w:t>
      </w:r>
      <w:r>
        <w:t>120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="001E2CE5">
        <w:t xml:space="preserve"> – </w:t>
      </w:r>
      <w:proofErr w:type="spellStart"/>
      <w:r w:rsidR="001E2CE5">
        <w:t>spot-on</w:t>
      </w:r>
      <w:proofErr w:type="spellEnd"/>
      <w:r w:rsidR="001E2CE5">
        <w:t xml:space="preserve"> pre</w:t>
      </w:r>
      <w:r w:rsidRPr="00E17924">
        <w:t xml:space="preserve"> </w:t>
      </w:r>
      <w:r>
        <w:t>psy</w:t>
      </w:r>
      <w:r w:rsidRPr="00E17924">
        <w:t xml:space="preserve"> L </w:t>
      </w:r>
    </w:p>
    <w:p w14:paraId="3265C515" w14:textId="1077B8E4" w:rsidR="00063687" w:rsidRPr="00063687" w:rsidRDefault="00EF3CFC" w:rsidP="00063687">
      <w:pPr>
        <w:shd w:val="clear" w:color="auto" w:fill="D9D9D9"/>
      </w:pPr>
      <w:r>
        <w:t xml:space="preserve">SELIVERM 240 mg roztok na </w:t>
      </w:r>
      <w:r w:rsidR="00063687" w:rsidRPr="00063687">
        <w:t xml:space="preserve">kvapkanie na kožu – </w:t>
      </w:r>
      <w:proofErr w:type="spellStart"/>
      <w:r w:rsidR="00063687" w:rsidRPr="00063687">
        <w:t>spot-on</w:t>
      </w:r>
      <w:proofErr w:type="spellEnd"/>
      <w:r w:rsidR="00063687" w:rsidRPr="00063687">
        <w:t xml:space="preserve"> pre psy XL</w:t>
      </w:r>
    </w:p>
    <w:p w14:paraId="3ACC42EA" w14:textId="77777777" w:rsidR="00063687" w:rsidRPr="001E1F22" w:rsidRDefault="000636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A4746B" w14:textId="77777777" w:rsidR="00C114FF" w:rsidRPr="001E1F22" w:rsidRDefault="00723901" w:rsidP="001E1F22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66E2504C" w14:textId="77777777" w:rsidR="00045299" w:rsidRDefault="00045299" w:rsidP="00E0784B"/>
    <w:p w14:paraId="0735CD2B" w14:textId="2C702FB0" w:rsidR="00E0784B" w:rsidRPr="005A209E" w:rsidRDefault="00E0784B" w:rsidP="00E0784B">
      <w:proofErr w:type="spellStart"/>
      <w:r w:rsidRPr="005A209E">
        <w:t>Selamekt</w:t>
      </w:r>
      <w:r>
        <w:t>í</w:t>
      </w:r>
      <w:r w:rsidRPr="005A209E">
        <w:t>n</w:t>
      </w:r>
      <w:proofErr w:type="spellEnd"/>
      <w:r w:rsidRPr="005A209E">
        <w:t xml:space="preserve">           30 mg/pipeta</w:t>
      </w:r>
    </w:p>
    <w:p w14:paraId="360CAB23" w14:textId="77777777" w:rsidR="00E0784B" w:rsidRPr="005A209E" w:rsidRDefault="00E0784B" w:rsidP="00E0784B">
      <w:pPr>
        <w:shd w:val="clear" w:color="auto" w:fill="D9D9D9" w:themeFill="background1" w:themeFillShade="D9"/>
      </w:pPr>
      <w:proofErr w:type="spellStart"/>
      <w:r w:rsidRPr="005A209E">
        <w:t>Selamekt</w:t>
      </w:r>
      <w:r>
        <w:t>í</w:t>
      </w:r>
      <w:r w:rsidRPr="005A209E">
        <w:t>n</w:t>
      </w:r>
      <w:proofErr w:type="spellEnd"/>
      <w:r w:rsidRPr="005A209E">
        <w:t xml:space="preserve">           60 mg/pipeta</w:t>
      </w:r>
    </w:p>
    <w:p w14:paraId="1F0E2BC1" w14:textId="77777777" w:rsidR="00E0784B" w:rsidRPr="005A209E" w:rsidRDefault="00E0784B" w:rsidP="00E0784B">
      <w:pPr>
        <w:shd w:val="clear" w:color="auto" w:fill="D9D9D9" w:themeFill="background1" w:themeFillShade="D9"/>
      </w:pPr>
      <w:proofErr w:type="spellStart"/>
      <w:r w:rsidRPr="005A209E">
        <w:t>Selamekt</w:t>
      </w:r>
      <w:r>
        <w:t>í</w:t>
      </w:r>
      <w:r w:rsidRPr="005A209E">
        <w:t>n</w:t>
      </w:r>
      <w:proofErr w:type="spellEnd"/>
      <w:r w:rsidRPr="005A209E">
        <w:t xml:space="preserve">           120 mg/pipeta</w:t>
      </w:r>
    </w:p>
    <w:p w14:paraId="3D3895ED" w14:textId="77777777" w:rsidR="00063687" w:rsidRPr="00063687" w:rsidRDefault="00063687" w:rsidP="00063687">
      <w:pPr>
        <w:shd w:val="clear" w:color="auto" w:fill="D9D9D9"/>
      </w:pPr>
      <w:proofErr w:type="spellStart"/>
      <w:r w:rsidRPr="00063687">
        <w:t>Selamektín</w:t>
      </w:r>
      <w:proofErr w:type="spellEnd"/>
      <w:r w:rsidRPr="00063687">
        <w:t xml:space="preserve">           240 mg/pipeta</w:t>
      </w:r>
    </w:p>
    <w:p w14:paraId="2DDB7350" w14:textId="77777777" w:rsidR="00063687" w:rsidRPr="001E1F22" w:rsidRDefault="000636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AFF0D2" w14:textId="77777777" w:rsidR="00C114FF" w:rsidRPr="001E1F22" w:rsidRDefault="00723901" w:rsidP="001E1F22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28B68BA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80D62" w14:textId="6189323C" w:rsidR="00F40449" w:rsidRPr="001E1F22" w:rsidRDefault="008615EA" w:rsidP="00F40449">
      <w:pPr>
        <w:rPr>
          <w:szCs w:val="22"/>
        </w:rPr>
      </w:pPr>
      <w:proofErr w:type="spellStart"/>
      <w:r w:rsidRPr="008615EA">
        <w:t>Lot</w:t>
      </w:r>
      <w:proofErr w:type="spellEnd"/>
      <w:r w:rsidRPr="008615EA">
        <w:t xml:space="preserve"> </w:t>
      </w:r>
      <w:r w:rsidR="00723901" w:rsidRPr="001E1F22">
        <w:t>{číslo}</w:t>
      </w:r>
    </w:p>
    <w:p w14:paraId="7BC65DA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032BEE" w14:textId="77777777" w:rsidR="00C114FF" w:rsidRPr="001E1F22" w:rsidRDefault="00723901" w:rsidP="001E1F22">
      <w:pPr>
        <w:pStyle w:val="Style2"/>
      </w:pPr>
      <w:r w:rsidRPr="001E1F22">
        <w:t>4.</w:t>
      </w:r>
      <w:r w:rsidRPr="001E1F22">
        <w:tab/>
        <w:t>DÁTUM EXSPIRÁCIE</w:t>
      </w:r>
    </w:p>
    <w:p w14:paraId="08B90ABA" w14:textId="77777777" w:rsidR="0058621D" w:rsidRPr="001E1F2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DD3D10" w14:textId="77777777" w:rsidR="00C40CFF" w:rsidRPr="001E1F22" w:rsidRDefault="00723901" w:rsidP="00C40CFF">
      <w:pPr>
        <w:rPr>
          <w:szCs w:val="22"/>
        </w:rPr>
      </w:pPr>
      <w:proofErr w:type="spellStart"/>
      <w:r w:rsidRPr="001E1F22">
        <w:t>E</w:t>
      </w:r>
      <w:r w:rsidR="00B07269" w:rsidRPr="001E1F22">
        <w:t>xp</w:t>
      </w:r>
      <w:proofErr w:type="spellEnd"/>
      <w:r>
        <w:t>.</w:t>
      </w:r>
      <w:r w:rsidR="00B07269" w:rsidRPr="001E1F22">
        <w:t xml:space="preserve"> </w:t>
      </w:r>
      <w:r w:rsidRPr="001E1F22">
        <w:t>{mesiac/rok}</w:t>
      </w:r>
    </w:p>
    <w:p w14:paraId="6B7C7131" w14:textId="77777777" w:rsidR="00F40449" w:rsidRPr="001E1F22" w:rsidRDefault="00F40449" w:rsidP="00C40CFF">
      <w:pPr>
        <w:rPr>
          <w:szCs w:val="22"/>
        </w:rPr>
      </w:pPr>
    </w:p>
    <w:p w14:paraId="5AE02B2B" w14:textId="65E890E7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64E4FBD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0C09BB" w14:textId="22C655EF" w:rsidR="00C114FF" w:rsidRPr="001E1F22" w:rsidRDefault="00723901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rPr>
          <w:b/>
          <w:szCs w:val="22"/>
        </w:rPr>
        <w:t>PÍSOMNÁ INFORMÁCIA PRE POUŽÍVATEĽOV</w:t>
      </w:r>
    </w:p>
    <w:p w14:paraId="0DDE2EA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B10088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E33E7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72C9FE3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BFFB1A" w14:textId="65F710A6" w:rsidR="00E0784B" w:rsidRPr="00E17924" w:rsidRDefault="00E0784B" w:rsidP="00E0784B">
      <w:r w:rsidRPr="00E17924">
        <w:t xml:space="preserve">SELIVERM </w:t>
      </w:r>
      <w:r>
        <w:t>30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vapkanie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psy</w:t>
      </w:r>
      <w:r w:rsidRPr="00E17924">
        <w:t xml:space="preserve"> S</w:t>
      </w:r>
    </w:p>
    <w:p w14:paraId="0D10CC32" w14:textId="5246AA83" w:rsidR="00E0784B" w:rsidRPr="00E17924" w:rsidRDefault="00E0784B" w:rsidP="00E0784B">
      <w:r w:rsidRPr="00E17924">
        <w:t xml:space="preserve">SELIVERM </w:t>
      </w:r>
      <w:r>
        <w:t>60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psy</w:t>
      </w:r>
      <w:r w:rsidRPr="00E17924">
        <w:t xml:space="preserve"> M</w:t>
      </w:r>
    </w:p>
    <w:p w14:paraId="58765309" w14:textId="78D892D6" w:rsidR="00E0784B" w:rsidRPr="00E17924" w:rsidRDefault="00E0784B" w:rsidP="00E0784B">
      <w:r w:rsidRPr="00E17924">
        <w:t xml:space="preserve">SELIVERM </w:t>
      </w:r>
      <w:r>
        <w:t>120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 w:rsidR="001E2CE5">
        <w:t>e</w:t>
      </w:r>
      <w:r w:rsidRPr="00E17924">
        <w:t xml:space="preserve"> </w:t>
      </w:r>
      <w:r>
        <w:t>psy</w:t>
      </w:r>
      <w:r w:rsidRPr="00E17924">
        <w:t xml:space="preserve"> L </w:t>
      </w:r>
    </w:p>
    <w:p w14:paraId="7053E808" w14:textId="36C12DFE" w:rsidR="00C114FF" w:rsidRDefault="00E0784B" w:rsidP="00A9226B">
      <w:pPr>
        <w:tabs>
          <w:tab w:val="clear" w:pos="567"/>
        </w:tabs>
        <w:spacing w:line="240" w:lineRule="auto"/>
      </w:pPr>
      <w:r w:rsidRPr="00E17924">
        <w:t xml:space="preserve">SELIVERM </w:t>
      </w:r>
      <w:r>
        <w:t>240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psy</w:t>
      </w:r>
      <w:r w:rsidRPr="00E17924">
        <w:t xml:space="preserve"> </w:t>
      </w:r>
      <w:r>
        <w:t>XL</w:t>
      </w:r>
    </w:p>
    <w:p w14:paraId="350B24AB" w14:textId="77777777" w:rsidR="00063687" w:rsidRDefault="00063687" w:rsidP="00A9226B">
      <w:pPr>
        <w:tabs>
          <w:tab w:val="clear" w:pos="567"/>
        </w:tabs>
        <w:spacing w:line="240" w:lineRule="auto"/>
      </w:pPr>
    </w:p>
    <w:p w14:paraId="078A7649" w14:textId="77777777" w:rsidR="00063687" w:rsidRPr="001E1F22" w:rsidRDefault="000636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F973D7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4885B08A" w14:textId="77777777" w:rsidR="00824861" w:rsidRDefault="00824861" w:rsidP="00824861">
      <w:pPr>
        <w:tabs>
          <w:tab w:val="clear" w:pos="567"/>
        </w:tabs>
        <w:spacing w:line="240" w:lineRule="auto"/>
        <w:rPr>
          <w:b/>
          <w:szCs w:val="22"/>
        </w:rPr>
      </w:pPr>
    </w:p>
    <w:p w14:paraId="2F797985" w14:textId="77777777" w:rsidR="007F179D" w:rsidRDefault="007F179D" w:rsidP="007F179D">
      <w:pPr>
        <w:tabs>
          <w:tab w:val="clear" w:pos="567"/>
        </w:tabs>
        <w:spacing w:line="240" w:lineRule="auto"/>
        <w:rPr>
          <w:iCs/>
          <w:szCs w:val="22"/>
        </w:rPr>
      </w:pPr>
      <w:bookmarkStart w:id="7" w:name="_Hlk172895716"/>
      <w:r>
        <w:rPr>
          <w:iCs/>
          <w:szCs w:val="22"/>
        </w:rPr>
        <w:t>Každá jednodávková pipeta obsahuje:</w:t>
      </w:r>
    </w:p>
    <w:bookmarkEnd w:id="7"/>
    <w:p w14:paraId="33E9E817" w14:textId="77777777" w:rsidR="007F179D" w:rsidRDefault="007F179D" w:rsidP="00E0784B">
      <w:pPr>
        <w:tabs>
          <w:tab w:val="clear" w:pos="567"/>
        </w:tabs>
        <w:spacing w:line="240" w:lineRule="auto"/>
        <w:rPr>
          <w:b/>
          <w:szCs w:val="22"/>
        </w:rPr>
      </w:pPr>
    </w:p>
    <w:p w14:paraId="39CF146A" w14:textId="79A46CAB" w:rsidR="00E0784B" w:rsidRPr="001E1F22" w:rsidRDefault="00E0784B" w:rsidP="00E0784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Účinná látka:</w:t>
      </w:r>
    </w:p>
    <w:p w14:paraId="584EEF1D" w14:textId="6237C1E0" w:rsidR="00E0784B" w:rsidRDefault="00E0784B" w:rsidP="00E0784B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8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141"/>
        <w:gridCol w:w="1135"/>
        <w:gridCol w:w="850"/>
      </w:tblGrid>
      <w:tr w:rsidR="00E0784B" w:rsidRPr="007F179D" w14:paraId="6C6446A8" w14:textId="77777777" w:rsidTr="007F179D">
        <w:trPr>
          <w:trHeight w:val="23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805BF" w14:textId="77777777" w:rsidR="00E0784B" w:rsidRPr="007F179D" w:rsidRDefault="00E0784B" w:rsidP="00403938">
            <w:pPr>
              <w:spacing w:line="259" w:lineRule="auto"/>
              <w:rPr>
                <w:szCs w:val="22"/>
              </w:rPr>
            </w:pPr>
            <w:r w:rsidRPr="007F179D">
              <w:t xml:space="preserve">SELIVERM 30 mg </w:t>
            </w:r>
            <w:proofErr w:type="spellStart"/>
            <w:r w:rsidRPr="007F179D">
              <w:t>spot-on</w:t>
            </w:r>
            <w:proofErr w:type="spellEnd"/>
            <w:r w:rsidRPr="007F179D">
              <w:t xml:space="preserve"> pre psy S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164E6" w14:textId="77777777" w:rsidR="00E0784B" w:rsidRPr="007F179D" w:rsidRDefault="00E0784B" w:rsidP="00403938">
            <w:pPr>
              <w:spacing w:line="259" w:lineRule="auto"/>
              <w:rPr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8B6B4" w14:textId="2C0E492F" w:rsidR="00E0784B" w:rsidRPr="007F179D" w:rsidRDefault="00936B9E" w:rsidP="00403938">
            <w:pPr>
              <w:spacing w:line="259" w:lineRule="auto"/>
              <w:rPr>
                <w:szCs w:val="22"/>
              </w:rPr>
            </w:pPr>
            <w:proofErr w:type="spellStart"/>
            <w:r>
              <w:t>S</w:t>
            </w:r>
            <w:r w:rsidR="00E0784B" w:rsidRPr="007F179D">
              <w:t>elamektin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5E7A4" w14:textId="77777777" w:rsidR="00E0784B" w:rsidRPr="007F179D" w:rsidRDefault="00E0784B" w:rsidP="00403938">
            <w:pPr>
              <w:spacing w:line="259" w:lineRule="auto"/>
              <w:jc w:val="both"/>
              <w:rPr>
                <w:szCs w:val="22"/>
              </w:rPr>
            </w:pPr>
            <w:r w:rsidRPr="007F179D">
              <w:t xml:space="preserve">  30 mg </w:t>
            </w:r>
          </w:p>
        </w:tc>
      </w:tr>
      <w:tr w:rsidR="00E0784B" w:rsidRPr="007F179D" w14:paraId="278AC371" w14:textId="77777777" w:rsidTr="007F179D">
        <w:trPr>
          <w:trHeight w:val="259"/>
        </w:trPr>
        <w:tc>
          <w:tcPr>
            <w:tcW w:w="6521" w:type="dxa"/>
            <w:shd w:val="clear" w:color="auto" w:fill="auto"/>
          </w:tcPr>
          <w:p w14:paraId="5DF79131" w14:textId="77777777" w:rsidR="00E0784B" w:rsidRPr="007F179D" w:rsidRDefault="00E0784B" w:rsidP="00403938">
            <w:pPr>
              <w:spacing w:line="259" w:lineRule="auto"/>
              <w:rPr>
                <w:szCs w:val="22"/>
              </w:rPr>
            </w:pPr>
            <w:r w:rsidRPr="007F179D">
              <w:t xml:space="preserve">SELIVERM 60 mg </w:t>
            </w:r>
            <w:proofErr w:type="spellStart"/>
            <w:r w:rsidRPr="007F179D">
              <w:t>spot-on</w:t>
            </w:r>
            <w:proofErr w:type="spellEnd"/>
            <w:r w:rsidRPr="007F179D">
              <w:t xml:space="preserve"> pre psy M</w:t>
            </w:r>
          </w:p>
        </w:tc>
        <w:tc>
          <w:tcPr>
            <w:tcW w:w="141" w:type="dxa"/>
            <w:shd w:val="clear" w:color="auto" w:fill="auto"/>
          </w:tcPr>
          <w:p w14:paraId="7D89EFDF" w14:textId="77777777" w:rsidR="00E0784B" w:rsidRPr="007F179D" w:rsidRDefault="00E0784B" w:rsidP="00403938">
            <w:pPr>
              <w:spacing w:line="259" w:lineRule="auto"/>
              <w:rPr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14:paraId="2FC42D82" w14:textId="3B1A56BB" w:rsidR="00E0784B" w:rsidRPr="007F179D" w:rsidRDefault="00936B9E" w:rsidP="00403938">
            <w:pPr>
              <w:spacing w:line="259" w:lineRule="auto"/>
              <w:rPr>
                <w:szCs w:val="22"/>
              </w:rPr>
            </w:pPr>
            <w:proofErr w:type="spellStart"/>
            <w:r>
              <w:t>S</w:t>
            </w:r>
            <w:r w:rsidR="00E0784B" w:rsidRPr="007F179D">
              <w:t>elamektin</w:t>
            </w:r>
            <w:proofErr w:type="spellEnd"/>
            <w:r w:rsidR="00E0784B" w:rsidRPr="007F179D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1412927F" w14:textId="77777777" w:rsidR="00E0784B" w:rsidRPr="007F179D" w:rsidRDefault="00E0784B" w:rsidP="00403938">
            <w:pPr>
              <w:spacing w:line="259" w:lineRule="auto"/>
              <w:jc w:val="both"/>
              <w:rPr>
                <w:szCs w:val="22"/>
              </w:rPr>
            </w:pPr>
            <w:r w:rsidRPr="007F179D">
              <w:t xml:space="preserve">  60 mg </w:t>
            </w:r>
          </w:p>
        </w:tc>
      </w:tr>
      <w:tr w:rsidR="00E0784B" w:rsidRPr="007F179D" w14:paraId="5C149F10" w14:textId="77777777" w:rsidTr="007F179D">
        <w:trPr>
          <w:trHeight w:val="259"/>
        </w:trPr>
        <w:tc>
          <w:tcPr>
            <w:tcW w:w="6521" w:type="dxa"/>
            <w:shd w:val="clear" w:color="auto" w:fill="auto"/>
          </w:tcPr>
          <w:p w14:paraId="11788D76" w14:textId="77777777" w:rsidR="00E0784B" w:rsidRPr="007F179D" w:rsidRDefault="00E0784B" w:rsidP="00403938">
            <w:pPr>
              <w:spacing w:line="259" w:lineRule="auto"/>
              <w:rPr>
                <w:szCs w:val="22"/>
              </w:rPr>
            </w:pPr>
            <w:r w:rsidRPr="007F179D">
              <w:t xml:space="preserve">SELIVERM 120 mg </w:t>
            </w:r>
            <w:proofErr w:type="spellStart"/>
            <w:r w:rsidRPr="007F179D">
              <w:t>spot-on</w:t>
            </w:r>
            <w:proofErr w:type="spellEnd"/>
            <w:r w:rsidRPr="007F179D">
              <w:t xml:space="preserve"> pre psy L </w:t>
            </w:r>
          </w:p>
        </w:tc>
        <w:tc>
          <w:tcPr>
            <w:tcW w:w="141" w:type="dxa"/>
            <w:shd w:val="clear" w:color="auto" w:fill="auto"/>
          </w:tcPr>
          <w:p w14:paraId="58D79F50" w14:textId="77777777" w:rsidR="00E0784B" w:rsidRPr="007F179D" w:rsidRDefault="00E0784B" w:rsidP="00403938">
            <w:pPr>
              <w:spacing w:line="259" w:lineRule="auto"/>
              <w:rPr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14:paraId="6307A9C9" w14:textId="7C7E28C9" w:rsidR="00E0784B" w:rsidRPr="007F179D" w:rsidRDefault="00936B9E" w:rsidP="00403938">
            <w:pPr>
              <w:spacing w:line="259" w:lineRule="auto"/>
              <w:rPr>
                <w:szCs w:val="22"/>
              </w:rPr>
            </w:pPr>
            <w:proofErr w:type="spellStart"/>
            <w:r>
              <w:t>Se</w:t>
            </w:r>
            <w:r w:rsidR="00E0784B" w:rsidRPr="007F179D">
              <w:t>lamektin</w:t>
            </w:r>
            <w:proofErr w:type="spellEnd"/>
            <w:r w:rsidR="00E0784B" w:rsidRPr="007F179D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809692C" w14:textId="15CBCE44" w:rsidR="00E0784B" w:rsidRPr="007F179D" w:rsidRDefault="00E0784B" w:rsidP="00403938">
            <w:pPr>
              <w:spacing w:line="259" w:lineRule="auto"/>
              <w:rPr>
                <w:szCs w:val="22"/>
              </w:rPr>
            </w:pPr>
            <w:r w:rsidRPr="007F179D">
              <w:t xml:space="preserve">  120</w:t>
            </w:r>
            <w:r w:rsidR="007F179D">
              <w:t xml:space="preserve"> </w:t>
            </w:r>
            <w:r w:rsidRPr="007F179D">
              <w:t xml:space="preserve">mg </w:t>
            </w:r>
          </w:p>
        </w:tc>
      </w:tr>
      <w:tr w:rsidR="00E0784B" w:rsidRPr="007F179D" w14:paraId="6D894A0D" w14:textId="77777777" w:rsidTr="007F179D">
        <w:trPr>
          <w:trHeight w:val="259"/>
        </w:trPr>
        <w:tc>
          <w:tcPr>
            <w:tcW w:w="6521" w:type="dxa"/>
            <w:shd w:val="clear" w:color="auto" w:fill="auto"/>
          </w:tcPr>
          <w:p w14:paraId="1E27201A" w14:textId="77777777" w:rsidR="00E0784B" w:rsidRPr="007F179D" w:rsidRDefault="00E0784B" w:rsidP="00403938">
            <w:pPr>
              <w:spacing w:line="259" w:lineRule="auto"/>
            </w:pPr>
            <w:r w:rsidRPr="007F179D">
              <w:t xml:space="preserve">SELIVERM 240 mg </w:t>
            </w:r>
            <w:proofErr w:type="spellStart"/>
            <w:r w:rsidRPr="007F179D">
              <w:t>spot-on</w:t>
            </w:r>
            <w:proofErr w:type="spellEnd"/>
            <w:r w:rsidRPr="007F179D">
              <w:t xml:space="preserve"> pre psy XL</w:t>
            </w:r>
          </w:p>
        </w:tc>
        <w:tc>
          <w:tcPr>
            <w:tcW w:w="141" w:type="dxa"/>
            <w:shd w:val="clear" w:color="auto" w:fill="auto"/>
          </w:tcPr>
          <w:p w14:paraId="5E073F83" w14:textId="77777777" w:rsidR="00E0784B" w:rsidRPr="007F179D" w:rsidRDefault="00E0784B" w:rsidP="00403938">
            <w:pPr>
              <w:spacing w:line="259" w:lineRule="auto"/>
              <w:rPr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14:paraId="571C7C06" w14:textId="0EEF9398" w:rsidR="00E0784B" w:rsidRPr="007F179D" w:rsidRDefault="00936B9E" w:rsidP="00403938">
            <w:pPr>
              <w:spacing w:line="259" w:lineRule="auto"/>
            </w:pPr>
            <w:proofErr w:type="spellStart"/>
            <w:r>
              <w:t>S</w:t>
            </w:r>
            <w:r w:rsidR="00E0784B" w:rsidRPr="007F179D">
              <w:t>elamektin</w:t>
            </w:r>
            <w:proofErr w:type="spellEnd"/>
            <w:r w:rsidR="00E0784B" w:rsidRPr="007F179D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7ACEE08C" w14:textId="46B4C9C4" w:rsidR="00E0784B" w:rsidRPr="007F179D" w:rsidRDefault="00E0784B" w:rsidP="007F179D">
            <w:pPr>
              <w:tabs>
                <w:tab w:val="clear" w:pos="567"/>
                <w:tab w:val="left" w:pos="705"/>
              </w:tabs>
              <w:spacing w:line="259" w:lineRule="auto"/>
            </w:pPr>
            <w:r w:rsidRPr="007F179D">
              <w:t xml:space="preserve">  240</w:t>
            </w:r>
            <w:r w:rsidR="007F179D">
              <w:t xml:space="preserve"> </w:t>
            </w:r>
            <w:r w:rsidRPr="007F179D">
              <w:t xml:space="preserve">mg </w:t>
            </w:r>
          </w:p>
        </w:tc>
      </w:tr>
    </w:tbl>
    <w:p w14:paraId="1FA1D1B2" w14:textId="77777777" w:rsidR="00936B9E" w:rsidRDefault="00936B9E" w:rsidP="00824861">
      <w:pPr>
        <w:tabs>
          <w:tab w:val="clear" w:pos="567"/>
        </w:tabs>
        <w:spacing w:line="240" w:lineRule="auto"/>
        <w:rPr>
          <w:b/>
        </w:rPr>
      </w:pPr>
    </w:p>
    <w:p w14:paraId="16A245CC" w14:textId="78F2593C" w:rsidR="00824861" w:rsidRPr="00FC7FBD" w:rsidRDefault="00824861" w:rsidP="00824861">
      <w:pPr>
        <w:tabs>
          <w:tab w:val="clear" w:pos="567"/>
        </w:tabs>
        <w:spacing w:line="240" w:lineRule="auto"/>
        <w:rPr>
          <w:szCs w:val="22"/>
        </w:rPr>
      </w:pPr>
      <w:r w:rsidRPr="00FC7FBD">
        <w:rPr>
          <w:b/>
        </w:rPr>
        <w:t>Pomocné látky:</w:t>
      </w:r>
    </w:p>
    <w:p w14:paraId="6A5C620C" w14:textId="77777777" w:rsidR="00824861" w:rsidRPr="00FC7FBD" w:rsidRDefault="00824861" w:rsidP="00824861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FC7FBD">
        <w:t>Butylhydroxytoluen</w:t>
      </w:r>
      <w:proofErr w:type="spellEnd"/>
      <w:r w:rsidRPr="00FC7FBD">
        <w:t xml:space="preserve"> (E 321) 0,8 mg/ml</w:t>
      </w:r>
    </w:p>
    <w:p w14:paraId="752A5660" w14:textId="77777777" w:rsidR="00824861" w:rsidRPr="00FC7FBD" w:rsidRDefault="00824861" w:rsidP="00824861">
      <w:pPr>
        <w:tabs>
          <w:tab w:val="clear" w:pos="567"/>
        </w:tabs>
        <w:spacing w:line="240" w:lineRule="auto"/>
        <w:rPr>
          <w:szCs w:val="22"/>
        </w:rPr>
      </w:pPr>
    </w:p>
    <w:p w14:paraId="74408FEA" w14:textId="621DD285" w:rsidR="00824861" w:rsidRPr="00FC7FBD" w:rsidRDefault="00824861" w:rsidP="00824861">
      <w:pPr>
        <w:tabs>
          <w:tab w:val="clear" w:pos="567"/>
        </w:tabs>
        <w:spacing w:line="240" w:lineRule="auto"/>
        <w:rPr>
          <w:szCs w:val="22"/>
        </w:rPr>
      </w:pPr>
      <w:r w:rsidRPr="00FC7FBD">
        <w:t>Č</w:t>
      </w:r>
      <w:r>
        <w:t>í</w:t>
      </w:r>
      <w:r w:rsidRPr="00FC7FBD">
        <w:t>r</w:t>
      </w:r>
      <w:r>
        <w:t>y</w:t>
      </w:r>
      <w:r w:rsidRPr="00FC7FBD">
        <w:t>, bez</w:t>
      </w:r>
      <w:r>
        <w:t>f</w:t>
      </w:r>
      <w:r w:rsidRPr="00FC7FBD">
        <w:t>ar</w:t>
      </w:r>
      <w:r>
        <w:t>ebn</w:t>
      </w:r>
      <w:r w:rsidRPr="00FC7FBD">
        <w:t xml:space="preserve">ý až žltý </w:t>
      </w:r>
      <w:r>
        <w:t>al</w:t>
      </w:r>
      <w:r w:rsidRPr="00FC7FBD">
        <w:t>ebo žltozelený roztok.</w:t>
      </w:r>
    </w:p>
    <w:p w14:paraId="6BD5823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F4252F" w14:textId="77777777" w:rsidR="007F179D" w:rsidRPr="001E1F22" w:rsidRDefault="007F17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0F342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4EB11A3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48B2AF" w14:textId="17C07622" w:rsidR="00C114FF" w:rsidRDefault="0082486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</w:t>
      </w:r>
      <w:r w:rsidR="007F179D">
        <w:rPr>
          <w:szCs w:val="22"/>
        </w:rPr>
        <w:t>.</w:t>
      </w:r>
    </w:p>
    <w:p w14:paraId="0405AE7E" w14:textId="77777777" w:rsidR="00824861" w:rsidRDefault="008248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F8B007" w14:textId="77777777" w:rsidR="007F179D" w:rsidRPr="001E1F22" w:rsidRDefault="007F17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FBCE93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0D309F9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774" w14:textId="7A51BF8B" w:rsidR="00E0784B" w:rsidRDefault="00E0784B" w:rsidP="007F179D">
      <w:pPr>
        <w:pStyle w:val="Odsekzoznamu"/>
        <w:numPr>
          <w:ilvl w:val="0"/>
          <w:numId w:val="45"/>
        </w:numPr>
        <w:spacing w:line="259" w:lineRule="auto"/>
        <w:ind w:left="360"/>
        <w:jc w:val="both"/>
      </w:pPr>
      <w:r w:rsidRPr="007F179D">
        <w:rPr>
          <w:b/>
          <w:bCs/>
        </w:rPr>
        <w:t>Liečba a prevencia napadnutia blchami</w:t>
      </w:r>
      <w:r>
        <w:t xml:space="preserve"> </w:t>
      </w:r>
      <w:proofErr w:type="spellStart"/>
      <w:r w:rsidRPr="00DB7EF0">
        <w:rPr>
          <w:i/>
          <w:iCs/>
        </w:rPr>
        <w:t>Ctenocephalides</w:t>
      </w:r>
      <w:proofErr w:type="spellEnd"/>
      <w:r>
        <w:t xml:space="preserve"> </w:t>
      </w:r>
      <w:proofErr w:type="spellStart"/>
      <w:r>
        <w:t>spp</w:t>
      </w:r>
      <w:proofErr w:type="spellEnd"/>
      <w:r>
        <w:t xml:space="preserve">. po dobu jedného mesiaca po jednorazovej aplikácii. Je dôsledkom </w:t>
      </w:r>
      <w:proofErr w:type="spellStart"/>
      <w:r>
        <w:t>adulticídnych</w:t>
      </w:r>
      <w:proofErr w:type="spellEnd"/>
      <w:r>
        <w:t xml:space="preserve">, </w:t>
      </w:r>
      <w:proofErr w:type="spellStart"/>
      <w:r>
        <w:t>larvicídnych</w:t>
      </w:r>
      <w:proofErr w:type="spellEnd"/>
      <w:r>
        <w:t xml:space="preserve"> a </w:t>
      </w:r>
      <w:proofErr w:type="spellStart"/>
      <w:r>
        <w:t>ovicídnych</w:t>
      </w:r>
      <w:proofErr w:type="spellEnd"/>
      <w:r>
        <w:t xml:space="preserve"> vlastností prípravku. </w:t>
      </w:r>
      <w:r w:rsidR="008A079C">
        <w:t>Veterinárny l</w:t>
      </w:r>
      <w:r>
        <w:t xml:space="preserve">iek je </w:t>
      </w:r>
      <w:proofErr w:type="spellStart"/>
      <w:r>
        <w:t>ovicídny</w:t>
      </w:r>
      <w:proofErr w:type="spellEnd"/>
      <w:r>
        <w:t xml:space="preserve"> po dobu 3 týždňov po podaní. Opakované podanie po mesiaci gravidným a</w:t>
      </w:r>
      <w:r w:rsidR="007F179D">
        <w:t> </w:t>
      </w:r>
      <w:proofErr w:type="spellStart"/>
      <w:r>
        <w:t>laktujúcim</w:t>
      </w:r>
      <w:proofErr w:type="spellEnd"/>
      <w:r>
        <w:t xml:space="preserve"> zvieratám pôsobí prostredníctvom zníženia populácie bĺch ako prevencia zamorenia vrhu blchami až do siedmich týždňov veku. </w:t>
      </w:r>
      <w:r w:rsidR="008A079C">
        <w:t xml:space="preserve">Veterinárny liek sa </w:t>
      </w:r>
      <w:r>
        <w:t xml:space="preserve"> môže použi</w:t>
      </w:r>
      <w:r w:rsidR="008A079C">
        <w:t>ť</w:t>
      </w:r>
      <w:r>
        <w:t xml:space="preserve"> ako súčasť stratégie </w:t>
      </w:r>
      <w:r w:rsidR="008A079C">
        <w:t>pri</w:t>
      </w:r>
      <w:r>
        <w:t xml:space="preserve"> alergickej dermatitíd</w:t>
      </w:r>
      <w:r w:rsidR="008A079C">
        <w:t>e spôsobenej blchami</w:t>
      </w:r>
      <w:r>
        <w:t xml:space="preserve"> a prostredníctvom </w:t>
      </w:r>
      <w:proofErr w:type="spellStart"/>
      <w:r>
        <w:t>ovicídneho</w:t>
      </w:r>
      <w:proofErr w:type="spellEnd"/>
      <w:r>
        <w:t xml:space="preserve"> a </w:t>
      </w:r>
      <w:proofErr w:type="spellStart"/>
      <w:r>
        <w:t>larvicídneho</w:t>
      </w:r>
      <w:proofErr w:type="spellEnd"/>
      <w:r>
        <w:t xml:space="preserve"> pôsobenia môže pomáhať potláčať existujúce zamorenie okolitého prostredia blchami v priestoroch, do ktorých má zviera prístup.   </w:t>
      </w:r>
    </w:p>
    <w:p w14:paraId="17D19A1A" w14:textId="77777777" w:rsidR="00E0784B" w:rsidRDefault="00E0784B" w:rsidP="00E0784B">
      <w:pPr>
        <w:spacing w:line="259" w:lineRule="auto"/>
        <w:ind w:left="-360" w:firstLine="60"/>
      </w:pPr>
    </w:p>
    <w:p w14:paraId="5F118A53" w14:textId="622CB369" w:rsidR="00E0784B" w:rsidRPr="00E17924" w:rsidRDefault="00E0784B" w:rsidP="007F179D">
      <w:pPr>
        <w:pStyle w:val="Odsekzoznamu"/>
        <w:numPr>
          <w:ilvl w:val="0"/>
          <w:numId w:val="45"/>
        </w:numPr>
        <w:spacing w:line="259" w:lineRule="auto"/>
        <w:ind w:left="360"/>
        <w:jc w:val="both"/>
      </w:pPr>
      <w:r w:rsidRPr="007F179D">
        <w:rPr>
          <w:b/>
          <w:bCs/>
        </w:rPr>
        <w:t xml:space="preserve">Prevencia srdcovej </w:t>
      </w:r>
      <w:proofErr w:type="spellStart"/>
      <w:r w:rsidRPr="007F179D">
        <w:rPr>
          <w:b/>
          <w:bCs/>
        </w:rPr>
        <w:t>dirofilariózy</w:t>
      </w:r>
      <w:proofErr w:type="spellEnd"/>
      <w:r>
        <w:t xml:space="preserve"> vyvolanej druhom </w:t>
      </w:r>
      <w:proofErr w:type="spellStart"/>
      <w:r w:rsidRPr="00DB7EF0">
        <w:rPr>
          <w:i/>
          <w:iCs/>
        </w:rPr>
        <w:t>Dirofilaria</w:t>
      </w:r>
      <w:proofErr w:type="spellEnd"/>
      <w:r w:rsidRPr="00DB7EF0">
        <w:rPr>
          <w:i/>
          <w:iCs/>
        </w:rPr>
        <w:t xml:space="preserve"> </w:t>
      </w:r>
      <w:proofErr w:type="spellStart"/>
      <w:r w:rsidRPr="00DB7EF0">
        <w:rPr>
          <w:i/>
          <w:iCs/>
        </w:rPr>
        <w:t>immitis</w:t>
      </w:r>
      <w:proofErr w:type="spellEnd"/>
      <w:r>
        <w:t xml:space="preserve"> aplikáciou raz za mesiac.   </w:t>
      </w:r>
      <w:proofErr w:type="spellStart"/>
      <w:r>
        <w:t>Selamektín</w:t>
      </w:r>
      <w:proofErr w:type="spellEnd"/>
      <w:r>
        <w:t xml:space="preserve"> možno bezpečne podávať zvieratám infikovaným dospelými </w:t>
      </w:r>
      <w:proofErr w:type="spellStart"/>
      <w:r>
        <w:t>dirofiláriami</w:t>
      </w:r>
      <w:proofErr w:type="spellEnd"/>
      <w:r>
        <w:t xml:space="preserve">. V súlade so správnou veterinárnou praxou sa však odporúča, aby všetky zvieratá vo veku 6 mesiacov a viac žijúce v krajinách, kde existuje prenášač, boli pred podaním tohto veterinárneho lieku testované na existujúce infekcie dospelými </w:t>
      </w:r>
      <w:proofErr w:type="spellStart"/>
      <w:r>
        <w:t>dirofiláriami</w:t>
      </w:r>
      <w:proofErr w:type="spellEnd"/>
      <w:r>
        <w:t xml:space="preserve">. Ďalej sa odporúča, aby sa testy na infekcie dospelými </w:t>
      </w:r>
      <w:proofErr w:type="spellStart"/>
      <w:r>
        <w:t>dirofiláriami</w:t>
      </w:r>
      <w:proofErr w:type="spellEnd"/>
      <w:r>
        <w:t xml:space="preserve"> </w:t>
      </w:r>
      <w:r w:rsidR="008A079C">
        <w:t>pri</w:t>
      </w:r>
      <w:r>
        <w:t xml:space="preserve"> pso</w:t>
      </w:r>
      <w:r w:rsidR="008A079C">
        <w:t>ch</w:t>
      </w:r>
      <w:r>
        <w:t xml:space="preserve"> vykonávali pravidelne ako neoddeliteľná súčasť stratégie prevencie </w:t>
      </w:r>
      <w:proofErr w:type="spellStart"/>
      <w:r>
        <w:t>dirofilárií</w:t>
      </w:r>
      <w:proofErr w:type="spellEnd"/>
      <w:r>
        <w:t xml:space="preserve">, a to aj v prípade, že sa liek podáva každý mesiac. Tento veterinárny liek nie je účinný proti dospelým jedincom </w:t>
      </w:r>
      <w:r w:rsidRPr="00DB7EF0">
        <w:rPr>
          <w:i/>
          <w:iCs/>
        </w:rPr>
        <w:t xml:space="preserve">D. </w:t>
      </w:r>
      <w:proofErr w:type="spellStart"/>
      <w:r w:rsidRPr="00DB7EF0">
        <w:rPr>
          <w:i/>
          <w:iCs/>
        </w:rPr>
        <w:t>immitis</w:t>
      </w:r>
      <w:proofErr w:type="spellEnd"/>
      <w:r>
        <w:t>.</w:t>
      </w:r>
    </w:p>
    <w:p w14:paraId="3EF46972" w14:textId="77777777" w:rsidR="00E0784B" w:rsidRDefault="00E0784B" w:rsidP="00E0784B">
      <w:pPr>
        <w:spacing w:after="11" w:line="253" w:lineRule="auto"/>
        <w:ind w:left="-2"/>
        <w:rPr>
          <w:b/>
        </w:rPr>
      </w:pPr>
    </w:p>
    <w:p w14:paraId="417E0558" w14:textId="77777777" w:rsidR="00E0784B" w:rsidRPr="00DB7EF0" w:rsidRDefault="00E0784B" w:rsidP="00E0784B">
      <w:pPr>
        <w:pStyle w:val="Odsekzoznamu"/>
        <w:numPr>
          <w:ilvl w:val="0"/>
          <w:numId w:val="45"/>
        </w:numPr>
        <w:tabs>
          <w:tab w:val="clear" w:pos="567"/>
        </w:tabs>
        <w:spacing w:line="240" w:lineRule="auto"/>
        <w:rPr>
          <w:b/>
        </w:rPr>
      </w:pPr>
      <w:r w:rsidRPr="00DB7EF0">
        <w:rPr>
          <w:b/>
        </w:rPr>
        <w:t xml:space="preserve">Liečba napadnutia ušnými roztočmi </w:t>
      </w:r>
      <w:r w:rsidRPr="00DB7EF0">
        <w:rPr>
          <w:bCs/>
        </w:rPr>
        <w:t>(</w:t>
      </w:r>
      <w:proofErr w:type="spellStart"/>
      <w:r w:rsidRPr="00DB7EF0">
        <w:rPr>
          <w:bCs/>
          <w:i/>
          <w:iCs/>
        </w:rPr>
        <w:t>Otodectes</w:t>
      </w:r>
      <w:proofErr w:type="spellEnd"/>
      <w:r w:rsidRPr="00DB7EF0">
        <w:rPr>
          <w:bCs/>
          <w:i/>
          <w:iCs/>
        </w:rPr>
        <w:t xml:space="preserve"> </w:t>
      </w:r>
      <w:proofErr w:type="spellStart"/>
      <w:r w:rsidRPr="00DB7EF0">
        <w:rPr>
          <w:bCs/>
          <w:i/>
          <w:iCs/>
        </w:rPr>
        <w:t>cynotis</w:t>
      </w:r>
      <w:proofErr w:type="spellEnd"/>
      <w:r w:rsidRPr="00DB7EF0">
        <w:rPr>
          <w:bCs/>
        </w:rPr>
        <w:t xml:space="preserve">).  </w:t>
      </w:r>
    </w:p>
    <w:p w14:paraId="1A9FCD06" w14:textId="77777777" w:rsidR="00E0784B" w:rsidRPr="00DB7EF0" w:rsidRDefault="00E0784B" w:rsidP="00E0784B">
      <w:pPr>
        <w:pStyle w:val="Odsekzoznamu"/>
        <w:numPr>
          <w:ilvl w:val="0"/>
          <w:numId w:val="45"/>
        </w:numPr>
        <w:tabs>
          <w:tab w:val="clear" w:pos="567"/>
        </w:tabs>
        <w:spacing w:line="240" w:lineRule="auto"/>
        <w:rPr>
          <w:b/>
        </w:rPr>
      </w:pPr>
      <w:r w:rsidRPr="00DB7EF0">
        <w:rPr>
          <w:b/>
        </w:rPr>
        <w:lastRenderedPageBreak/>
        <w:t xml:space="preserve">Liečba napadnutia všami </w:t>
      </w:r>
      <w:r w:rsidRPr="00DB7EF0">
        <w:rPr>
          <w:bCs/>
        </w:rPr>
        <w:t>(</w:t>
      </w:r>
      <w:proofErr w:type="spellStart"/>
      <w:r w:rsidRPr="00DB7EF0">
        <w:rPr>
          <w:bCs/>
          <w:i/>
          <w:iCs/>
        </w:rPr>
        <w:t>Trichodectes</w:t>
      </w:r>
      <w:proofErr w:type="spellEnd"/>
      <w:r w:rsidRPr="00DB7EF0">
        <w:rPr>
          <w:bCs/>
          <w:i/>
          <w:iCs/>
        </w:rPr>
        <w:t xml:space="preserve"> </w:t>
      </w:r>
      <w:proofErr w:type="spellStart"/>
      <w:r w:rsidRPr="00DB7EF0">
        <w:rPr>
          <w:bCs/>
          <w:i/>
          <w:iCs/>
        </w:rPr>
        <w:t>canis</w:t>
      </w:r>
      <w:proofErr w:type="spellEnd"/>
      <w:r w:rsidRPr="00DB7EF0">
        <w:rPr>
          <w:bCs/>
        </w:rPr>
        <w:t>)</w:t>
      </w:r>
      <w:r w:rsidRPr="00063687">
        <w:t>.</w:t>
      </w:r>
    </w:p>
    <w:p w14:paraId="7F8920AA" w14:textId="77777777" w:rsidR="00E0784B" w:rsidRPr="00DB7EF0" w:rsidRDefault="00E0784B" w:rsidP="00E0784B">
      <w:pPr>
        <w:pStyle w:val="Odsekzoznamu"/>
        <w:numPr>
          <w:ilvl w:val="0"/>
          <w:numId w:val="45"/>
        </w:numPr>
        <w:tabs>
          <w:tab w:val="clear" w:pos="567"/>
        </w:tabs>
        <w:spacing w:line="240" w:lineRule="auto"/>
        <w:rPr>
          <w:b/>
        </w:rPr>
      </w:pPr>
      <w:r w:rsidRPr="00DB7EF0">
        <w:rPr>
          <w:b/>
        </w:rPr>
        <w:t xml:space="preserve">Liečba </w:t>
      </w:r>
      <w:proofErr w:type="spellStart"/>
      <w:r w:rsidRPr="00DB7EF0">
        <w:rPr>
          <w:b/>
        </w:rPr>
        <w:t>sarkoptového</w:t>
      </w:r>
      <w:proofErr w:type="spellEnd"/>
      <w:r w:rsidRPr="00DB7EF0">
        <w:rPr>
          <w:b/>
        </w:rPr>
        <w:t xml:space="preserve"> svrabu </w:t>
      </w:r>
      <w:r w:rsidRPr="00DB7EF0">
        <w:rPr>
          <w:bCs/>
        </w:rPr>
        <w:t xml:space="preserve">(spôsobeného druhom </w:t>
      </w:r>
      <w:proofErr w:type="spellStart"/>
      <w:r w:rsidRPr="00DB7EF0">
        <w:rPr>
          <w:bCs/>
          <w:i/>
          <w:iCs/>
        </w:rPr>
        <w:t>Sarcoptes</w:t>
      </w:r>
      <w:proofErr w:type="spellEnd"/>
      <w:r w:rsidRPr="00DB7EF0">
        <w:rPr>
          <w:bCs/>
          <w:i/>
          <w:iCs/>
        </w:rPr>
        <w:t xml:space="preserve"> </w:t>
      </w:r>
      <w:proofErr w:type="spellStart"/>
      <w:r w:rsidRPr="00DB7EF0">
        <w:rPr>
          <w:bCs/>
          <w:i/>
          <w:iCs/>
        </w:rPr>
        <w:t>scabiei</w:t>
      </w:r>
      <w:proofErr w:type="spellEnd"/>
      <w:r w:rsidRPr="00DB7EF0">
        <w:rPr>
          <w:bCs/>
        </w:rPr>
        <w:t>)</w:t>
      </w:r>
      <w:r>
        <w:rPr>
          <w:bCs/>
        </w:rPr>
        <w:t>.</w:t>
      </w:r>
    </w:p>
    <w:p w14:paraId="4AB71085" w14:textId="77777777" w:rsidR="00E0784B" w:rsidRPr="00DB7EF0" w:rsidRDefault="00E0784B" w:rsidP="00E0784B">
      <w:pPr>
        <w:pStyle w:val="Odsekzoznamu"/>
        <w:numPr>
          <w:ilvl w:val="0"/>
          <w:numId w:val="45"/>
        </w:numPr>
        <w:tabs>
          <w:tab w:val="clear" w:pos="567"/>
        </w:tabs>
        <w:spacing w:line="240" w:lineRule="auto"/>
        <w:rPr>
          <w:szCs w:val="22"/>
        </w:rPr>
      </w:pPr>
      <w:r w:rsidRPr="00DB7EF0">
        <w:rPr>
          <w:b/>
        </w:rPr>
        <w:t xml:space="preserve">Liečba </w:t>
      </w:r>
      <w:proofErr w:type="spellStart"/>
      <w:r w:rsidRPr="00DB7EF0">
        <w:rPr>
          <w:b/>
        </w:rPr>
        <w:t>parazitóz</w:t>
      </w:r>
      <w:proofErr w:type="spellEnd"/>
      <w:r w:rsidRPr="00DB7EF0">
        <w:rPr>
          <w:b/>
        </w:rPr>
        <w:t xml:space="preserve"> vyvolaných dospelými škrkavk</w:t>
      </w:r>
      <w:r>
        <w:rPr>
          <w:b/>
        </w:rPr>
        <w:t>ami</w:t>
      </w:r>
      <w:r w:rsidRPr="00DB7EF0">
        <w:rPr>
          <w:b/>
        </w:rPr>
        <w:t xml:space="preserve"> </w:t>
      </w:r>
      <w:r w:rsidRPr="00DB7EF0">
        <w:rPr>
          <w:bCs/>
        </w:rPr>
        <w:t>(</w:t>
      </w:r>
      <w:proofErr w:type="spellStart"/>
      <w:r w:rsidRPr="00DB7EF0">
        <w:rPr>
          <w:bCs/>
          <w:i/>
          <w:iCs/>
        </w:rPr>
        <w:t>Toxocara</w:t>
      </w:r>
      <w:proofErr w:type="spellEnd"/>
      <w:r w:rsidRPr="00DB7EF0">
        <w:rPr>
          <w:bCs/>
          <w:i/>
          <w:iCs/>
        </w:rPr>
        <w:t xml:space="preserve"> </w:t>
      </w:r>
      <w:proofErr w:type="spellStart"/>
      <w:r w:rsidRPr="00DB7EF0">
        <w:rPr>
          <w:bCs/>
          <w:i/>
          <w:iCs/>
        </w:rPr>
        <w:t>canis</w:t>
      </w:r>
      <w:proofErr w:type="spellEnd"/>
      <w:r w:rsidRPr="00DB7EF0">
        <w:rPr>
          <w:bCs/>
        </w:rPr>
        <w:t>)</w:t>
      </w:r>
      <w:r>
        <w:rPr>
          <w:bCs/>
        </w:rPr>
        <w:t>.</w:t>
      </w:r>
    </w:p>
    <w:p w14:paraId="1D66401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4F105" w14:textId="77777777" w:rsidR="007F179D" w:rsidRPr="001E1F22" w:rsidRDefault="007F17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B47D1A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72978101" w14:textId="77777777" w:rsidR="007F179D" w:rsidRDefault="007F179D" w:rsidP="0057770B">
      <w:pPr>
        <w:pStyle w:val="Default"/>
        <w:jc w:val="both"/>
        <w:rPr>
          <w:rFonts w:ascii="Times New Roman" w:hAnsi="Times New Roman"/>
          <w:noProof/>
          <w:sz w:val="22"/>
          <w:lang w:val="cs-CZ"/>
        </w:rPr>
      </w:pPr>
    </w:p>
    <w:p w14:paraId="6124AAF9" w14:textId="5972ED5C" w:rsidR="0057770B" w:rsidRPr="00E17924" w:rsidRDefault="0057770B" w:rsidP="0057770B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  <w:lang w:val="bg-BG"/>
        </w:rPr>
      </w:pPr>
      <w:r w:rsidRPr="00E17924">
        <w:rPr>
          <w:rFonts w:ascii="Times New Roman" w:hAnsi="Times New Roman"/>
          <w:noProof/>
          <w:sz w:val="22"/>
          <w:lang w:val="bg-BG"/>
        </w:rPr>
        <w:t>Nepoužíva</w:t>
      </w:r>
      <w:r>
        <w:rPr>
          <w:rFonts w:ascii="Times New Roman" w:hAnsi="Times New Roman"/>
          <w:noProof/>
          <w:sz w:val="22"/>
        </w:rPr>
        <w:t>ť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 w:rsidR="008A079C">
        <w:rPr>
          <w:rFonts w:ascii="Times New Roman" w:hAnsi="Times New Roman"/>
          <w:noProof/>
          <w:sz w:val="22"/>
        </w:rPr>
        <w:t>pri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zv</w:t>
      </w:r>
      <w:r>
        <w:rPr>
          <w:rFonts w:ascii="Times New Roman" w:hAnsi="Times New Roman"/>
          <w:noProof/>
          <w:sz w:val="22"/>
        </w:rPr>
        <w:t>ie</w:t>
      </w:r>
      <w:r w:rsidR="008A079C">
        <w:rPr>
          <w:rFonts w:ascii="Times New Roman" w:hAnsi="Times New Roman"/>
          <w:noProof/>
          <w:sz w:val="22"/>
        </w:rPr>
        <w:t>ratách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mladších </w:t>
      </w:r>
      <w:r w:rsidR="008A079C">
        <w:rPr>
          <w:rFonts w:ascii="Times New Roman" w:hAnsi="Times New Roman"/>
          <w:noProof/>
          <w:sz w:val="22"/>
        </w:rPr>
        <w:t xml:space="preserve">ako </w:t>
      </w:r>
      <w:r w:rsidRPr="00E17924">
        <w:rPr>
          <w:rFonts w:ascii="Times New Roman" w:hAnsi="Times New Roman"/>
          <w:noProof/>
          <w:sz w:val="22"/>
          <w:lang w:val="bg-BG"/>
        </w:rPr>
        <w:t>6 tý</w:t>
      </w:r>
      <w:r>
        <w:rPr>
          <w:rFonts w:ascii="Times New Roman" w:hAnsi="Times New Roman"/>
          <w:noProof/>
          <w:sz w:val="22"/>
        </w:rPr>
        <w:t>ž</w:t>
      </w:r>
      <w:r w:rsidRPr="00E17924">
        <w:rPr>
          <w:rFonts w:ascii="Times New Roman" w:hAnsi="Times New Roman"/>
          <w:noProof/>
          <w:sz w:val="22"/>
          <w:lang w:val="bg-BG"/>
        </w:rPr>
        <w:t>d</w:t>
      </w:r>
      <w:r>
        <w:rPr>
          <w:rFonts w:ascii="Times New Roman" w:hAnsi="Times New Roman"/>
          <w:noProof/>
          <w:sz w:val="22"/>
        </w:rPr>
        <w:t>ňov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. </w:t>
      </w:r>
    </w:p>
    <w:p w14:paraId="270A01B7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73E70D0B" w14:textId="77777777" w:rsidR="007F179D" w:rsidRPr="001E1F22" w:rsidRDefault="007F179D" w:rsidP="00EB1A80">
      <w:pPr>
        <w:tabs>
          <w:tab w:val="clear" w:pos="567"/>
        </w:tabs>
        <w:spacing w:line="240" w:lineRule="auto"/>
        <w:rPr>
          <w:szCs w:val="22"/>
        </w:rPr>
      </w:pPr>
    </w:p>
    <w:p w14:paraId="45F08AF8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38101C7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8E37B8" w14:textId="1E404610" w:rsidR="00F354C5" w:rsidRPr="001E1F22" w:rsidRDefault="00723901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upozornenia</w:t>
      </w:r>
      <w:r w:rsidRPr="001E1F22">
        <w:t>:</w:t>
      </w:r>
    </w:p>
    <w:p w14:paraId="22CCA45D" w14:textId="77777777" w:rsidR="0057770B" w:rsidRPr="00E17924" w:rsidRDefault="0057770B" w:rsidP="0057770B">
      <w:pPr>
        <w:pStyle w:val="Default"/>
        <w:rPr>
          <w:rFonts w:ascii="Times New Roman" w:hAnsi="Times New Roman" w:cs="Times New Roman"/>
          <w:noProof/>
          <w:sz w:val="22"/>
          <w:szCs w:val="22"/>
          <w:lang w:val="bg-BG"/>
        </w:rPr>
      </w:pPr>
      <w:r w:rsidRPr="00E17924">
        <w:rPr>
          <w:rFonts w:ascii="Times New Roman" w:hAnsi="Times New Roman"/>
          <w:noProof/>
          <w:sz w:val="22"/>
          <w:lang w:val="bg-BG"/>
        </w:rPr>
        <w:t>Zv</w:t>
      </w:r>
      <w:r>
        <w:rPr>
          <w:rFonts w:ascii="Times New Roman" w:hAnsi="Times New Roman"/>
          <w:noProof/>
          <w:sz w:val="22"/>
        </w:rPr>
        <w:t>ier</w:t>
      </w:r>
      <w:r w:rsidRPr="00E17924">
        <w:rPr>
          <w:rFonts w:ascii="Times New Roman" w:hAnsi="Times New Roman"/>
          <w:noProof/>
          <w:sz w:val="22"/>
          <w:lang w:val="bg-BG"/>
        </w:rPr>
        <w:t>at</w:t>
      </w:r>
      <w:r>
        <w:rPr>
          <w:rFonts w:ascii="Times New Roman" w:hAnsi="Times New Roman"/>
          <w:noProof/>
          <w:sz w:val="22"/>
        </w:rPr>
        <w:t>á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s</w:t>
      </w:r>
      <w:r>
        <w:rPr>
          <w:rFonts w:ascii="Times New Roman" w:hAnsi="Times New Roman"/>
          <w:noProof/>
          <w:sz w:val="22"/>
        </w:rPr>
        <w:t>a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m</w:t>
      </w:r>
      <w:r>
        <w:rPr>
          <w:rFonts w:ascii="Times New Roman" w:hAnsi="Times New Roman"/>
          <w:noProof/>
          <w:sz w:val="22"/>
        </w:rPr>
        <w:t>ôžu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k</w:t>
      </w:r>
      <w:r>
        <w:rPr>
          <w:rFonts w:ascii="Times New Roman" w:hAnsi="Times New Roman"/>
          <w:noProof/>
          <w:sz w:val="22"/>
        </w:rPr>
        <w:t>ú</w:t>
      </w:r>
      <w:r w:rsidRPr="00E17924">
        <w:rPr>
          <w:rFonts w:ascii="Times New Roman" w:hAnsi="Times New Roman"/>
          <w:noProof/>
          <w:sz w:val="22"/>
          <w:lang w:val="bg-BG"/>
        </w:rPr>
        <w:t>pa</w:t>
      </w:r>
      <w:r>
        <w:rPr>
          <w:rFonts w:ascii="Times New Roman" w:hAnsi="Times New Roman"/>
          <w:noProof/>
          <w:sz w:val="22"/>
        </w:rPr>
        <w:t>ť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2 hodiny po ošet</w:t>
      </w:r>
      <w:r>
        <w:rPr>
          <w:rFonts w:ascii="Times New Roman" w:hAnsi="Times New Roman"/>
          <w:noProof/>
          <w:sz w:val="22"/>
        </w:rPr>
        <w:t>r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ení, </w:t>
      </w:r>
      <w:r>
        <w:rPr>
          <w:rFonts w:ascii="Times New Roman" w:hAnsi="Times New Roman"/>
          <w:noProof/>
          <w:sz w:val="22"/>
        </w:rPr>
        <w:t>bez toho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>
        <w:rPr>
          <w:rFonts w:ascii="Times New Roman" w:hAnsi="Times New Roman"/>
          <w:noProof/>
          <w:sz w:val="22"/>
        </w:rPr>
        <w:t>a</w:t>
      </w:r>
      <w:r w:rsidRPr="00E17924">
        <w:rPr>
          <w:rFonts w:ascii="Times New Roman" w:hAnsi="Times New Roman"/>
          <w:noProof/>
          <w:sz w:val="22"/>
          <w:lang w:val="bg-BG"/>
        </w:rPr>
        <w:t>by došlo k</w:t>
      </w:r>
      <w:r>
        <w:rPr>
          <w:rFonts w:ascii="Times New Roman" w:hAnsi="Times New Roman"/>
          <w:noProof/>
          <w:sz w:val="22"/>
        </w:rPr>
        <w:t>u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>
        <w:rPr>
          <w:rFonts w:ascii="Times New Roman" w:hAnsi="Times New Roman"/>
          <w:noProof/>
          <w:sz w:val="22"/>
        </w:rPr>
        <w:t>s</w:t>
      </w:r>
      <w:r w:rsidRPr="00E17924">
        <w:rPr>
          <w:rFonts w:ascii="Times New Roman" w:hAnsi="Times New Roman"/>
          <w:noProof/>
          <w:sz w:val="22"/>
          <w:lang w:val="bg-BG"/>
        </w:rPr>
        <w:t>tr</w:t>
      </w:r>
      <w:r>
        <w:rPr>
          <w:rFonts w:ascii="Times New Roman" w:hAnsi="Times New Roman"/>
          <w:noProof/>
          <w:sz w:val="22"/>
        </w:rPr>
        <w:t>a</w:t>
      </w:r>
      <w:r w:rsidRPr="00E17924">
        <w:rPr>
          <w:rFonts w:ascii="Times New Roman" w:hAnsi="Times New Roman"/>
          <w:noProof/>
          <w:sz w:val="22"/>
          <w:lang w:val="bg-BG"/>
        </w:rPr>
        <w:t>t</w:t>
      </w:r>
      <w:r>
        <w:rPr>
          <w:rFonts w:ascii="Times New Roman" w:hAnsi="Times New Roman"/>
          <w:noProof/>
          <w:sz w:val="22"/>
        </w:rPr>
        <w:t>e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účinnosti. </w:t>
      </w:r>
    </w:p>
    <w:p w14:paraId="1FCA4161" w14:textId="313C27C9" w:rsidR="0057770B" w:rsidRDefault="0057770B" w:rsidP="0057770B">
      <w:pPr>
        <w:tabs>
          <w:tab w:val="clear" w:pos="567"/>
        </w:tabs>
        <w:spacing w:line="240" w:lineRule="auto"/>
      </w:pPr>
      <w:r w:rsidRPr="00E17924">
        <w:t>Neaplik</w:t>
      </w:r>
      <w:r w:rsidR="008A079C">
        <w:t>ovať, ak je srsť zvieraťa vlhká</w:t>
      </w:r>
      <w:r w:rsidRPr="00E17924">
        <w:t>.</w:t>
      </w:r>
    </w:p>
    <w:p w14:paraId="3EFC6F7A" w14:textId="57290572" w:rsidR="00F354C5" w:rsidRPr="001E1F22" w:rsidRDefault="00AD6588" w:rsidP="00063687">
      <w:pPr>
        <w:tabs>
          <w:tab w:val="clear" w:pos="567"/>
          <w:tab w:val="left" w:pos="2780"/>
        </w:tabs>
        <w:spacing w:line="240" w:lineRule="auto"/>
        <w:rPr>
          <w:szCs w:val="22"/>
        </w:rPr>
      </w:pPr>
      <w:r>
        <w:rPr>
          <w:szCs w:val="22"/>
        </w:rPr>
        <w:tab/>
      </w:r>
    </w:p>
    <w:p w14:paraId="04CDE268" w14:textId="0343B03F" w:rsidR="0057770B" w:rsidRPr="001E1F22" w:rsidRDefault="0057770B" w:rsidP="0057770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 xml:space="preserve">Osobitné opatrenia na bezpečné používanie </w:t>
      </w:r>
      <w:r w:rsidR="008A079C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8A079C">
        <w:rPr>
          <w:szCs w:val="22"/>
          <w:u w:val="single"/>
        </w:rPr>
        <w:t>ch</w:t>
      </w:r>
      <w:r w:rsidR="001C787F">
        <w:rPr>
          <w:szCs w:val="22"/>
          <w:u w:val="single"/>
        </w:rPr>
        <w:t>:</w:t>
      </w:r>
    </w:p>
    <w:p w14:paraId="69737251" w14:textId="519ECE8D" w:rsidR="0057770B" w:rsidRDefault="0057770B" w:rsidP="007F179D">
      <w:pPr>
        <w:tabs>
          <w:tab w:val="clear" w:pos="567"/>
        </w:tabs>
        <w:spacing w:line="240" w:lineRule="auto"/>
        <w:jc w:val="both"/>
      </w:pPr>
      <w:r>
        <w:t>Tento veterinárny liek aplik</w:t>
      </w:r>
      <w:r w:rsidR="008A079C">
        <w:t>ovať</w:t>
      </w:r>
      <w:r w:rsidR="00A71798">
        <w:t xml:space="preserve"> len</w:t>
      </w:r>
      <w:r>
        <w:t xml:space="preserve"> na povrch kože. Nepodáva</w:t>
      </w:r>
      <w:r w:rsidR="00A71798">
        <w:t>ť</w:t>
      </w:r>
      <w:r>
        <w:t xml:space="preserve"> perorálne alebo </w:t>
      </w:r>
      <w:proofErr w:type="spellStart"/>
      <w:r>
        <w:t>parenterálne</w:t>
      </w:r>
      <w:proofErr w:type="spellEnd"/>
      <w:r>
        <w:t xml:space="preserve">. </w:t>
      </w:r>
    </w:p>
    <w:p w14:paraId="0CF572A8" w14:textId="11701702" w:rsidR="0057770B" w:rsidRDefault="0057770B" w:rsidP="007F179D">
      <w:pPr>
        <w:tabs>
          <w:tab w:val="clear" w:pos="567"/>
        </w:tabs>
        <w:spacing w:line="240" w:lineRule="auto"/>
        <w:jc w:val="both"/>
      </w:pPr>
      <w:r>
        <w:t>Ošetrené zvieratá drž</w:t>
      </w:r>
      <w:r w:rsidR="00A71798">
        <w:t>ať</w:t>
      </w:r>
      <w:r>
        <w:t xml:space="preserve"> mimo dosahu ohňa a iných zdrojov vznietenia</w:t>
      </w:r>
      <w:r w:rsidR="00746D3D">
        <w:t xml:space="preserve"> </w:t>
      </w:r>
      <w:r w:rsidR="00A71798">
        <w:t>aspoň</w:t>
      </w:r>
      <w:r>
        <w:t xml:space="preserve"> 30 minút, alebo pokiaľ srsť neuschne. </w:t>
      </w:r>
    </w:p>
    <w:p w14:paraId="3F3C59B8" w14:textId="0A80B7EB" w:rsidR="0057770B" w:rsidRDefault="0057770B" w:rsidP="007F179D">
      <w:pPr>
        <w:tabs>
          <w:tab w:val="clear" w:pos="567"/>
        </w:tabs>
        <w:spacing w:line="240" w:lineRule="auto"/>
        <w:jc w:val="both"/>
      </w:pPr>
      <w:r>
        <w:t xml:space="preserve">Pri liečbe ušných </w:t>
      </w:r>
      <w:proofErr w:type="spellStart"/>
      <w:r>
        <w:t>infestácií</w:t>
      </w:r>
      <w:proofErr w:type="spellEnd"/>
      <w:r>
        <w:t xml:space="preserve"> roztočmi neaplik</w:t>
      </w:r>
      <w:r w:rsidR="00A71798">
        <w:t>ovať</w:t>
      </w:r>
      <w:r>
        <w:t xml:space="preserve"> priamo do zvukovodu. </w:t>
      </w:r>
    </w:p>
    <w:p w14:paraId="094AB4A6" w14:textId="071C5AB0" w:rsidR="0057770B" w:rsidRDefault="0057770B" w:rsidP="007F179D">
      <w:pPr>
        <w:tabs>
          <w:tab w:val="clear" w:pos="567"/>
        </w:tabs>
        <w:spacing w:line="240" w:lineRule="auto"/>
        <w:jc w:val="both"/>
      </w:pPr>
      <w:r>
        <w:t xml:space="preserve">Je dôležité aplikovať dávku </w:t>
      </w:r>
      <w:r w:rsidR="00A71798">
        <w:t>podľa pokynov</w:t>
      </w:r>
      <w:r>
        <w:t xml:space="preserve">, aby sa minimalizovalo množstvo, ktoré môže zviera zlízať. </w:t>
      </w:r>
    </w:p>
    <w:p w14:paraId="1200FEC0" w14:textId="77777777" w:rsidR="0057770B" w:rsidRPr="001E1F22" w:rsidRDefault="0057770B" w:rsidP="0057770B">
      <w:pPr>
        <w:tabs>
          <w:tab w:val="clear" w:pos="567"/>
        </w:tabs>
        <w:spacing w:line="240" w:lineRule="auto"/>
        <w:rPr>
          <w:szCs w:val="22"/>
        </w:rPr>
      </w:pPr>
    </w:p>
    <w:p w14:paraId="4B39D94D" w14:textId="5C3E93C2" w:rsidR="0057770B" w:rsidRPr="001E1F22" w:rsidRDefault="0057770B" w:rsidP="0057770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="001C787F">
        <w:rPr>
          <w:szCs w:val="22"/>
          <w:u w:val="single"/>
        </w:rPr>
        <w:t>:</w:t>
      </w:r>
    </w:p>
    <w:p w14:paraId="055238BE" w14:textId="65CFBAC5" w:rsidR="0057770B" w:rsidRDefault="00A71798" w:rsidP="007F179D">
      <w:pPr>
        <w:tabs>
          <w:tab w:val="clear" w:pos="567"/>
        </w:tabs>
        <w:spacing w:line="240" w:lineRule="auto"/>
        <w:jc w:val="both"/>
      </w:pPr>
      <w:r>
        <w:t>Osoby</w:t>
      </w:r>
      <w:r w:rsidR="0057770B">
        <w:t xml:space="preserve"> s citlivou pokožkou alebo so známou alergiou na veterinárne lieky tohto typu by mali s týmto veterinárnym liekom zaobchádzať opatrne. </w:t>
      </w:r>
    </w:p>
    <w:p w14:paraId="3E57755D" w14:textId="64D8E142" w:rsidR="0057770B" w:rsidRDefault="0057770B" w:rsidP="007F179D">
      <w:pPr>
        <w:tabs>
          <w:tab w:val="clear" w:pos="567"/>
        </w:tabs>
        <w:spacing w:line="240" w:lineRule="auto"/>
        <w:jc w:val="both"/>
      </w:pPr>
      <w:r>
        <w:t>P</w:t>
      </w:r>
      <w:r w:rsidR="0043445E">
        <w:t>očas</w:t>
      </w:r>
      <w:r>
        <w:t xml:space="preserve"> manipuláci</w:t>
      </w:r>
      <w:r w:rsidR="0043445E">
        <w:t>e</w:t>
      </w:r>
      <w:r>
        <w:t xml:space="preserve"> s</w:t>
      </w:r>
      <w:r w:rsidR="0043445E">
        <w:t> veterinárnym liekom</w:t>
      </w:r>
      <w:r>
        <w:t xml:space="preserve"> nefajči</w:t>
      </w:r>
      <w:r w:rsidR="0043445E">
        <w:t>ť</w:t>
      </w:r>
      <w:r>
        <w:t>, neje</w:t>
      </w:r>
      <w:r w:rsidR="0043445E">
        <w:t>sť</w:t>
      </w:r>
      <w:r>
        <w:t xml:space="preserve"> a nepi</w:t>
      </w:r>
      <w:r w:rsidR="0043445E">
        <w:t>ť</w:t>
      </w:r>
      <w:r>
        <w:t xml:space="preserve">. </w:t>
      </w:r>
    </w:p>
    <w:p w14:paraId="3C3E4E4C" w14:textId="0DE875F8" w:rsidR="0057770B" w:rsidRDefault="0057770B" w:rsidP="007F179D">
      <w:pPr>
        <w:tabs>
          <w:tab w:val="clear" w:pos="567"/>
        </w:tabs>
        <w:spacing w:line="240" w:lineRule="auto"/>
        <w:jc w:val="both"/>
      </w:pPr>
      <w:r>
        <w:t>Po použití si umy</w:t>
      </w:r>
      <w:r w:rsidR="0043445E">
        <w:t>ť</w:t>
      </w:r>
      <w:r>
        <w:t xml:space="preserve"> ruky a</w:t>
      </w:r>
      <w:r w:rsidR="0043445E">
        <w:t> veterinárny liek</w:t>
      </w:r>
      <w:r>
        <w:t>, ktorý sa dostane do kontaktu s pokožkou, okamžite umy</w:t>
      </w:r>
      <w:r w:rsidR="0043445E">
        <w:t>ť</w:t>
      </w:r>
      <w:r>
        <w:t xml:space="preserve"> mydlom a vodou. V prípade náhodného zasiahnutia očí ich ihneď vypláchnite vodou, vyhľadajte lekársku pomoc a ukážte </w:t>
      </w:r>
      <w:r w:rsidR="0043445E" w:rsidRPr="0043445E">
        <w:t>lekárovi písomnú informáciu pre používateľov alebo obal</w:t>
      </w:r>
      <w:r>
        <w:t xml:space="preserve">. </w:t>
      </w:r>
    </w:p>
    <w:p w14:paraId="08AF8925" w14:textId="3E73E62C" w:rsidR="0057770B" w:rsidRDefault="0057770B" w:rsidP="007F179D">
      <w:pPr>
        <w:tabs>
          <w:tab w:val="clear" w:pos="567"/>
        </w:tabs>
        <w:spacing w:line="240" w:lineRule="auto"/>
        <w:jc w:val="both"/>
      </w:pPr>
      <w:r>
        <w:t>Zabrá</w:t>
      </w:r>
      <w:r w:rsidR="0043445E">
        <w:t>niť</w:t>
      </w:r>
      <w:r>
        <w:t xml:space="preserve"> priamemu kontaktu s ošetrenými zvieratami, kým miesto aplikácie nezaschne. V deň aplikácie </w:t>
      </w:r>
      <w:r w:rsidR="0043445E">
        <w:t>veterinárneho lieku</w:t>
      </w:r>
      <w:r>
        <w:t xml:space="preserve"> </w:t>
      </w:r>
      <w:r w:rsidR="006E3A4A">
        <w:t xml:space="preserve">zabrániť kontaktu detí </w:t>
      </w:r>
      <w:r>
        <w:t>s ošetrenými zvieratami a</w:t>
      </w:r>
      <w:r w:rsidR="006E3A4A">
        <w:t> </w:t>
      </w:r>
      <w:r>
        <w:t>zvieratá</w:t>
      </w:r>
      <w:r w:rsidR="006E3A4A">
        <w:t>m nedovoliť</w:t>
      </w:r>
      <w:r>
        <w:t xml:space="preserve"> spať so svojimi </w:t>
      </w:r>
      <w:r w:rsidR="006E3A4A">
        <w:t>chovat</w:t>
      </w:r>
      <w:r>
        <w:t xml:space="preserve">eľmi, najmä </w:t>
      </w:r>
      <w:r w:rsidR="006E3A4A">
        <w:t xml:space="preserve">nie </w:t>
      </w:r>
      <w:r>
        <w:t>s deťmi. Použité aplikátory ihneď zlikvidov</w:t>
      </w:r>
      <w:r w:rsidR="006E3A4A">
        <w:t>ať</w:t>
      </w:r>
      <w:r>
        <w:t xml:space="preserve"> a</w:t>
      </w:r>
      <w:r w:rsidR="006E3A4A">
        <w:t xml:space="preserve"> nenechať </w:t>
      </w:r>
      <w:r>
        <w:t>v dohľade alebo dosahu detí.</w:t>
      </w:r>
    </w:p>
    <w:p w14:paraId="512D0AA9" w14:textId="5D06E9AF" w:rsidR="0057770B" w:rsidRDefault="0057770B" w:rsidP="007F179D">
      <w:pPr>
        <w:tabs>
          <w:tab w:val="clear" w:pos="567"/>
        </w:tabs>
        <w:spacing w:line="240" w:lineRule="auto"/>
        <w:jc w:val="both"/>
      </w:pPr>
      <w:r>
        <w:t xml:space="preserve">Tento </w:t>
      </w:r>
      <w:r w:rsidR="006E3A4A">
        <w:t xml:space="preserve">veterinárny </w:t>
      </w:r>
      <w:r>
        <w:t>liek je veľmi horľavý; chráňte pred teplom, iskrami, otvoreným ohňom alebo inými zdrojmi vznietenia.</w:t>
      </w:r>
    </w:p>
    <w:p w14:paraId="47FED467" w14:textId="77777777" w:rsidR="0057770B" w:rsidRPr="001E1F22" w:rsidRDefault="0057770B" w:rsidP="0057770B">
      <w:pPr>
        <w:tabs>
          <w:tab w:val="clear" w:pos="567"/>
        </w:tabs>
        <w:spacing w:line="240" w:lineRule="auto"/>
        <w:rPr>
          <w:szCs w:val="22"/>
        </w:rPr>
      </w:pPr>
    </w:p>
    <w:p w14:paraId="1627598C" w14:textId="77777777" w:rsidR="0057770B" w:rsidRPr="001E1F22" w:rsidRDefault="0057770B" w:rsidP="0057770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7EA3196F" w14:textId="7F51F70E" w:rsidR="0057770B" w:rsidRDefault="006D07AF" w:rsidP="0057770B">
      <w:pPr>
        <w:tabs>
          <w:tab w:val="clear" w:pos="567"/>
        </w:tabs>
        <w:spacing w:line="240" w:lineRule="auto"/>
      </w:pPr>
      <w:r>
        <w:t>Zabrániť</w:t>
      </w:r>
      <w:r w:rsidR="0057770B" w:rsidRPr="00AC155F">
        <w:t xml:space="preserve"> ošetreným zvieratám kúpať sa vo vodných tokoch aspoň dve hodiny po aplikácii lieku.</w:t>
      </w:r>
    </w:p>
    <w:p w14:paraId="5B0BCA4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A6393E" w14:textId="77777777" w:rsidR="007F179D" w:rsidRPr="001E1F22" w:rsidRDefault="007F179D" w:rsidP="007F179D">
      <w:pPr>
        <w:tabs>
          <w:tab w:val="clear" w:pos="567"/>
        </w:tabs>
        <w:spacing w:line="240" w:lineRule="auto"/>
        <w:rPr>
          <w:szCs w:val="22"/>
        </w:rPr>
      </w:pPr>
      <w:bookmarkStart w:id="8" w:name="_Hlk172897380"/>
      <w:r w:rsidRPr="001E1F22">
        <w:rPr>
          <w:szCs w:val="22"/>
          <w:u w:val="single"/>
        </w:rPr>
        <w:t>Gravidita</w:t>
      </w:r>
      <w:r>
        <w:rPr>
          <w:szCs w:val="22"/>
          <w:u w:val="single"/>
        </w:rPr>
        <w:t xml:space="preserve"> </w:t>
      </w:r>
      <w:r w:rsidRPr="001E1F22">
        <w:rPr>
          <w:szCs w:val="22"/>
          <w:u w:val="single"/>
        </w:rPr>
        <w:t>a laktácia</w:t>
      </w:r>
      <w:r w:rsidRPr="001E1F22">
        <w:t>:</w:t>
      </w:r>
    </w:p>
    <w:p w14:paraId="16EEBBD8" w14:textId="77777777" w:rsidR="007F179D" w:rsidRPr="001E1F22" w:rsidRDefault="007F179D" w:rsidP="007F179D">
      <w:pPr>
        <w:tabs>
          <w:tab w:val="clear" w:pos="567"/>
        </w:tabs>
        <w:spacing w:line="240" w:lineRule="auto"/>
        <w:rPr>
          <w:szCs w:val="22"/>
        </w:rPr>
      </w:pPr>
      <w:r w:rsidRPr="001E1F22">
        <w:t>Môže sa použiť počas gravidity</w:t>
      </w:r>
      <w:r>
        <w:t xml:space="preserve"> a laktácie</w:t>
      </w:r>
      <w:r w:rsidRPr="001E1F22">
        <w:t>.</w:t>
      </w:r>
    </w:p>
    <w:p w14:paraId="36F9FE86" w14:textId="77777777" w:rsidR="007F179D" w:rsidRDefault="007F17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F442B4" w14:textId="77777777" w:rsidR="007F179D" w:rsidRPr="001E1F22" w:rsidRDefault="007F179D" w:rsidP="007F179D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Plodnosť</w:t>
      </w:r>
      <w:r>
        <w:rPr>
          <w:szCs w:val="22"/>
          <w:u w:val="single"/>
        </w:rPr>
        <w:t>:</w:t>
      </w:r>
    </w:p>
    <w:p w14:paraId="71AFE940" w14:textId="067FC276" w:rsidR="007F179D" w:rsidRPr="001E1F22" w:rsidRDefault="007F179D" w:rsidP="007F179D">
      <w:pPr>
        <w:tabs>
          <w:tab w:val="clear" w:pos="567"/>
        </w:tabs>
        <w:spacing w:line="240" w:lineRule="auto"/>
        <w:rPr>
          <w:szCs w:val="22"/>
        </w:rPr>
      </w:pPr>
      <w:r>
        <w:t xml:space="preserve">Môže sa použiť </w:t>
      </w:r>
      <w:r w:rsidR="006D07AF">
        <w:t>pri</w:t>
      </w:r>
      <w:r>
        <w:t> chovných zvierat</w:t>
      </w:r>
      <w:r w:rsidR="006D07AF">
        <w:t>ách</w:t>
      </w:r>
      <w:r>
        <w:t>.</w:t>
      </w:r>
    </w:p>
    <w:p w14:paraId="72DAE6F8" w14:textId="77777777" w:rsidR="007F179D" w:rsidRDefault="007F17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BCD70C" w14:textId="15087218" w:rsidR="007F179D" w:rsidRPr="007F179D" w:rsidRDefault="007F179D" w:rsidP="007F179D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7F179D">
        <w:rPr>
          <w:u w:val="single"/>
        </w:rPr>
        <w:t>Interakcie s inými liekmi a ďalšie formy interakcií</w:t>
      </w:r>
      <w:r>
        <w:rPr>
          <w:u w:val="single"/>
        </w:rPr>
        <w:t>:</w:t>
      </w:r>
    </w:p>
    <w:p w14:paraId="19DAF6F7" w14:textId="1FAF4ADF" w:rsidR="007F179D" w:rsidRDefault="007F179D" w:rsidP="007F179D">
      <w:pPr>
        <w:tabs>
          <w:tab w:val="clear" w:pos="567"/>
        </w:tabs>
        <w:spacing w:line="240" w:lineRule="auto"/>
        <w:jc w:val="both"/>
      </w:pPr>
      <w:r w:rsidRPr="00FB050C">
        <w:t xml:space="preserve">Počas rozsiahleho terénneho testovania neboli zaznamenané žiadne interakcie medzi </w:t>
      </w:r>
      <w:proofErr w:type="spellStart"/>
      <w:r w:rsidRPr="00FB050C">
        <w:t>selamektínom</w:t>
      </w:r>
      <w:proofErr w:type="spellEnd"/>
      <w:r w:rsidRPr="00FB050C">
        <w:t xml:space="preserve"> a</w:t>
      </w:r>
      <w:r>
        <w:t> </w:t>
      </w:r>
      <w:r w:rsidRPr="00FB050C">
        <w:t>bežne používanými veterinárnymi liekmi</w:t>
      </w:r>
      <w:r w:rsidR="006D07AF">
        <w:t>,</w:t>
      </w:r>
      <w:r w:rsidRPr="00FB050C">
        <w:t xml:space="preserve"> liečebnými </w:t>
      </w:r>
      <w:r w:rsidR="006D07AF">
        <w:t>alebo</w:t>
      </w:r>
      <w:r w:rsidRPr="00FB050C">
        <w:t xml:space="preserve"> chirurgickými postupmi.</w:t>
      </w:r>
    </w:p>
    <w:p w14:paraId="28BA51D9" w14:textId="77777777" w:rsidR="007F179D" w:rsidRDefault="007F179D" w:rsidP="007F179D">
      <w:pPr>
        <w:tabs>
          <w:tab w:val="clear" w:pos="567"/>
        </w:tabs>
        <w:spacing w:line="240" w:lineRule="auto"/>
        <w:jc w:val="both"/>
      </w:pPr>
    </w:p>
    <w:p w14:paraId="29C131EE" w14:textId="20F9C7DB" w:rsidR="007F179D" w:rsidRPr="007F179D" w:rsidRDefault="007F179D" w:rsidP="007F179D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7F179D">
        <w:rPr>
          <w:u w:val="single"/>
        </w:rPr>
        <w:t>Predávkovanie:</w:t>
      </w:r>
    </w:p>
    <w:p w14:paraId="562939C3" w14:textId="0D747927" w:rsidR="007F179D" w:rsidRDefault="007F179D" w:rsidP="007F179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CB5">
        <w:rPr>
          <w:szCs w:val="22"/>
        </w:rPr>
        <w:t xml:space="preserve">Po aplikácii desaťnásobku odporúčanej dávky sa nepozorovali žiadne nežiaduce účinky. Tento veterinárny liek bol aplikovaný v trojnásobku odporúčanej dávky mačkám a psom infikovaným dospelými </w:t>
      </w:r>
      <w:proofErr w:type="spellStart"/>
      <w:r w:rsidRPr="00FC3CB5">
        <w:rPr>
          <w:szCs w:val="22"/>
        </w:rPr>
        <w:t>dirofilári</w:t>
      </w:r>
      <w:r>
        <w:rPr>
          <w:szCs w:val="22"/>
        </w:rPr>
        <w:t>ami</w:t>
      </w:r>
      <w:proofErr w:type="spellEnd"/>
      <w:r w:rsidRPr="00FC3CB5">
        <w:rPr>
          <w:szCs w:val="22"/>
        </w:rPr>
        <w:t xml:space="preserve"> a neboli pozorované žiadne nežiaduce účinky. Tento veterinárny liek bol tiež aplikovaný v trojnásobku odporúčanej dávky chovným zvieratám, vrátane gravidných a </w:t>
      </w:r>
      <w:proofErr w:type="spellStart"/>
      <w:r w:rsidRPr="00FC3CB5">
        <w:rPr>
          <w:szCs w:val="22"/>
        </w:rPr>
        <w:t>laktujúcich</w:t>
      </w:r>
      <w:proofErr w:type="spellEnd"/>
      <w:r w:rsidRPr="00FC3CB5">
        <w:rPr>
          <w:szCs w:val="22"/>
        </w:rPr>
        <w:t xml:space="preserve"> </w:t>
      </w:r>
      <w:r w:rsidRPr="00FC3CB5">
        <w:rPr>
          <w:szCs w:val="22"/>
        </w:rPr>
        <w:lastRenderedPageBreak/>
        <w:t>mačiek a s</w:t>
      </w:r>
      <w:r w:rsidR="006D07AF">
        <w:rPr>
          <w:szCs w:val="22"/>
        </w:rPr>
        <w:t>ú</w:t>
      </w:r>
      <w:r w:rsidRPr="00FC3CB5">
        <w:rPr>
          <w:szCs w:val="22"/>
        </w:rPr>
        <w:t xml:space="preserve">k, ktoré </w:t>
      </w:r>
      <w:r w:rsidR="006D07AF">
        <w:rPr>
          <w:szCs w:val="22"/>
        </w:rPr>
        <w:t>kŕmili</w:t>
      </w:r>
      <w:r w:rsidRPr="00FC3CB5">
        <w:rPr>
          <w:szCs w:val="22"/>
        </w:rPr>
        <w:t xml:space="preserve"> svoje vrhy a</w:t>
      </w:r>
      <w:r>
        <w:rPr>
          <w:szCs w:val="22"/>
        </w:rPr>
        <w:t xml:space="preserve"> </w:t>
      </w:r>
      <w:r w:rsidRPr="00FC3CB5">
        <w:rPr>
          <w:szCs w:val="22"/>
        </w:rPr>
        <w:t xml:space="preserve">v päťnásobku odporúčanej dávky kóliám citlivým na </w:t>
      </w:r>
      <w:proofErr w:type="spellStart"/>
      <w:r w:rsidRPr="00FC3CB5">
        <w:rPr>
          <w:szCs w:val="22"/>
        </w:rPr>
        <w:t>ivermektín</w:t>
      </w:r>
      <w:proofErr w:type="spellEnd"/>
      <w:r w:rsidRPr="00FC3CB5">
        <w:rPr>
          <w:szCs w:val="22"/>
        </w:rPr>
        <w:t>, a neboli pozorované žiadne nežiaduce účinky.</w:t>
      </w:r>
    </w:p>
    <w:p w14:paraId="4447D240" w14:textId="77777777" w:rsidR="007F179D" w:rsidRDefault="007F17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149181" w14:textId="22E42802" w:rsidR="007F179D" w:rsidRPr="007F179D" w:rsidRDefault="007F179D" w:rsidP="00A9226B">
      <w:pPr>
        <w:tabs>
          <w:tab w:val="clear" w:pos="567"/>
        </w:tabs>
        <w:spacing w:line="240" w:lineRule="auto"/>
        <w:rPr>
          <w:u w:val="single"/>
        </w:rPr>
      </w:pPr>
      <w:r w:rsidRPr="007F179D">
        <w:rPr>
          <w:u w:val="single"/>
        </w:rPr>
        <w:t>Závažné inkompatibility:</w:t>
      </w:r>
    </w:p>
    <w:p w14:paraId="6DD1C0F3" w14:textId="77777777" w:rsidR="007F179D" w:rsidRPr="001E1F22" w:rsidRDefault="007F179D" w:rsidP="007F179D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bookmarkEnd w:id="8"/>
    <w:p w14:paraId="27187F3A" w14:textId="77777777" w:rsidR="007F179D" w:rsidRDefault="007F17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0DCFCD" w14:textId="77777777" w:rsidR="007F179D" w:rsidRPr="001E1F22" w:rsidRDefault="007F17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5B139A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370BDBA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F55E4CA" w14:textId="77777777" w:rsidR="005037F3" w:rsidRPr="00A55967" w:rsidRDefault="005037F3" w:rsidP="005037F3">
      <w:r w:rsidRPr="00A55967">
        <w:t>Psy:</w:t>
      </w:r>
    </w:p>
    <w:p w14:paraId="54AD8AA4" w14:textId="77777777" w:rsidR="00A55967" w:rsidRPr="00A55967" w:rsidRDefault="00A55967" w:rsidP="005037F3">
      <w:pPr>
        <w:rPr>
          <w:b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3260"/>
      </w:tblGrid>
      <w:tr w:rsidR="005037F3" w:rsidRPr="00A55967" w14:paraId="7D17266A" w14:textId="77777777" w:rsidTr="0040393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7140A" w14:textId="77777777" w:rsidR="005037F3" w:rsidRPr="00A55967" w:rsidRDefault="005037F3" w:rsidP="00403938">
            <w:pPr>
              <w:rPr>
                <w:szCs w:val="22"/>
              </w:rPr>
            </w:pPr>
            <w:r w:rsidRPr="00A55967">
              <w:t xml:space="preserve">Zriedkavé </w:t>
            </w:r>
          </w:p>
          <w:p w14:paraId="5508AACF" w14:textId="77777777" w:rsidR="005037F3" w:rsidRPr="00A55967" w:rsidRDefault="005037F3" w:rsidP="00403938">
            <w:pPr>
              <w:rPr>
                <w:szCs w:val="22"/>
              </w:rPr>
            </w:pPr>
            <w:r w:rsidRPr="00A55967">
              <w:t>(u viac ako 1 ale menej ako 10 z 10 000 liečených zvierat):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DA59C" w14:textId="77777777" w:rsidR="005037F3" w:rsidRPr="00A55967" w:rsidRDefault="005037F3" w:rsidP="00403938">
            <w:pPr>
              <w:rPr>
                <w:szCs w:val="22"/>
              </w:rPr>
            </w:pPr>
            <w:r w:rsidRPr="00A55967">
              <w:t>zmeny srsti v mieste aplikácie</w:t>
            </w:r>
            <w:r w:rsidRPr="00A55967">
              <w:rPr>
                <w:vertAlign w:val="superscript"/>
              </w:rPr>
              <w:t>1</w:t>
            </w:r>
          </w:p>
        </w:tc>
      </w:tr>
      <w:tr w:rsidR="005037F3" w:rsidRPr="00E17924" w14:paraId="26770836" w14:textId="77777777" w:rsidTr="0040393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99B0D" w14:textId="77777777" w:rsidR="005037F3" w:rsidRPr="00A55967" w:rsidRDefault="005037F3" w:rsidP="00403938">
            <w:pPr>
              <w:rPr>
                <w:szCs w:val="22"/>
              </w:rPr>
            </w:pPr>
            <w:r w:rsidRPr="00A55967">
              <w:t xml:space="preserve">Veľmi zriedkavé </w:t>
            </w:r>
          </w:p>
          <w:p w14:paraId="632E4D50" w14:textId="77777777" w:rsidR="005037F3" w:rsidRPr="00A55967" w:rsidRDefault="005037F3" w:rsidP="00403938">
            <w:pPr>
              <w:rPr>
                <w:szCs w:val="22"/>
              </w:rPr>
            </w:pPr>
            <w:r w:rsidRPr="00A55967">
              <w:t>(u menej ako 1 z 10 000 liečených zvierat, vrátane ojedinelých hlásení):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8DF31" w14:textId="77777777" w:rsidR="005037F3" w:rsidRPr="00E17924" w:rsidRDefault="005037F3" w:rsidP="00403938">
            <w:pPr>
              <w:rPr>
                <w:szCs w:val="22"/>
                <w:vertAlign w:val="superscript"/>
              </w:rPr>
            </w:pPr>
            <w:r w:rsidRPr="00A55967">
              <w:t>neurologické príznaky (vrátane záchvatov)</w:t>
            </w:r>
            <w:r w:rsidRPr="00A55967">
              <w:rPr>
                <w:vertAlign w:val="superscript"/>
              </w:rPr>
              <w:t>2</w:t>
            </w:r>
          </w:p>
        </w:tc>
      </w:tr>
    </w:tbl>
    <w:p w14:paraId="3F82B5F1" w14:textId="77777777" w:rsidR="005037F3" w:rsidRPr="00E17924" w:rsidRDefault="005037F3" w:rsidP="005037F3">
      <w:pPr>
        <w:rPr>
          <w:szCs w:val="22"/>
        </w:rPr>
      </w:pPr>
    </w:p>
    <w:p w14:paraId="148AC37B" w14:textId="28317968" w:rsidR="005037F3" w:rsidRPr="00063687" w:rsidRDefault="005037F3" w:rsidP="00A55967">
      <w:pPr>
        <w:pStyle w:val="Default"/>
        <w:jc w:val="both"/>
        <w:rPr>
          <w:rFonts w:ascii="Times New Roman" w:hAnsi="Times New Roman" w:cs="Times New Roman"/>
          <w:noProof/>
          <w:sz w:val="20"/>
          <w:szCs w:val="22"/>
          <w:lang w:val="bg-BG"/>
        </w:rPr>
      </w:pPr>
      <w:r w:rsidRPr="00063687">
        <w:rPr>
          <w:rFonts w:ascii="Times New Roman" w:hAnsi="Times New Roman"/>
          <w:noProof/>
          <w:sz w:val="20"/>
          <w:vertAlign w:val="superscript"/>
        </w:rPr>
        <w:t>1</w:t>
      </w:r>
      <w:r w:rsidRPr="00063687">
        <w:rPr>
          <w:rFonts w:ascii="Times New Roman" w:hAnsi="Times New Roman"/>
          <w:noProof/>
          <w:sz w:val="20"/>
          <w:lang w:val="bg-BG"/>
        </w:rPr>
        <w:t>Lokáln</w:t>
      </w:r>
      <w:r w:rsidRPr="00063687">
        <w:rPr>
          <w:rFonts w:ascii="Times New Roman" w:hAnsi="Times New Roman"/>
          <w:noProof/>
          <w:sz w:val="20"/>
        </w:rPr>
        <w:t>e</w:t>
      </w:r>
      <w:r w:rsidRPr="00063687">
        <w:rPr>
          <w:rFonts w:ascii="Times New Roman" w:hAnsi="Times New Roman"/>
          <w:noProof/>
          <w:sz w:val="20"/>
          <w:lang w:val="bg-BG"/>
        </w:rPr>
        <w:t xml:space="preserve"> </w:t>
      </w:r>
      <w:r w:rsidR="006D07AF">
        <w:rPr>
          <w:rFonts w:ascii="Times New Roman" w:hAnsi="Times New Roman"/>
          <w:noProof/>
          <w:sz w:val="20"/>
        </w:rPr>
        <w:t>dočasn</w:t>
      </w:r>
      <w:r w:rsidR="006D07AF" w:rsidRPr="00063687">
        <w:rPr>
          <w:rFonts w:ascii="Times New Roman" w:hAnsi="Times New Roman"/>
          <w:noProof/>
          <w:sz w:val="20"/>
          <w:lang w:val="bg-BG"/>
        </w:rPr>
        <w:t xml:space="preserve">é </w:t>
      </w:r>
      <w:r w:rsidRPr="00063687">
        <w:rPr>
          <w:rFonts w:ascii="Times New Roman" w:hAnsi="Times New Roman"/>
          <w:noProof/>
          <w:sz w:val="20"/>
        </w:rPr>
        <w:t>z</w:t>
      </w:r>
      <w:r w:rsidRPr="00063687">
        <w:rPr>
          <w:rFonts w:ascii="Times New Roman" w:hAnsi="Times New Roman"/>
          <w:noProof/>
          <w:sz w:val="20"/>
          <w:lang w:val="bg-BG"/>
        </w:rPr>
        <w:t>lepen</w:t>
      </w:r>
      <w:r w:rsidRPr="00063687">
        <w:rPr>
          <w:rFonts w:ascii="Times New Roman" w:hAnsi="Times New Roman"/>
          <w:noProof/>
          <w:sz w:val="20"/>
        </w:rPr>
        <w:t>ie</w:t>
      </w:r>
      <w:r w:rsidRPr="00063687">
        <w:rPr>
          <w:rFonts w:ascii="Times New Roman" w:hAnsi="Times New Roman"/>
          <w:noProof/>
          <w:sz w:val="20"/>
          <w:lang w:val="bg-BG"/>
        </w:rPr>
        <w:t xml:space="preserve"> </w:t>
      </w:r>
      <w:r w:rsidR="006D07AF">
        <w:rPr>
          <w:rFonts w:ascii="Times New Roman" w:hAnsi="Times New Roman"/>
          <w:noProof/>
          <w:sz w:val="20"/>
        </w:rPr>
        <w:t>srsti</w:t>
      </w:r>
      <w:r w:rsidRPr="00063687">
        <w:rPr>
          <w:rFonts w:ascii="Times New Roman" w:hAnsi="Times New Roman"/>
          <w:noProof/>
          <w:sz w:val="20"/>
          <w:lang w:val="bg-BG"/>
        </w:rPr>
        <w:t xml:space="preserve"> v m</w:t>
      </w:r>
      <w:r w:rsidRPr="00063687">
        <w:rPr>
          <w:rFonts w:ascii="Times New Roman" w:hAnsi="Times New Roman"/>
          <w:noProof/>
          <w:sz w:val="20"/>
        </w:rPr>
        <w:t>ie</w:t>
      </w:r>
      <w:r w:rsidRPr="00063687">
        <w:rPr>
          <w:rFonts w:ascii="Times New Roman" w:hAnsi="Times New Roman"/>
          <w:noProof/>
          <w:sz w:val="20"/>
          <w:lang w:val="bg-BG"/>
        </w:rPr>
        <w:t>st</w:t>
      </w:r>
      <w:r w:rsidRPr="00063687">
        <w:rPr>
          <w:rFonts w:ascii="Times New Roman" w:hAnsi="Times New Roman"/>
          <w:noProof/>
          <w:sz w:val="20"/>
        </w:rPr>
        <w:t>e</w:t>
      </w:r>
      <w:r w:rsidRPr="00063687">
        <w:rPr>
          <w:rFonts w:ascii="Times New Roman" w:hAnsi="Times New Roman"/>
          <w:noProof/>
          <w:sz w:val="20"/>
          <w:lang w:val="bg-BG"/>
        </w:rPr>
        <w:t xml:space="preserve"> aplik</w:t>
      </w:r>
      <w:r w:rsidRPr="00063687">
        <w:rPr>
          <w:rFonts w:ascii="Times New Roman" w:hAnsi="Times New Roman"/>
          <w:noProof/>
          <w:sz w:val="20"/>
        </w:rPr>
        <w:t>á</w:t>
      </w:r>
      <w:r w:rsidRPr="00063687">
        <w:rPr>
          <w:rFonts w:ascii="Times New Roman" w:hAnsi="Times New Roman"/>
          <w:noProof/>
          <w:sz w:val="20"/>
          <w:lang w:val="bg-BG"/>
        </w:rPr>
        <w:t>c</w:t>
      </w:r>
      <w:r w:rsidRPr="00063687">
        <w:rPr>
          <w:rFonts w:ascii="Times New Roman" w:hAnsi="Times New Roman"/>
          <w:noProof/>
          <w:sz w:val="20"/>
        </w:rPr>
        <w:t>i</w:t>
      </w:r>
      <w:r w:rsidRPr="00063687">
        <w:rPr>
          <w:rFonts w:ascii="Times New Roman" w:hAnsi="Times New Roman"/>
          <w:noProof/>
          <w:sz w:val="20"/>
          <w:lang w:val="bg-BG"/>
        </w:rPr>
        <w:t>e a/</w:t>
      </w:r>
      <w:r w:rsidRPr="00063687">
        <w:rPr>
          <w:rFonts w:ascii="Times New Roman" w:hAnsi="Times New Roman"/>
          <w:noProof/>
          <w:sz w:val="20"/>
        </w:rPr>
        <w:t>al</w:t>
      </w:r>
      <w:r w:rsidRPr="00063687">
        <w:rPr>
          <w:rFonts w:ascii="Times New Roman" w:hAnsi="Times New Roman"/>
          <w:noProof/>
          <w:sz w:val="20"/>
          <w:lang w:val="bg-BG"/>
        </w:rPr>
        <w:t>ebo vý</w:t>
      </w:r>
      <w:r w:rsidRPr="00063687">
        <w:rPr>
          <w:rFonts w:ascii="Times New Roman" w:hAnsi="Times New Roman"/>
          <w:noProof/>
          <w:sz w:val="20"/>
        </w:rPr>
        <w:t>n</w:t>
      </w:r>
      <w:r w:rsidRPr="00063687">
        <w:rPr>
          <w:rFonts w:ascii="Times New Roman" w:hAnsi="Times New Roman"/>
          <w:noProof/>
          <w:sz w:val="20"/>
          <w:lang w:val="bg-BG"/>
        </w:rPr>
        <w:t>im</w:t>
      </w:r>
      <w:r w:rsidRPr="00063687">
        <w:rPr>
          <w:rFonts w:ascii="Times New Roman" w:hAnsi="Times New Roman"/>
          <w:noProof/>
          <w:sz w:val="20"/>
        </w:rPr>
        <w:t>o</w:t>
      </w:r>
      <w:r w:rsidRPr="00063687">
        <w:rPr>
          <w:rFonts w:ascii="Times New Roman" w:hAnsi="Times New Roman"/>
          <w:noProof/>
          <w:sz w:val="20"/>
          <w:lang w:val="bg-BG"/>
        </w:rPr>
        <w:t>čn</w:t>
      </w:r>
      <w:r w:rsidRPr="00063687">
        <w:rPr>
          <w:rFonts w:ascii="Times New Roman" w:hAnsi="Times New Roman"/>
          <w:noProof/>
          <w:sz w:val="20"/>
        </w:rPr>
        <w:t>e</w:t>
      </w:r>
      <w:r w:rsidRPr="00063687">
        <w:rPr>
          <w:rFonts w:ascii="Times New Roman" w:hAnsi="Times New Roman"/>
          <w:noProof/>
          <w:sz w:val="20"/>
          <w:lang w:val="bg-BG"/>
        </w:rPr>
        <w:t xml:space="preserve"> výskyt malého množstv</w:t>
      </w:r>
      <w:r w:rsidRPr="00063687">
        <w:rPr>
          <w:rFonts w:ascii="Times New Roman" w:hAnsi="Times New Roman"/>
          <w:noProof/>
          <w:sz w:val="20"/>
        </w:rPr>
        <w:t>a</w:t>
      </w:r>
      <w:r w:rsidRPr="00063687">
        <w:rPr>
          <w:rFonts w:ascii="Times New Roman" w:hAnsi="Times New Roman"/>
          <w:noProof/>
          <w:sz w:val="20"/>
          <w:lang w:val="bg-BG"/>
        </w:rPr>
        <w:t xml:space="preserve"> b</w:t>
      </w:r>
      <w:r w:rsidRPr="00063687">
        <w:rPr>
          <w:rFonts w:ascii="Times New Roman" w:hAnsi="Times New Roman"/>
          <w:noProof/>
          <w:sz w:val="20"/>
        </w:rPr>
        <w:t>ie</w:t>
      </w:r>
      <w:r w:rsidRPr="00063687">
        <w:rPr>
          <w:rFonts w:ascii="Times New Roman" w:hAnsi="Times New Roman"/>
          <w:noProof/>
          <w:sz w:val="20"/>
          <w:lang w:val="bg-BG"/>
        </w:rPr>
        <w:t>l</w:t>
      </w:r>
      <w:r w:rsidRPr="00063687">
        <w:rPr>
          <w:rFonts w:ascii="Times New Roman" w:hAnsi="Times New Roman"/>
          <w:noProof/>
          <w:sz w:val="20"/>
        </w:rPr>
        <w:t>e</w:t>
      </w:r>
      <w:r w:rsidRPr="00063687">
        <w:rPr>
          <w:rFonts w:ascii="Times New Roman" w:hAnsi="Times New Roman"/>
          <w:noProof/>
          <w:sz w:val="20"/>
          <w:lang w:val="bg-BG"/>
        </w:rPr>
        <w:t>ho prášku</w:t>
      </w:r>
      <w:r w:rsidR="006D07AF">
        <w:rPr>
          <w:rFonts w:ascii="Times New Roman" w:hAnsi="Times New Roman"/>
          <w:noProof/>
          <w:sz w:val="20"/>
        </w:rPr>
        <w:t>, ktoré zvyčajne z</w:t>
      </w:r>
      <w:r w:rsidRPr="00063687">
        <w:rPr>
          <w:rFonts w:ascii="Times New Roman" w:hAnsi="Times New Roman"/>
          <w:noProof/>
          <w:sz w:val="20"/>
          <w:lang w:val="bg-BG"/>
        </w:rPr>
        <w:t>miz</w:t>
      </w:r>
      <w:r w:rsidRPr="00063687">
        <w:rPr>
          <w:rFonts w:ascii="Times New Roman" w:hAnsi="Times New Roman"/>
          <w:noProof/>
          <w:sz w:val="20"/>
        </w:rPr>
        <w:t>ne</w:t>
      </w:r>
      <w:r w:rsidRPr="00063687">
        <w:rPr>
          <w:rFonts w:ascii="Times New Roman" w:hAnsi="Times New Roman"/>
          <w:noProof/>
          <w:sz w:val="20"/>
          <w:lang w:val="bg-BG"/>
        </w:rPr>
        <w:t xml:space="preserve"> do 24 hod</w:t>
      </w:r>
      <w:r w:rsidRPr="00063687">
        <w:rPr>
          <w:rFonts w:ascii="Times New Roman" w:hAnsi="Times New Roman"/>
          <w:noProof/>
          <w:sz w:val="20"/>
        </w:rPr>
        <w:t>í</w:t>
      </w:r>
      <w:r w:rsidRPr="00063687">
        <w:rPr>
          <w:rFonts w:ascii="Times New Roman" w:hAnsi="Times New Roman"/>
          <w:noProof/>
          <w:sz w:val="20"/>
          <w:lang w:val="bg-BG"/>
        </w:rPr>
        <w:t>n po aplik</w:t>
      </w:r>
      <w:r w:rsidRPr="00063687">
        <w:rPr>
          <w:rFonts w:ascii="Times New Roman" w:hAnsi="Times New Roman"/>
          <w:noProof/>
          <w:sz w:val="20"/>
        </w:rPr>
        <w:t>á</w:t>
      </w:r>
      <w:r w:rsidRPr="00063687">
        <w:rPr>
          <w:rFonts w:ascii="Times New Roman" w:hAnsi="Times New Roman"/>
          <w:noProof/>
          <w:sz w:val="20"/>
          <w:lang w:val="bg-BG"/>
        </w:rPr>
        <w:t>c</w:t>
      </w:r>
      <w:r w:rsidRPr="00063687">
        <w:rPr>
          <w:rFonts w:ascii="Times New Roman" w:hAnsi="Times New Roman"/>
          <w:noProof/>
          <w:sz w:val="20"/>
        </w:rPr>
        <w:t>i</w:t>
      </w:r>
      <w:r w:rsidRPr="00063687">
        <w:rPr>
          <w:rFonts w:ascii="Times New Roman" w:hAnsi="Times New Roman"/>
          <w:noProof/>
          <w:sz w:val="20"/>
          <w:lang w:val="bg-BG"/>
        </w:rPr>
        <w:t>i a nemá v</w:t>
      </w:r>
      <w:r w:rsidRPr="00063687">
        <w:rPr>
          <w:rFonts w:ascii="Times New Roman" w:hAnsi="Times New Roman"/>
          <w:noProof/>
          <w:sz w:val="20"/>
        </w:rPr>
        <w:t>p</w:t>
      </w:r>
      <w:r w:rsidRPr="00063687">
        <w:rPr>
          <w:rFonts w:ascii="Times New Roman" w:hAnsi="Times New Roman"/>
          <w:noProof/>
          <w:sz w:val="20"/>
          <w:lang w:val="bg-BG"/>
        </w:rPr>
        <w:t>l</w:t>
      </w:r>
      <w:r w:rsidRPr="00063687">
        <w:rPr>
          <w:rFonts w:ascii="Times New Roman" w:hAnsi="Times New Roman"/>
          <w:noProof/>
          <w:sz w:val="20"/>
        </w:rPr>
        <w:t>y</w:t>
      </w:r>
      <w:r w:rsidRPr="00063687">
        <w:rPr>
          <w:rFonts w:ascii="Times New Roman" w:hAnsi="Times New Roman"/>
          <w:noProof/>
          <w:sz w:val="20"/>
          <w:lang w:val="bg-BG"/>
        </w:rPr>
        <w:t>v na bezpečnos</w:t>
      </w:r>
      <w:r w:rsidRPr="00063687">
        <w:rPr>
          <w:rFonts w:ascii="Times New Roman" w:hAnsi="Times New Roman"/>
          <w:noProof/>
          <w:sz w:val="20"/>
        </w:rPr>
        <w:t>ť</w:t>
      </w:r>
      <w:r w:rsidRPr="00063687">
        <w:rPr>
          <w:rFonts w:ascii="Times New Roman" w:hAnsi="Times New Roman"/>
          <w:noProof/>
          <w:sz w:val="20"/>
          <w:lang w:val="bg-BG"/>
        </w:rPr>
        <w:t xml:space="preserve"> ani na účinnos</w:t>
      </w:r>
      <w:r w:rsidRPr="00063687">
        <w:rPr>
          <w:rFonts w:ascii="Times New Roman" w:hAnsi="Times New Roman"/>
          <w:noProof/>
          <w:sz w:val="20"/>
        </w:rPr>
        <w:t>ť</w:t>
      </w:r>
      <w:r w:rsidRPr="00063687">
        <w:rPr>
          <w:rFonts w:ascii="Times New Roman" w:hAnsi="Times New Roman"/>
          <w:noProof/>
          <w:sz w:val="20"/>
          <w:lang w:val="bg-BG"/>
        </w:rPr>
        <w:t xml:space="preserve"> veterinárn</w:t>
      </w:r>
      <w:r w:rsidRPr="00063687">
        <w:rPr>
          <w:rFonts w:ascii="Times New Roman" w:hAnsi="Times New Roman"/>
          <w:noProof/>
          <w:sz w:val="20"/>
        </w:rPr>
        <w:t>e</w:t>
      </w:r>
      <w:r w:rsidRPr="00063687">
        <w:rPr>
          <w:rFonts w:ascii="Times New Roman" w:hAnsi="Times New Roman"/>
          <w:noProof/>
          <w:sz w:val="20"/>
          <w:lang w:val="bg-BG"/>
        </w:rPr>
        <w:t>ho l</w:t>
      </w:r>
      <w:r w:rsidRPr="00063687">
        <w:rPr>
          <w:rFonts w:ascii="Times New Roman" w:hAnsi="Times New Roman"/>
          <w:noProof/>
          <w:sz w:val="20"/>
        </w:rPr>
        <w:t>ie</w:t>
      </w:r>
      <w:r w:rsidRPr="00063687">
        <w:rPr>
          <w:rFonts w:ascii="Times New Roman" w:hAnsi="Times New Roman"/>
          <w:noProof/>
          <w:sz w:val="20"/>
          <w:lang w:val="bg-BG"/>
        </w:rPr>
        <w:t>ku.</w:t>
      </w:r>
    </w:p>
    <w:p w14:paraId="2A7A12DD" w14:textId="07CCC8B3" w:rsidR="005037F3" w:rsidRPr="00063687" w:rsidRDefault="005037F3" w:rsidP="00A55967">
      <w:pPr>
        <w:jc w:val="both"/>
        <w:rPr>
          <w:sz w:val="20"/>
          <w:szCs w:val="22"/>
        </w:rPr>
      </w:pPr>
      <w:r w:rsidRPr="00063687">
        <w:rPr>
          <w:color w:val="000000"/>
          <w:sz w:val="20"/>
          <w:vertAlign w:val="superscript"/>
        </w:rPr>
        <w:t>2</w:t>
      </w:r>
      <w:r w:rsidRPr="00063687">
        <w:rPr>
          <w:color w:val="000000"/>
          <w:sz w:val="20"/>
        </w:rPr>
        <w:t>Reverzibilné</w:t>
      </w:r>
      <w:r w:rsidR="006D07AF">
        <w:rPr>
          <w:color w:val="000000"/>
          <w:sz w:val="20"/>
        </w:rPr>
        <w:t>,</w:t>
      </w:r>
      <w:r w:rsidRPr="00063687">
        <w:rPr>
          <w:color w:val="000000"/>
          <w:sz w:val="20"/>
        </w:rPr>
        <w:t xml:space="preserve"> ako </w:t>
      </w:r>
      <w:r w:rsidR="006D07AF">
        <w:rPr>
          <w:color w:val="000000"/>
          <w:sz w:val="20"/>
        </w:rPr>
        <w:t>pri</w:t>
      </w:r>
      <w:r w:rsidRPr="00063687">
        <w:rPr>
          <w:color w:val="000000"/>
          <w:sz w:val="20"/>
        </w:rPr>
        <w:t xml:space="preserve"> iných </w:t>
      </w:r>
      <w:proofErr w:type="spellStart"/>
      <w:r w:rsidRPr="00063687">
        <w:rPr>
          <w:color w:val="000000"/>
          <w:sz w:val="20"/>
        </w:rPr>
        <w:t>makrocyklických</w:t>
      </w:r>
      <w:proofErr w:type="spellEnd"/>
      <w:r w:rsidRPr="00063687">
        <w:rPr>
          <w:color w:val="000000"/>
          <w:sz w:val="20"/>
        </w:rPr>
        <w:t xml:space="preserve"> </w:t>
      </w:r>
      <w:proofErr w:type="spellStart"/>
      <w:r w:rsidRPr="00063687">
        <w:rPr>
          <w:color w:val="000000"/>
          <w:sz w:val="20"/>
        </w:rPr>
        <w:t>laktóno</w:t>
      </w:r>
      <w:r w:rsidR="006D07AF">
        <w:rPr>
          <w:color w:val="000000"/>
          <w:sz w:val="20"/>
        </w:rPr>
        <w:t>ch</w:t>
      </w:r>
      <w:proofErr w:type="spellEnd"/>
      <w:r w:rsidRPr="00063687">
        <w:rPr>
          <w:color w:val="000000"/>
          <w:sz w:val="20"/>
        </w:rPr>
        <w:t>.</w:t>
      </w:r>
    </w:p>
    <w:p w14:paraId="28325F36" w14:textId="77777777" w:rsidR="005037F3" w:rsidRDefault="005037F3" w:rsidP="00A55967">
      <w:pPr>
        <w:jc w:val="both"/>
      </w:pPr>
    </w:p>
    <w:p w14:paraId="0ADC8A4D" w14:textId="7860CFA7" w:rsidR="006D07AF" w:rsidRDefault="005037F3" w:rsidP="006D07AF">
      <w:pPr>
        <w:jc w:val="both"/>
      </w:pPr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lieku. Ak zistíte akékoľvek nežiaduce účinky, aj tie, ktoré ešte nie sú uvedené v tejto písomnej informácii pre používateľ</w:t>
      </w:r>
      <w:r>
        <w:t>ov</w:t>
      </w:r>
      <w:r w:rsidRPr="001E1F22">
        <w:t xml:space="preserve">, alebo si myslíte, že liek je neúčinný, kontaktujte v prvom rade veterinárneho lekára. Nežiaduce </w:t>
      </w:r>
      <w:r>
        <w:t>účinky</w:t>
      </w:r>
      <w:r w:rsidRPr="001E1F22">
        <w:t xml:space="preserve"> môžete oznámiť aj držiteľovi rozhodnutia o</w:t>
      </w:r>
      <w:r>
        <w:t> </w:t>
      </w:r>
      <w:r w:rsidRPr="001E1F22">
        <w:t>registrácii</w:t>
      </w:r>
      <w:r>
        <w:t xml:space="preserve"> </w:t>
      </w:r>
      <w:r w:rsidRPr="001E1F22">
        <w:t>miestnemu zástupcovi držiteľa rozhodnutia o registrácii prostredníctvom kontaktných údajov na konci tejto písomnej informácie alebo prostredníctvom národného systému hlásenia</w:t>
      </w:r>
      <w:r w:rsidR="006D07AF">
        <w:t>:</w:t>
      </w:r>
      <w:r w:rsidR="006D07AF" w:rsidRPr="006D07AF">
        <w:t xml:space="preserve"> </w:t>
      </w:r>
      <w:r w:rsidR="006D07AF">
        <w:t>Ústav štátnej kontroly veterinárnych biopreparátov a</w:t>
      </w:r>
      <w:r w:rsidR="00063687">
        <w:t> </w:t>
      </w:r>
      <w:r w:rsidR="006D07AF">
        <w:t>liečiv</w:t>
      </w:r>
      <w:r w:rsidR="00063687">
        <w:t>,</w:t>
      </w:r>
      <w:r w:rsidR="006D07AF">
        <w:t xml:space="preserve"> </w:t>
      </w:r>
      <w:proofErr w:type="spellStart"/>
      <w:r w:rsidR="006D07AF">
        <w:t>Biovetská</w:t>
      </w:r>
      <w:proofErr w:type="spellEnd"/>
      <w:r w:rsidR="006D07AF">
        <w:t xml:space="preserve"> 34</w:t>
      </w:r>
      <w:r w:rsidR="00063687">
        <w:t>,</w:t>
      </w:r>
      <w:r w:rsidR="006D07AF">
        <w:t xml:space="preserve"> 949 01 Nitra</w:t>
      </w:r>
      <w:r w:rsidR="00063687">
        <w:t>,</w:t>
      </w:r>
      <w:r w:rsidR="006D07AF">
        <w:t xml:space="preserve"> Slovenská republika</w:t>
      </w:r>
      <w:r w:rsidR="00063687">
        <w:t>,</w:t>
      </w:r>
      <w:r w:rsidR="006D07AF">
        <w:t xml:space="preserve"> Tel.: +421 37 69 33</w:t>
      </w:r>
      <w:r w:rsidR="00063687">
        <w:t> </w:t>
      </w:r>
      <w:r w:rsidR="006D07AF">
        <w:t>541</w:t>
      </w:r>
      <w:r w:rsidR="00063687">
        <w:t>,</w:t>
      </w:r>
      <w:r w:rsidR="006D07AF">
        <w:t xml:space="preserve"> e-mail: neziaduce.ucinky@uskvbl.sk </w:t>
      </w:r>
    </w:p>
    <w:p w14:paraId="5448C7BC" w14:textId="5055CEB4" w:rsidR="005037F3" w:rsidRPr="00063687" w:rsidRDefault="006D07AF" w:rsidP="00063687">
      <w:pPr>
        <w:jc w:val="both"/>
        <w:rPr>
          <w:szCs w:val="22"/>
        </w:rPr>
      </w:pPr>
      <w:r>
        <w:t xml:space="preserve">Webová stránka: </w:t>
      </w:r>
      <w:proofErr w:type="spellStart"/>
      <w:r>
        <w:t>www.uskvbl.sk</w:t>
      </w:r>
      <w:proofErr w:type="spellEnd"/>
      <w:r>
        <w:t xml:space="preserve"> časť </w:t>
      </w:r>
      <w:proofErr w:type="spellStart"/>
      <w:r>
        <w:t>Farmakovigilancia</w:t>
      </w:r>
      <w:proofErr w:type="spellEnd"/>
      <w:r w:rsidR="00404D40">
        <w:fldChar w:fldCharType="begin"/>
      </w:r>
      <w:r w:rsidR="00404D40">
        <w:instrText xml:space="preserve"> HYPERLINK "https://www.ema.europa.eu/en/report-national-veterinary-adverse-events" </w:instrText>
      </w:r>
      <w:r w:rsidR="00404D40">
        <w:fldChar w:fldCharType="end"/>
      </w:r>
    </w:p>
    <w:p w14:paraId="652670FD" w14:textId="77777777" w:rsidR="00F520FE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AB560CC" w14:textId="77777777" w:rsidR="00A55967" w:rsidRPr="001E1F22" w:rsidRDefault="00A5596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EC98DFA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23FC4D24" w14:textId="77777777" w:rsidR="00B1575C" w:rsidRDefault="00B1575C" w:rsidP="00B1575C">
      <w:pPr>
        <w:tabs>
          <w:tab w:val="clear" w:pos="567"/>
        </w:tabs>
        <w:spacing w:line="240" w:lineRule="auto"/>
      </w:pPr>
    </w:p>
    <w:p w14:paraId="043E9BC8" w14:textId="1D32CA86" w:rsidR="005037F3" w:rsidRDefault="005037F3" w:rsidP="005037F3">
      <w:pPr>
        <w:tabs>
          <w:tab w:val="clear" w:pos="567"/>
        </w:tabs>
        <w:spacing w:line="240" w:lineRule="auto"/>
      </w:pPr>
      <w:r>
        <w:t xml:space="preserve">Podanie kvapkaním na kožu - </w:t>
      </w:r>
      <w:proofErr w:type="spellStart"/>
      <w:r>
        <w:t>spot-on</w:t>
      </w:r>
      <w:proofErr w:type="spellEnd"/>
      <w:r>
        <w:t>.</w:t>
      </w:r>
    </w:p>
    <w:p w14:paraId="1A752E39" w14:textId="30F73050" w:rsidR="00A55967" w:rsidRPr="00403C96" w:rsidRDefault="00C112C5" w:rsidP="00A55967">
      <w:pPr>
        <w:spacing w:line="240" w:lineRule="auto"/>
        <w:ind w:left="-2"/>
        <w:jc w:val="both"/>
        <w:rPr>
          <w:szCs w:val="22"/>
        </w:rPr>
      </w:pPr>
      <w:bookmarkStart w:id="9" w:name="_Hlk172897440"/>
      <w:r w:rsidRPr="00C112C5">
        <w:rPr>
          <w:rFonts w:eastAsia="TimesNewRomanPSMT"/>
          <w:szCs w:val="22"/>
          <w:lang w:eastAsia="en-GB"/>
        </w:rPr>
        <w:t>Aplikujte na pokožku v spodnej časti krku pred lopatkami.</w:t>
      </w:r>
      <w:r w:rsidR="00A55967" w:rsidRPr="00403C96" w:rsidDel="00F959F4">
        <w:rPr>
          <w:szCs w:val="22"/>
        </w:rPr>
        <w:t xml:space="preserve"> </w:t>
      </w:r>
    </w:p>
    <w:bookmarkEnd w:id="9"/>
    <w:p w14:paraId="70EAFD3A" w14:textId="77777777" w:rsidR="005037F3" w:rsidRDefault="005037F3" w:rsidP="005037F3">
      <w:pPr>
        <w:tabs>
          <w:tab w:val="clear" w:pos="567"/>
        </w:tabs>
        <w:spacing w:line="240" w:lineRule="auto"/>
      </w:pPr>
    </w:p>
    <w:p w14:paraId="02019568" w14:textId="2E6943D5" w:rsidR="005037F3" w:rsidRDefault="005037F3" w:rsidP="00A55967">
      <w:pPr>
        <w:tabs>
          <w:tab w:val="clear" w:pos="567"/>
        </w:tabs>
        <w:spacing w:line="240" w:lineRule="auto"/>
        <w:jc w:val="both"/>
      </w:pPr>
      <w:r w:rsidRPr="00E9366F">
        <w:t>Veterinárny liek sa aplikuje jednorazov</w:t>
      </w:r>
      <w:r w:rsidR="00A10AA0">
        <w:t>o</w:t>
      </w:r>
      <w:r w:rsidRPr="00E9366F">
        <w:t xml:space="preserve"> </w:t>
      </w:r>
      <w:r w:rsidR="00A10AA0">
        <w:t xml:space="preserve">v </w:t>
      </w:r>
      <w:r w:rsidRPr="00E9366F">
        <w:t>dávk</w:t>
      </w:r>
      <w:r w:rsidR="00A10AA0">
        <w:t>e</w:t>
      </w:r>
      <w:r w:rsidRPr="00E9366F">
        <w:t xml:space="preserve">, ktorá obsahuje minimálne 6 mg </w:t>
      </w:r>
      <w:proofErr w:type="spellStart"/>
      <w:r w:rsidRPr="00E9366F">
        <w:t>selamektínu</w:t>
      </w:r>
      <w:proofErr w:type="spellEnd"/>
      <w:r w:rsidRPr="00E9366F">
        <w:t>/kg.</w:t>
      </w:r>
      <w:r>
        <w:t xml:space="preserve"> Ak s</w:t>
      </w:r>
      <w:r w:rsidR="00A10AA0">
        <w:t>a</w:t>
      </w:r>
      <w:r w:rsidR="00A10AA0" w:rsidRPr="00A10AA0">
        <w:t xml:space="preserve"> pri tom istom zvierati lieči veterinárnym</w:t>
      </w:r>
      <w:r>
        <w:t xml:space="preserve"> liekom </w:t>
      </w:r>
      <w:r w:rsidR="00A10AA0">
        <w:t xml:space="preserve"> </w:t>
      </w:r>
      <w:r>
        <w:t>súbežn</w:t>
      </w:r>
      <w:r w:rsidR="00A10AA0">
        <w:t>á</w:t>
      </w:r>
      <w:r>
        <w:t xml:space="preserve"> </w:t>
      </w:r>
      <w:proofErr w:type="spellStart"/>
      <w:r>
        <w:t>infestáci</w:t>
      </w:r>
      <w:r w:rsidR="00A10AA0">
        <w:t>a</w:t>
      </w:r>
      <w:proofErr w:type="spellEnd"/>
      <w:r>
        <w:t xml:space="preserve"> alebo infekci</w:t>
      </w:r>
      <w:r w:rsidR="00A10AA0">
        <w:t>a</w:t>
      </w:r>
      <w:r>
        <w:t xml:space="preserve">, je odporúčané </w:t>
      </w:r>
      <w:r w:rsidR="00A10AA0">
        <w:t>p</w:t>
      </w:r>
      <w:r>
        <w:t>o</w:t>
      </w:r>
      <w:r w:rsidR="00A10AA0">
        <w:t>d</w:t>
      </w:r>
      <w:r>
        <w:t xml:space="preserve">ať len jednu aplikáciu odporúčanej dávky 6 mg/kg. Zodpovedajúca dĺžka liečby pre jednotlivé parazity je špecifikovaná nižšie. </w:t>
      </w:r>
    </w:p>
    <w:p w14:paraId="11CD69A9" w14:textId="77777777" w:rsidR="005037F3" w:rsidRDefault="005037F3" w:rsidP="005037F3">
      <w:pPr>
        <w:tabs>
          <w:tab w:val="clear" w:pos="567"/>
        </w:tabs>
        <w:spacing w:line="240" w:lineRule="auto"/>
      </w:pPr>
      <w:r>
        <w:t xml:space="preserve"> </w:t>
      </w:r>
    </w:p>
    <w:p w14:paraId="105B38B0" w14:textId="77777777" w:rsidR="005037F3" w:rsidRDefault="005037F3" w:rsidP="005037F3">
      <w:pPr>
        <w:tabs>
          <w:tab w:val="clear" w:pos="567"/>
        </w:tabs>
        <w:spacing w:line="240" w:lineRule="auto"/>
      </w:pPr>
      <w:r>
        <w:t>Aplikujte podľa nasledujúcej tabuľky:</w:t>
      </w:r>
    </w:p>
    <w:p w14:paraId="169A7C93" w14:textId="77777777" w:rsidR="005037F3" w:rsidRPr="00F359E6" w:rsidRDefault="005037F3" w:rsidP="005037F3">
      <w:pPr>
        <w:spacing w:line="259" w:lineRule="auto"/>
        <w:ind w:left="2"/>
        <w:rPr>
          <w:szCs w:val="22"/>
        </w:rPr>
      </w:pPr>
    </w:p>
    <w:tbl>
      <w:tblPr>
        <w:tblW w:w="8743" w:type="dxa"/>
        <w:jc w:val="center"/>
        <w:tblLayout w:type="fixed"/>
        <w:tblCellMar>
          <w:top w:w="61" w:type="dxa"/>
          <w:right w:w="96" w:type="dxa"/>
        </w:tblCellMar>
        <w:tblLook w:val="04A0" w:firstRow="1" w:lastRow="0" w:firstColumn="1" w:lastColumn="0" w:noHBand="0" w:noVBand="1"/>
      </w:tblPr>
      <w:tblGrid>
        <w:gridCol w:w="1283"/>
        <w:gridCol w:w="1676"/>
        <w:gridCol w:w="2127"/>
        <w:gridCol w:w="1219"/>
        <w:gridCol w:w="2438"/>
      </w:tblGrid>
      <w:tr w:rsidR="005037F3" w:rsidRPr="00F359E6" w14:paraId="6F5E2928" w14:textId="77777777" w:rsidTr="00403938">
        <w:trPr>
          <w:trHeight w:val="792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9D590" w14:textId="77777777" w:rsidR="005037F3" w:rsidRPr="00A55967" w:rsidRDefault="005037F3" w:rsidP="00A55967">
            <w:pPr>
              <w:spacing w:line="240" w:lineRule="auto"/>
              <w:jc w:val="center"/>
              <w:rPr>
                <w:szCs w:val="22"/>
              </w:rPr>
            </w:pPr>
            <w:r w:rsidRPr="00A55967">
              <w:rPr>
                <w:b/>
              </w:rPr>
              <w:t>Psy (kg)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2DE0F" w14:textId="77777777" w:rsidR="005037F3" w:rsidRPr="00A55967" w:rsidRDefault="005037F3" w:rsidP="00A55967">
            <w:pPr>
              <w:spacing w:line="240" w:lineRule="auto"/>
              <w:jc w:val="center"/>
              <w:rPr>
                <w:b/>
                <w:szCs w:val="22"/>
              </w:rPr>
            </w:pPr>
            <w:r w:rsidRPr="00A55967">
              <w:rPr>
                <w:b/>
              </w:rPr>
              <w:t>Etiketa na pipete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BDE31A" w14:textId="77777777" w:rsidR="005037F3" w:rsidRPr="00A55967" w:rsidRDefault="005037F3" w:rsidP="00A55967">
            <w:pPr>
              <w:spacing w:line="240" w:lineRule="auto"/>
              <w:jc w:val="center"/>
              <w:rPr>
                <w:szCs w:val="22"/>
              </w:rPr>
            </w:pPr>
            <w:proofErr w:type="spellStart"/>
            <w:r w:rsidRPr="00A55967">
              <w:rPr>
                <w:b/>
              </w:rPr>
              <w:t>Selamektín</w:t>
            </w:r>
            <w:proofErr w:type="spellEnd"/>
            <w:r w:rsidRPr="00A55967">
              <w:rPr>
                <w:b/>
              </w:rPr>
              <w:t xml:space="preserve"> (mg) 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BE4DD0" w14:textId="77777777" w:rsidR="005037F3" w:rsidRPr="00A55967" w:rsidRDefault="005037F3" w:rsidP="00A55967">
            <w:pPr>
              <w:spacing w:line="240" w:lineRule="auto"/>
              <w:jc w:val="center"/>
              <w:rPr>
                <w:szCs w:val="22"/>
              </w:rPr>
            </w:pPr>
            <w:r w:rsidRPr="00A55967">
              <w:rPr>
                <w:b/>
              </w:rPr>
              <w:t>Sila</w:t>
            </w:r>
          </w:p>
          <w:p w14:paraId="60BBF795" w14:textId="77777777" w:rsidR="005037F3" w:rsidRPr="00A55967" w:rsidRDefault="005037F3" w:rsidP="00A55967">
            <w:pPr>
              <w:spacing w:line="240" w:lineRule="auto"/>
              <w:jc w:val="center"/>
              <w:rPr>
                <w:szCs w:val="22"/>
              </w:rPr>
            </w:pPr>
            <w:r w:rsidRPr="00A55967">
              <w:rPr>
                <w:b/>
              </w:rPr>
              <w:t>(mg/ml)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15F2DC" w14:textId="77777777" w:rsidR="005037F3" w:rsidRPr="00A55967" w:rsidRDefault="005037F3" w:rsidP="00A55967">
            <w:pPr>
              <w:spacing w:line="240" w:lineRule="auto"/>
              <w:jc w:val="center"/>
              <w:rPr>
                <w:szCs w:val="22"/>
              </w:rPr>
            </w:pPr>
            <w:r w:rsidRPr="00A55967">
              <w:rPr>
                <w:b/>
              </w:rPr>
              <w:t>Aplikovaný objem</w:t>
            </w:r>
          </w:p>
          <w:p w14:paraId="3312B2B2" w14:textId="77777777" w:rsidR="005037F3" w:rsidRPr="00A55967" w:rsidRDefault="005037F3" w:rsidP="00A55967">
            <w:pPr>
              <w:spacing w:line="240" w:lineRule="auto"/>
              <w:jc w:val="center"/>
              <w:rPr>
                <w:szCs w:val="22"/>
              </w:rPr>
            </w:pPr>
            <w:r w:rsidRPr="00A55967">
              <w:rPr>
                <w:b/>
              </w:rPr>
              <w:t xml:space="preserve">(nominálna veľkosť pipety v ml) </w:t>
            </w:r>
          </w:p>
        </w:tc>
      </w:tr>
      <w:tr w:rsidR="005037F3" w:rsidRPr="00F359E6" w14:paraId="748205B4" w14:textId="77777777" w:rsidTr="00403938">
        <w:trPr>
          <w:trHeight w:val="316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DE336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2,6 – 5,0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255E0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5423F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30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B5CDA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120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5FB9A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0,25</w:t>
            </w:r>
          </w:p>
        </w:tc>
      </w:tr>
      <w:tr w:rsidR="005037F3" w:rsidRPr="00F359E6" w14:paraId="5CA586E9" w14:textId="77777777" w:rsidTr="00403938">
        <w:trPr>
          <w:trHeight w:val="316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1C486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5,1 – 10,0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D2585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M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514D0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60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C63ED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120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25862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0,5</w:t>
            </w:r>
          </w:p>
        </w:tc>
      </w:tr>
      <w:tr w:rsidR="005037F3" w:rsidRPr="00F359E6" w14:paraId="040EB173" w14:textId="77777777" w:rsidTr="00403938">
        <w:trPr>
          <w:trHeight w:val="316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57448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10,1 – 20,0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BACD9D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EE99C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120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4DCF7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120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9DBAA8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1,0</w:t>
            </w:r>
          </w:p>
        </w:tc>
      </w:tr>
      <w:tr w:rsidR="005037F3" w:rsidRPr="00F359E6" w14:paraId="7695E559" w14:textId="77777777" w:rsidTr="00403938">
        <w:trPr>
          <w:trHeight w:val="316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A4A57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20,1 – 40,0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C2C2F8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XL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E9C5A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240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11711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120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EB015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2,0</w:t>
            </w:r>
          </w:p>
        </w:tc>
      </w:tr>
    </w:tbl>
    <w:p w14:paraId="14616A85" w14:textId="77777777" w:rsidR="005037F3" w:rsidRPr="00F359E6" w:rsidRDefault="005037F3" w:rsidP="005037F3">
      <w:pPr>
        <w:spacing w:line="259" w:lineRule="auto"/>
        <w:ind w:left="2"/>
        <w:rPr>
          <w:szCs w:val="22"/>
        </w:rPr>
      </w:pPr>
      <w:r w:rsidRPr="00F359E6">
        <w:t xml:space="preserve"> </w:t>
      </w:r>
    </w:p>
    <w:p w14:paraId="78403D6A" w14:textId="26488137" w:rsidR="005037F3" w:rsidRDefault="005037F3" w:rsidP="005037F3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a prevencia napadnutia blchami</w:t>
      </w:r>
    </w:p>
    <w:p w14:paraId="53810830" w14:textId="4C858CA0" w:rsidR="005037F3" w:rsidRDefault="005037F3" w:rsidP="00A559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lastRenderedPageBreak/>
        <w:t xml:space="preserve">Po aplikácii veterinárneho lieku sú dospelé blchy na zvierati usmrtené a nie sú produkované životaschopné vajíčka, </w:t>
      </w:r>
      <w:r w:rsidR="00A10AA0">
        <w:rPr>
          <w:szCs w:val="22"/>
        </w:rPr>
        <w:t xml:space="preserve">usmrtia sa aj </w:t>
      </w:r>
      <w:r w:rsidRPr="00FB050C">
        <w:rPr>
          <w:szCs w:val="22"/>
        </w:rPr>
        <w:t>larvy (</w:t>
      </w:r>
      <w:r w:rsidR="00A10AA0" w:rsidRPr="00A10AA0">
        <w:rPr>
          <w:szCs w:val="22"/>
        </w:rPr>
        <w:t>len v okolitom prostredí</w:t>
      </w:r>
      <w:r w:rsidRPr="00FB050C">
        <w:rPr>
          <w:szCs w:val="22"/>
        </w:rPr>
        <w:t xml:space="preserve">). To zastaví množenie bĺch, preruší </w:t>
      </w:r>
      <w:r w:rsidR="00A10AA0">
        <w:rPr>
          <w:szCs w:val="22"/>
        </w:rPr>
        <w:t>v</w:t>
      </w:r>
      <w:r w:rsidRPr="00FB050C">
        <w:rPr>
          <w:szCs w:val="22"/>
        </w:rPr>
        <w:t>ý</w:t>
      </w:r>
      <w:r w:rsidR="00A10AA0">
        <w:rPr>
          <w:szCs w:val="22"/>
        </w:rPr>
        <w:t>vinový</w:t>
      </w:r>
      <w:r w:rsidRPr="00FB050C">
        <w:rPr>
          <w:szCs w:val="22"/>
        </w:rPr>
        <w:t xml:space="preserve"> cyklus b</w:t>
      </w:r>
      <w:r w:rsidR="00A10AA0">
        <w:rPr>
          <w:szCs w:val="22"/>
        </w:rPr>
        <w:t>l</w:t>
      </w:r>
      <w:r w:rsidRPr="00FB050C">
        <w:rPr>
          <w:szCs w:val="22"/>
        </w:rPr>
        <w:t>ch</w:t>
      </w:r>
      <w:r w:rsidR="00A10AA0">
        <w:rPr>
          <w:szCs w:val="22"/>
        </w:rPr>
        <w:t>y</w:t>
      </w:r>
      <w:r w:rsidRPr="00FB050C">
        <w:rPr>
          <w:szCs w:val="22"/>
        </w:rPr>
        <w:t xml:space="preserve"> a pom</w:t>
      </w:r>
      <w:r w:rsidR="00A10AA0">
        <w:rPr>
          <w:szCs w:val="22"/>
        </w:rPr>
        <w:t>áha</w:t>
      </w:r>
      <w:r w:rsidRPr="00FB050C">
        <w:rPr>
          <w:szCs w:val="22"/>
        </w:rPr>
        <w:t xml:space="preserve"> potláčať existujúce zamorenie okolitého prostredia blchami v priestoroch, do ktorých má zviera prístup.  </w:t>
      </w:r>
    </w:p>
    <w:p w14:paraId="63F7A12C" w14:textId="77777777" w:rsidR="00A55967" w:rsidRPr="00FB050C" w:rsidRDefault="00A55967" w:rsidP="00A5596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23FCDF" w14:textId="0F916E9D" w:rsidR="005037F3" w:rsidRDefault="005037F3" w:rsidP="00A559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>Na prevenciu napadnutia blchami je potrebné veterinárny liek aplikovať v mesačných intervaloch počas celej sezóny výskytu bĺch</w:t>
      </w:r>
      <w:r w:rsidR="00A10AA0">
        <w:rPr>
          <w:szCs w:val="22"/>
        </w:rPr>
        <w:t>,</w:t>
      </w:r>
      <w:r w:rsidRPr="00FB050C">
        <w:rPr>
          <w:szCs w:val="22"/>
        </w:rPr>
        <w:t xml:space="preserve"> začať jeden mesiac pred </w:t>
      </w:r>
      <w:r w:rsidR="00A10AA0">
        <w:rPr>
          <w:szCs w:val="22"/>
        </w:rPr>
        <w:t>nástupom</w:t>
      </w:r>
      <w:r w:rsidRPr="00FB050C">
        <w:rPr>
          <w:szCs w:val="22"/>
        </w:rPr>
        <w:t xml:space="preserve"> aktivity bĺch. Podanie v mesačných intervaloch gravidným a </w:t>
      </w:r>
      <w:proofErr w:type="spellStart"/>
      <w:r w:rsidRPr="00FB050C">
        <w:rPr>
          <w:szCs w:val="22"/>
        </w:rPr>
        <w:t>laktujúcim</w:t>
      </w:r>
      <w:proofErr w:type="spellEnd"/>
      <w:r w:rsidRPr="00FB050C">
        <w:rPr>
          <w:szCs w:val="22"/>
        </w:rPr>
        <w:t xml:space="preserve"> zvieratám pôsobí prostredníctvom zníženia populácie bĺch ako prevencia zamorenia vrhu blchami až do siedmich týždňov </w:t>
      </w:r>
      <w:r>
        <w:rPr>
          <w:szCs w:val="22"/>
        </w:rPr>
        <w:t>života</w:t>
      </w:r>
      <w:r w:rsidRPr="00FB050C">
        <w:rPr>
          <w:szCs w:val="22"/>
        </w:rPr>
        <w:t>.</w:t>
      </w:r>
    </w:p>
    <w:p w14:paraId="45550368" w14:textId="77777777" w:rsidR="00A55967" w:rsidRPr="00FB050C" w:rsidRDefault="00A55967" w:rsidP="00A5596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7A8ABE9" w14:textId="67119F8A" w:rsidR="005037F3" w:rsidRDefault="005037F3" w:rsidP="00A559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Ako súčasť </w:t>
      </w:r>
      <w:r w:rsidR="00365428">
        <w:rPr>
          <w:szCs w:val="22"/>
        </w:rPr>
        <w:t xml:space="preserve">liečebnej </w:t>
      </w:r>
      <w:r w:rsidRPr="00FB050C">
        <w:rPr>
          <w:szCs w:val="22"/>
        </w:rPr>
        <w:t>stratégie</w:t>
      </w:r>
      <w:r w:rsidR="006F5AA8">
        <w:rPr>
          <w:szCs w:val="22"/>
        </w:rPr>
        <w:t xml:space="preserve"> </w:t>
      </w:r>
      <w:r w:rsidR="00365428">
        <w:rPr>
          <w:szCs w:val="22"/>
        </w:rPr>
        <w:t>pri</w:t>
      </w:r>
      <w:r w:rsidRPr="00FB050C">
        <w:rPr>
          <w:szCs w:val="22"/>
        </w:rPr>
        <w:t xml:space="preserve"> alergickej dermatitíd</w:t>
      </w:r>
      <w:r w:rsidR="00365428">
        <w:rPr>
          <w:szCs w:val="22"/>
        </w:rPr>
        <w:t>e spôsobenej blchami</w:t>
      </w:r>
      <w:r w:rsidRPr="00FB050C">
        <w:rPr>
          <w:szCs w:val="22"/>
        </w:rPr>
        <w:t xml:space="preserve"> sa má veterinárny liek aplikovať v mesačných intervaloch.</w:t>
      </w:r>
    </w:p>
    <w:p w14:paraId="5CD7ECA0" w14:textId="77777777" w:rsidR="005037F3" w:rsidRDefault="005037F3" w:rsidP="005037F3">
      <w:pPr>
        <w:tabs>
          <w:tab w:val="clear" w:pos="567"/>
        </w:tabs>
        <w:spacing w:line="240" w:lineRule="auto"/>
        <w:rPr>
          <w:szCs w:val="22"/>
        </w:rPr>
      </w:pPr>
    </w:p>
    <w:p w14:paraId="629D8DF0" w14:textId="69708605" w:rsidR="005037F3" w:rsidRPr="00FB050C" w:rsidRDefault="005037F3" w:rsidP="005037F3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 xml:space="preserve">Prevencia srdcovej </w:t>
      </w:r>
      <w:proofErr w:type="spellStart"/>
      <w:r w:rsidRPr="00FB050C">
        <w:rPr>
          <w:b/>
          <w:bCs/>
          <w:szCs w:val="22"/>
        </w:rPr>
        <w:t>dirofilariózy</w:t>
      </w:r>
      <w:proofErr w:type="spellEnd"/>
    </w:p>
    <w:p w14:paraId="515B2BE5" w14:textId="1D9F293C" w:rsidR="005037F3" w:rsidRPr="00FB050C" w:rsidRDefault="005037F3" w:rsidP="00A559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Veterinárny liek možno aplikovať celoročne alebo aspoň do jedného mesiaca po prvom kontakte zvieraťa s komármi a následne </w:t>
      </w:r>
      <w:r w:rsidR="00365428">
        <w:rPr>
          <w:szCs w:val="22"/>
        </w:rPr>
        <w:t xml:space="preserve">raz </w:t>
      </w:r>
      <w:r w:rsidRPr="00FB050C">
        <w:rPr>
          <w:szCs w:val="22"/>
        </w:rPr>
        <w:t xml:space="preserve">mesačne až do konca sezóny výskytu komárov. Posledná aplikácia musí byť vykonaná do jedného mesiaca po poslednom kontakte s komármi. Ak </w:t>
      </w:r>
      <w:r w:rsidR="00365428">
        <w:rPr>
          <w:szCs w:val="22"/>
        </w:rPr>
        <w:t>sa</w:t>
      </w:r>
      <w:r w:rsidR="00385104">
        <w:rPr>
          <w:szCs w:val="22"/>
        </w:rPr>
        <w:t xml:space="preserve"> dávka vynech</w:t>
      </w:r>
      <w:r w:rsidRPr="00FB050C">
        <w:rPr>
          <w:szCs w:val="22"/>
        </w:rPr>
        <w:t xml:space="preserve">á a mesačný interval medzi dávkami </w:t>
      </w:r>
      <w:r w:rsidR="00365428">
        <w:rPr>
          <w:szCs w:val="22"/>
        </w:rPr>
        <w:t>sa</w:t>
      </w:r>
      <w:r w:rsidRPr="00FB050C">
        <w:rPr>
          <w:szCs w:val="22"/>
        </w:rPr>
        <w:t xml:space="preserve"> prekroč</w:t>
      </w:r>
      <w:r w:rsidR="00365428">
        <w:rPr>
          <w:szCs w:val="22"/>
        </w:rPr>
        <w:t>í</w:t>
      </w:r>
      <w:r w:rsidRPr="00FB050C">
        <w:rPr>
          <w:szCs w:val="22"/>
        </w:rPr>
        <w:t>, potom okamžitá aplikácia veterinárneho lieku a návrat k</w:t>
      </w:r>
      <w:r w:rsidR="00A55967">
        <w:rPr>
          <w:szCs w:val="22"/>
        </w:rPr>
        <w:t> </w:t>
      </w:r>
      <w:r w:rsidRPr="00FB050C">
        <w:rPr>
          <w:szCs w:val="22"/>
        </w:rPr>
        <w:t>mesačnej aplikácii minimaliz</w:t>
      </w:r>
      <w:r w:rsidR="00365428">
        <w:rPr>
          <w:szCs w:val="22"/>
        </w:rPr>
        <w:t>uje</w:t>
      </w:r>
      <w:r w:rsidRPr="00FB050C">
        <w:rPr>
          <w:szCs w:val="22"/>
        </w:rPr>
        <w:t xml:space="preserve"> možnosť vývoja dospelých </w:t>
      </w:r>
      <w:proofErr w:type="spellStart"/>
      <w:r w:rsidRPr="00FB050C">
        <w:rPr>
          <w:szCs w:val="22"/>
        </w:rPr>
        <w:t>dirofilárií</w:t>
      </w:r>
      <w:proofErr w:type="spellEnd"/>
      <w:r w:rsidRPr="00FB050C">
        <w:rPr>
          <w:szCs w:val="22"/>
        </w:rPr>
        <w:t xml:space="preserve">. Ak je tento liek nahradený iným preventívnym veterinárnym liekom proti </w:t>
      </w:r>
      <w:proofErr w:type="spellStart"/>
      <w:r w:rsidRPr="00FB050C">
        <w:rPr>
          <w:szCs w:val="22"/>
        </w:rPr>
        <w:t>dirofiláriám</w:t>
      </w:r>
      <w:proofErr w:type="spellEnd"/>
      <w:r w:rsidRPr="00FB050C">
        <w:rPr>
          <w:szCs w:val="22"/>
        </w:rPr>
        <w:t xml:space="preserve"> v programe prevencie </w:t>
      </w:r>
      <w:proofErr w:type="spellStart"/>
      <w:r w:rsidRPr="00FB050C">
        <w:rPr>
          <w:szCs w:val="22"/>
        </w:rPr>
        <w:t>dirofilariózy</w:t>
      </w:r>
      <w:proofErr w:type="spellEnd"/>
      <w:r w:rsidRPr="00FB050C">
        <w:rPr>
          <w:szCs w:val="22"/>
        </w:rPr>
        <w:t xml:space="preserve">, musí </w:t>
      </w:r>
      <w:r w:rsidR="00365428">
        <w:rPr>
          <w:szCs w:val="22"/>
        </w:rPr>
        <w:t xml:space="preserve">byť </w:t>
      </w:r>
      <w:r w:rsidRPr="00FB050C">
        <w:rPr>
          <w:szCs w:val="22"/>
        </w:rPr>
        <w:t>prvá dávka veterinárneho lieku poda</w:t>
      </w:r>
      <w:r w:rsidR="00365428">
        <w:rPr>
          <w:szCs w:val="22"/>
        </w:rPr>
        <w:t>ná</w:t>
      </w:r>
      <w:r w:rsidRPr="00FB050C">
        <w:rPr>
          <w:szCs w:val="22"/>
        </w:rPr>
        <w:t xml:space="preserve"> do mesiaca od poslednej dávky predchádzajúceho lieku.</w:t>
      </w:r>
    </w:p>
    <w:p w14:paraId="31AFC5C3" w14:textId="77777777" w:rsidR="005037F3" w:rsidRPr="00FB050C" w:rsidRDefault="005037F3" w:rsidP="005037F3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3F428DF3" w14:textId="1CD25478" w:rsidR="005037F3" w:rsidRPr="00FB050C" w:rsidRDefault="005037F3" w:rsidP="005037F3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infekcie škrkavkami</w:t>
      </w:r>
    </w:p>
    <w:p w14:paraId="774C8162" w14:textId="77777777" w:rsidR="005037F3" w:rsidRPr="00FB050C" w:rsidRDefault="005037F3" w:rsidP="005037F3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>Aplikovať jednorazovú dávku veterinárneho lieku.</w:t>
      </w:r>
    </w:p>
    <w:p w14:paraId="4D0C9233" w14:textId="77777777" w:rsidR="005037F3" w:rsidRPr="00FB050C" w:rsidRDefault="005037F3" w:rsidP="005037F3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76518345" w14:textId="4BFF5397" w:rsidR="005037F3" w:rsidRPr="00FB050C" w:rsidRDefault="005037F3" w:rsidP="005037F3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napadnutia všami</w:t>
      </w:r>
    </w:p>
    <w:p w14:paraId="3025D89E" w14:textId="77777777" w:rsidR="005037F3" w:rsidRPr="00FB050C" w:rsidRDefault="005037F3" w:rsidP="005037F3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>Aplikovať jednorazovú dávku veterinárneho lieku.</w:t>
      </w:r>
    </w:p>
    <w:p w14:paraId="36F3E444" w14:textId="77777777" w:rsidR="005037F3" w:rsidRPr="00FB050C" w:rsidRDefault="005037F3" w:rsidP="005037F3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4588C764" w14:textId="1D369316" w:rsidR="005037F3" w:rsidRPr="00FB050C" w:rsidRDefault="005037F3" w:rsidP="005037F3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napadnutia ušnými roztočmi</w:t>
      </w:r>
    </w:p>
    <w:p w14:paraId="2B561422" w14:textId="767BD46B" w:rsidR="005037F3" w:rsidRPr="00FB050C" w:rsidRDefault="005037F3" w:rsidP="00A559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Aplikovať jednorazovú dávku veterinárneho lieku. Uvoľnený </w:t>
      </w:r>
      <w:proofErr w:type="spellStart"/>
      <w:r w:rsidRPr="00FB050C">
        <w:rPr>
          <w:szCs w:val="22"/>
        </w:rPr>
        <w:t>detritus</w:t>
      </w:r>
      <w:proofErr w:type="spellEnd"/>
      <w:r w:rsidRPr="00FB050C">
        <w:rPr>
          <w:szCs w:val="22"/>
        </w:rPr>
        <w:t xml:space="preserve"> </w:t>
      </w:r>
      <w:r w:rsidR="00365428">
        <w:rPr>
          <w:szCs w:val="22"/>
        </w:rPr>
        <w:t>sa má</w:t>
      </w:r>
      <w:r w:rsidRPr="00FB050C">
        <w:rPr>
          <w:szCs w:val="22"/>
        </w:rPr>
        <w:t xml:space="preserve"> z vonkajšieho zvukovodu jemne odstrán</w:t>
      </w:r>
      <w:r w:rsidR="00365428">
        <w:rPr>
          <w:szCs w:val="22"/>
        </w:rPr>
        <w:t>iť</w:t>
      </w:r>
      <w:r w:rsidRPr="00FB050C">
        <w:rPr>
          <w:szCs w:val="22"/>
        </w:rPr>
        <w:t xml:space="preserve"> pri každej aplikácii. Po 30 dňoch je odporúčaná kontrola u veterinárneho lekára, pretože </w:t>
      </w:r>
      <w:r w:rsidR="00365428">
        <w:rPr>
          <w:szCs w:val="22"/>
        </w:rPr>
        <w:t>pri</w:t>
      </w:r>
      <w:r w:rsidRPr="00FB050C">
        <w:rPr>
          <w:szCs w:val="22"/>
        </w:rPr>
        <w:t xml:space="preserve"> niektorých zvierat</w:t>
      </w:r>
      <w:r w:rsidR="00365428">
        <w:rPr>
          <w:szCs w:val="22"/>
        </w:rPr>
        <w:t>ách</w:t>
      </w:r>
      <w:r w:rsidRPr="00FB050C">
        <w:rPr>
          <w:szCs w:val="22"/>
        </w:rPr>
        <w:t xml:space="preserve"> je potrebná druhá aplikácia.</w:t>
      </w:r>
    </w:p>
    <w:p w14:paraId="6A8B4D99" w14:textId="77777777" w:rsidR="005037F3" w:rsidRPr="00FB050C" w:rsidRDefault="005037F3" w:rsidP="005037F3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7D2CC417" w14:textId="31265C8A" w:rsidR="005037F3" w:rsidRPr="00FC3CB5" w:rsidRDefault="005037F3" w:rsidP="005037F3">
      <w:pPr>
        <w:tabs>
          <w:tab w:val="clear" w:pos="567"/>
        </w:tabs>
        <w:spacing w:line="240" w:lineRule="auto"/>
        <w:rPr>
          <w:szCs w:val="22"/>
        </w:rPr>
      </w:pPr>
      <w:r w:rsidRPr="00FC3CB5">
        <w:rPr>
          <w:b/>
          <w:bCs/>
          <w:szCs w:val="22"/>
        </w:rPr>
        <w:t xml:space="preserve">Liečba </w:t>
      </w:r>
      <w:proofErr w:type="spellStart"/>
      <w:r w:rsidRPr="00FC3CB5">
        <w:rPr>
          <w:b/>
          <w:bCs/>
          <w:szCs w:val="22"/>
        </w:rPr>
        <w:t>sarkoptového</w:t>
      </w:r>
      <w:proofErr w:type="spellEnd"/>
      <w:r w:rsidRPr="00FC3CB5">
        <w:rPr>
          <w:b/>
          <w:bCs/>
          <w:szCs w:val="22"/>
        </w:rPr>
        <w:t xml:space="preserve"> svrabu (psy)</w:t>
      </w:r>
      <w:r w:rsidRPr="00FC3CB5">
        <w:rPr>
          <w:szCs w:val="22"/>
        </w:rPr>
        <w:t xml:space="preserve">   </w:t>
      </w:r>
    </w:p>
    <w:p w14:paraId="396B9A92" w14:textId="77777777" w:rsidR="005037F3" w:rsidRDefault="005037F3" w:rsidP="00A559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Na úplnú elimináciu </w:t>
      </w:r>
      <w:proofErr w:type="spellStart"/>
      <w:r w:rsidRPr="00FB050C">
        <w:rPr>
          <w:szCs w:val="22"/>
        </w:rPr>
        <w:t>zákožiek</w:t>
      </w:r>
      <w:proofErr w:type="spellEnd"/>
      <w:r w:rsidRPr="00FB050C">
        <w:rPr>
          <w:szCs w:val="22"/>
        </w:rPr>
        <w:t xml:space="preserve"> je potrebné aplikovať jednorazovú dávku veterinárneho lieku dva po sebe nasledujúce mesiace.</w:t>
      </w:r>
    </w:p>
    <w:p w14:paraId="6558712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F64262" w14:textId="77777777" w:rsidR="00F94812" w:rsidRPr="001E1F22" w:rsidRDefault="00F9481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202551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9.</w:t>
      </w:r>
      <w:r w:rsidR="00E042CB" w:rsidRPr="001E1F22">
        <w:tab/>
      </w:r>
      <w:r w:rsidRPr="001E1F22">
        <w:t>Pokyn o správnom podaní</w:t>
      </w:r>
    </w:p>
    <w:p w14:paraId="28448199" w14:textId="77777777" w:rsidR="00F520FE" w:rsidRPr="001E1F2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46A72AE" w14:textId="3103A6B0" w:rsidR="00B1575C" w:rsidRDefault="00B1575C" w:rsidP="00F9481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CB5">
        <w:rPr>
          <w:szCs w:val="22"/>
        </w:rPr>
        <w:t xml:space="preserve">Vyberte pipetu z ochranného obalu. Držte pipetu hrdlom nahor a otočte uzáverom o 360°. Neodstraňujte uzáver, ako je znázornené na obrázku. Rozhrňte srsť zvieraťa na báze krku, aby </w:t>
      </w:r>
      <w:r w:rsidR="00365428">
        <w:rPr>
          <w:szCs w:val="22"/>
        </w:rPr>
        <w:t>bola</w:t>
      </w:r>
      <w:r w:rsidRPr="00FC3CB5">
        <w:rPr>
          <w:szCs w:val="22"/>
        </w:rPr>
        <w:t xml:space="preserve"> </w:t>
      </w:r>
      <w:r w:rsidR="00365428">
        <w:rPr>
          <w:szCs w:val="22"/>
        </w:rPr>
        <w:t xml:space="preserve"> viditeľná</w:t>
      </w:r>
      <w:r w:rsidRPr="00FC3CB5">
        <w:rPr>
          <w:szCs w:val="22"/>
        </w:rPr>
        <w:t xml:space="preserve"> kož</w:t>
      </w:r>
      <w:r w:rsidR="00365428">
        <w:rPr>
          <w:szCs w:val="22"/>
        </w:rPr>
        <w:t>a</w:t>
      </w:r>
      <w:r w:rsidRPr="00FC3CB5">
        <w:rPr>
          <w:szCs w:val="22"/>
        </w:rPr>
        <w:t xml:space="preserve">. Priložte </w:t>
      </w:r>
      <w:r w:rsidR="006243DB">
        <w:rPr>
          <w:szCs w:val="22"/>
        </w:rPr>
        <w:t>špičku</w:t>
      </w:r>
      <w:r w:rsidRPr="00FC3CB5">
        <w:rPr>
          <w:szCs w:val="22"/>
        </w:rPr>
        <w:t xml:space="preserve"> pipety priamo na kožu. Niekoľkokrát pipetu stlačte tak, aby došlo k vyprázdneniu obsahu. Aplikácia väčšieho objemu môže </w:t>
      </w:r>
      <w:r w:rsidR="006243DB">
        <w:rPr>
          <w:szCs w:val="22"/>
        </w:rPr>
        <w:t>pri</w:t>
      </w:r>
      <w:r w:rsidRPr="00FC3CB5">
        <w:rPr>
          <w:szCs w:val="22"/>
        </w:rPr>
        <w:t xml:space="preserve"> pso</w:t>
      </w:r>
      <w:r w:rsidR="006243DB">
        <w:rPr>
          <w:szCs w:val="22"/>
        </w:rPr>
        <w:t>ch a mačkách</w:t>
      </w:r>
      <w:r w:rsidRPr="00FC3CB5">
        <w:rPr>
          <w:szCs w:val="22"/>
        </w:rPr>
        <w:t xml:space="preserve"> spôsobiť svrbenie, môže dôjsť k začervenaniu alebo vypadávaniu srsti. Vyhnite sa kontaktu </w:t>
      </w:r>
      <w:r w:rsidR="006243DB">
        <w:rPr>
          <w:szCs w:val="22"/>
        </w:rPr>
        <w:t>veterinárneho lieku</w:t>
      </w:r>
      <w:r w:rsidRPr="00FC3CB5">
        <w:rPr>
          <w:szCs w:val="22"/>
        </w:rPr>
        <w:t xml:space="preserve"> s prstami.</w:t>
      </w:r>
    </w:p>
    <w:p w14:paraId="62BE667C" w14:textId="77777777" w:rsidR="00B1575C" w:rsidRDefault="00B1575C" w:rsidP="00B1575C">
      <w:pPr>
        <w:tabs>
          <w:tab w:val="clear" w:pos="567"/>
        </w:tabs>
        <w:spacing w:line="240" w:lineRule="auto"/>
        <w:rPr>
          <w:szCs w:val="22"/>
        </w:rPr>
      </w:pPr>
    </w:p>
    <w:p w14:paraId="3D6E84C1" w14:textId="77777777" w:rsidR="00B1575C" w:rsidRPr="00E17924" w:rsidRDefault="00B1575C" w:rsidP="00B1575C">
      <w:pPr>
        <w:spacing w:after="525"/>
        <w:ind w:left="1" w:right="334"/>
        <w:jc w:val="both"/>
        <w:rPr>
          <w:szCs w:val="22"/>
        </w:rPr>
      </w:pPr>
      <w:r w:rsidRPr="00E17924"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 wp14:anchorId="368CEF54" wp14:editId="57C63857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3467100" cy="1524000"/>
            <wp:effectExtent l="0" t="0" r="0" b="0"/>
            <wp:wrapNone/>
            <wp:docPr id="826949637" name="Obrázok 1" descr="Neopac_Polyfoil_Twist-n-use_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Neopac_Polyfoil_Twist-n-use_applic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7B48E" w14:textId="77777777" w:rsidR="00B1575C" w:rsidRPr="00E17924" w:rsidRDefault="00B1575C" w:rsidP="00B1575C">
      <w:pPr>
        <w:tabs>
          <w:tab w:val="clear" w:pos="567"/>
        </w:tabs>
        <w:spacing w:line="240" w:lineRule="auto"/>
        <w:rPr>
          <w:szCs w:val="22"/>
        </w:rPr>
      </w:pPr>
    </w:p>
    <w:p w14:paraId="7B06A09F" w14:textId="77777777" w:rsidR="00B1575C" w:rsidRPr="00E17924" w:rsidRDefault="00B1575C" w:rsidP="00B1575C">
      <w:pPr>
        <w:tabs>
          <w:tab w:val="clear" w:pos="567"/>
        </w:tabs>
        <w:spacing w:line="240" w:lineRule="auto"/>
        <w:rPr>
          <w:szCs w:val="22"/>
        </w:rPr>
      </w:pPr>
    </w:p>
    <w:p w14:paraId="484CE953" w14:textId="77777777" w:rsidR="00B1575C" w:rsidRPr="00E17924" w:rsidRDefault="00B1575C" w:rsidP="00B1575C">
      <w:pPr>
        <w:tabs>
          <w:tab w:val="clear" w:pos="567"/>
        </w:tabs>
        <w:spacing w:line="240" w:lineRule="auto"/>
        <w:rPr>
          <w:szCs w:val="22"/>
        </w:rPr>
      </w:pPr>
    </w:p>
    <w:p w14:paraId="499FEED7" w14:textId="77777777" w:rsidR="00B1575C" w:rsidRPr="00E17924" w:rsidRDefault="00B1575C" w:rsidP="00B1575C">
      <w:pPr>
        <w:tabs>
          <w:tab w:val="clear" w:pos="567"/>
        </w:tabs>
        <w:spacing w:line="240" w:lineRule="auto"/>
        <w:rPr>
          <w:szCs w:val="22"/>
        </w:rPr>
      </w:pPr>
    </w:p>
    <w:p w14:paraId="511CF850" w14:textId="77777777" w:rsidR="006243DB" w:rsidRDefault="006243DB" w:rsidP="00B13B6D">
      <w:pPr>
        <w:pStyle w:val="Style1"/>
        <w:rPr>
          <w:highlight w:val="lightGray"/>
        </w:rPr>
      </w:pPr>
    </w:p>
    <w:p w14:paraId="5F6EFE1C" w14:textId="77777777" w:rsidR="006243DB" w:rsidRDefault="006243DB" w:rsidP="00B13B6D">
      <w:pPr>
        <w:pStyle w:val="Style1"/>
        <w:rPr>
          <w:highlight w:val="lightGray"/>
        </w:rPr>
      </w:pPr>
    </w:p>
    <w:p w14:paraId="40176B56" w14:textId="77777777" w:rsidR="006243DB" w:rsidRDefault="006243DB" w:rsidP="00B13B6D">
      <w:pPr>
        <w:pStyle w:val="Style1"/>
        <w:rPr>
          <w:highlight w:val="lightGray"/>
        </w:rPr>
      </w:pPr>
    </w:p>
    <w:p w14:paraId="5D7DA30C" w14:textId="77777777" w:rsidR="006243DB" w:rsidRDefault="006243DB" w:rsidP="00B13B6D">
      <w:pPr>
        <w:pStyle w:val="Style1"/>
        <w:rPr>
          <w:highlight w:val="lightGray"/>
        </w:rPr>
      </w:pPr>
    </w:p>
    <w:p w14:paraId="68E3C121" w14:textId="77777777" w:rsidR="00DB468A" w:rsidRPr="001E1F22" w:rsidRDefault="00723901" w:rsidP="00B13B6D">
      <w:pPr>
        <w:pStyle w:val="Style1"/>
      </w:pPr>
      <w:r w:rsidRPr="001E1F22">
        <w:rPr>
          <w:highlight w:val="lightGray"/>
        </w:rPr>
        <w:lastRenderedPageBreak/>
        <w:t>10.</w:t>
      </w:r>
      <w:r w:rsidRPr="001E1F22">
        <w:tab/>
        <w:t>Ochranné lehoty</w:t>
      </w:r>
    </w:p>
    <w:p w14:paraId="3A942E3A" w14:textId="77777777" w:rsidR="00F94812" w:rsidRDefault="00F9481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4750D9F" w14:textId="365D7667" w:rsidR="00C114FF" w:rsidRPr="001E1F22" w:rsidRDefault="0045627B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Netýka sa.</w:t>
      </w:r>
    </w:p>
    <w:p w14:paraId="19983F31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8F59186" w14:textId="77777777" w:rsidR="00F94812" w:rsidRPr="001E1F22" w:rsidRDefault="00F9481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0BCF7A6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6C753B4C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870C1F4" w14:textId="77777777" w:rsidR="00C114FF" w:rsidRPr="001E1F22" w:rsidRDefault="0072390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48CD8FDF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7646275" w14:textId="7E3912ED" w:rsidR="0045627B" w:rsidRPr="001E1F22" w:rsidRDefault="0045627B" w:rsidP="00C80B08">
      <w:pPr>
        <w:pStyle w:val="Style5"/>
      </w:pPr>
      <w:r w:rsidRPr="00E9366F">
        <w:t>Uchovávať pri teplote do 25 °C.</w:t>
      </w:r>
      <w:r w:rsidR="00C80B08" w:rsidRPr="00E9366F">
        <w:t xml:space="preserve"> </w:t>
      </w:r>
      <w:r w:rsidRPr="00E9366F">
        <w:t>Uchovávať v pôvodnom obale na suchom mieste.</w:t>
      </w:r>
    </w:p>
    <w:p w14:paraId="1A09E574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8B454DB" w14:textId="0EA1FB61" w:rsidR="00C114FF" w:rsidRPr="001E1F22" w:rsidRDefault="0072390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Nepoužívať tento veterinárny liek po dátume exspirácie uvedenom na </w:t>
      </w:r>
      <w:r w:rsidR="00980FBB">
        <w:t>etikete</w:t>
      </w:r>
      <w:r w:rsidR="0045627B">
        <w:t xml:space="preserve"> a </w:t>
      </w:r>
      <w:r w:rsidRPr="001E1F22">
        <w:t>škatuli</w:t>
      </w:r>
      <w:r w:rsidR="0045627B">
        <w:t xml:space="preserve"> </w:t>
      </w:r>
      <w:r w:rsidRPr="001E1F22">
        <w:t xml:space="preserve">po </w:t>
      </w:r>
      <w:proofErr w:type="spellStart"/>
      <w:r w:rsidRPr="001E1F22">
        <w:t>Exp</w:t>
      </w:r>
      <w:proofErr w:type="spellEnd"/>
      <w:r w:rsidRPr="001E1F22">
        <w:t>. Dátum exspirácie sa vzťahuje na posledný deň v uvedenom mesiaci.</w:t>
      </w:r>
    </w:p>
    <w:p w14:paraId="09281481" w14:textId="77777777" w:rsidR="0043320A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0C226E6" w14:textId="77777777" w:rsidR="00F94812" w:rsidRPr="001E1F22" w:rsidRDefault="00F94812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04AEB05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052711C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E10B87" w14:textId="594987F1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Nelikvidujte lieky odpadovou vodou alebo domovým odpadom.</w:t>
      </w:r>
    </w:p>
    <w:p w14:paraId="428421E5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151E96" w14:textId="4A0FD277" w:rsidR="00DB468A" w:rsidRPr="001E1F22" w:rsidRDefault="00723901" w:rsidP="00C80B0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 xml:space="preserve">Tento veterinárny liek nesmie kontaminovať vodné toky, pretože </w:t>
      </w:r>
      <w:proofErr w:type="spellStart"/>
      <w:r w:rsidR="0045627B">
        <w:t>selamektín</w:t>
      </w:r>
      <w:proofErr w:type="spellEnd"/>
      <w:r w:rsidRPr="001E1F22">
        <w:t xml:space="preserve"> môže byť nebezpečný pre ryby a iné vodné organizmy.</w:t>
      </w:r>
    </w:p>
    <w:p w14:paraId="5F435CDF" w14:textId="77777777" w:rsidR="00DB468A" w:rsidRPr="001E1F22" w:rsidRDefault="00DB468A" w:rsidP="00C80B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64EC4EF" w14:textId="37E4F746" w:rsidR="00DB468A" w:rsidRPr="001E1F22" w:rsidRDefault="00723901" w:rsidP="00C80B08">
      <w:pPr>
        <w:jc w:val="both"/>
        <w:rPr>
          <w:szCs w:val="22"/>
        </w:rPr>
      </w:pPr>
      <w:r w:rsidRPr="001E1F22">
        <w:t xml:space="preserve">Pri likvidácii nepoužitého veterinárneho lieku alebo </w:t>
      </w:r>
      <w:r w:rsidR="00980FBB">
        <w:t>jeho</w:t>
      </w:r>
      <w:r w:rsidRPr="001E1F22">
        <w:t xml:space="preserve"> odpadového materiálu sa riaďte </w:t>
      </w:r>
      <w:r w:rsidR="00980FBB">
        <w:t>systémom spätného odberu</w:t>
      </w:r>
      <w:r w:rsidRPr="001E1F22">
        <w:t xml:space="preserve"> v súlade s miestnymi požiadavkami a národnými zbernými systémami platnými pre daný veterinárny liek.</w:t>
      </w:r>
      <w:r w:rsidR="006243DB">
        <w:t xml:space="preserve"> </w:t>
      </w:r>
      <w:r w:rsidRPr="001E1F22">
        <w:t>Tieto opatrenia majú pomôcť chrániť životné prostredie.</w:t>
      </w:r>
    </w:p>
    <w:p w14:paraId="06E5CA36" w14:textId="77777777" w:rsidR="00DB468A" w:rsidRPr="001E1F22" w:rsidRDefault="00DB468A" w:rsidP="00C80B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88B34BD" w14:textId="773C2E0E" w:rsidR="00C114FF" w:rsidRPr="001E1F22" w:rsidRDefault="00723901" w:rsidP="00C80B0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>O spôsobe likvidácie liekov, ktoré už nepotrebujete, sa poraďte s veterinárnym lekárom alebo lekárnikom.</w:t>
      </w:r>
    </w:p>
    <w:p w14:paraId="4F72F633" w14:textId="77777777" w:rsidR="00DB468A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78005C8" w14:textId="77777777" w:rsidR="00C80B08" w:rsidRPr="001E1F22" w:rsidRDefault="00C80B08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85BDD92" w14:textId="77777777" w:rsidR="00DB468A" w:rsidRPr="001E1F22" w:rsidRDefault="00723901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2113C630" w14:textId="77777777" w:rsidR="0045627B" w:rsidRDefault="0045627B" w:rsidP="0045627B">
      <w:pPr>
        <w:numPr>
          <w:ilvl w:val="12"/>
          <w:numId w:val="0"/>
        </w:numPr>
      </w:pPr>
    </w:p>
    <w:p w14:paraId="09A01128" w14:textId="5CBEDC3C" w:rsidR="0045627B" w:rsidRPr="001E1F22" w:rsidRDefault="0045627B" w:rsidP="0045627B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474FD1C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18941" w14:textId="77777777" w:rsidR="00C80B08" w:rsidRPr="001E1F22" w:rsidRDefault="00C80B0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60FCAF" w14:textId="77777777" w:rsidR="00DB468A" w:rsidRDefault="00723901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2BEF04A1" w14:textId="77777777" w:rsidR="00063687" w:rsidRDefault="00063687" w:rsidP="00B13B6D">
      <w:pPr>
        <w:pStyle w:val="Style1"/>
      </w:pPr>
    </w:p>
    <w:p w14:paraId="1314D8F4" w14:textId="77777777" w:rsidR="005E0E55" w:rsidRPr="00063687" w:rsidRDefault="005E0E55" w:rsidP="005E0E55">
      <w:pPr>
        <w:pStyle w:val="Style1"/>
        <w:rPr>
          <w:b w:val="0"/>
        </w:rPr>
      </w:pPr>
      <w:r w:rsidRPr="00063687">
        <w:rPr>
          <w:b w:val="0"/>
        </w:rPr>
        <w:t xml:space="preserve">96/061/DC/24-S   - SELIVERM 30 mg </w:t>
      </w:r>
      <w:proofErr w:type="spellStart"/>
      <w:r w:rsidRPr="00063687">
        <w:rPr>
          <w:b w:val="0"/>
        </w:rPr>
        <w:t>spot-on</w:t>
      </w:r>
      <w:proofErr w:type="spellEnd"/>
      <w:r w:rsidRPr="00063687">
        <w:rPr>
          <w:b w:val="0"/>
        </w:rPr>
        <w:t xml:space="preserve"> pre psy S</w:t>
      </w:r>
    </w:p>
    <w:p w14:paraId="21D3C2CA" w14:textId="77777777" w:rsidR="005E0E55" w:rsidRPr="00063687" w:rsidRDefault="005E0E55" w:rsidP="005E0E55">
      <w:pPr>
        <w:pStyle w:val="Style1"/>
        <w:rPr>
          <w:b w:val="0"/>
        </w:rPr>
      </w:pPr>
      <w:r w:rsidRPr="00063687">
        <w:rPr>
          <w:b w:val="0"/>
        </w:rPr>
        <w:t xml:space="preserve">96/062/DC/24-S   - SELIVERM 60 mg </w:t>
      </w:r>
      <w:proofErr w:type="spellStart"/>
      <w:r w:rsidRPr="00063687">
        <w:rPr>
          <w:b w:val="0"/>
        </w:rPr>
        <w:t>spot-on</w:t>
      </w:r>
      <w:proofErr w:type="spellEnd"/>
      <w:r w:rsidRPr="00063687">
        <w:rPr>
          <w:b w:val="0"/>
        </w:rPr>
        <w:t xml:space="preserve"> pre psy M</w:t>
      </w:r>
    </w:p>
    <w:p w14:paraId="53E4710F" w14:textId="77777777" w:rsidR="005E0E55" w:rsidRPr="00063687" w:rsidRDefault="005E0E55" w:rsidP="005E0E55">
      <w:pPr>
        <w:pStyle w:val="Style1"/>
        <w:rPr>
          <w:b w:val="0"/>
        </w:rPr>
      </w:pPr>
      <w:r w:rsidRPr="00063687">
        <w:rPr>
          <w:b w:val="0"/>
        </w:rPr>
        <w:t xml:space="preserve">96/063/DC/24-S   - SELIVERM 120 mg </w:t>
      </w:r>
      <w:proofErr w:type="spellStart"/>
      <w:r w:rsidRPr="00063687">
        <w:rPr>
          <w:b w:val="0"/>
        </w:rPr>
        <w:t>spot-on</w:t>
      </w:r>
      <w:proofErr w:type="spellEnd"/>
      <w:r w:rsidRPr="00063687">
        <w:rPr>
          <w:b w:val="0"/>
        </w:rPr>
        <w:t xml:space="preserve"> pre psy L</w:t>
      </w:r>
    </w:p>
    <w:p w14:paraId="7001EAED" w14:textId="7DD236B2" w:rsidR="005E0E55" w:rsidRPr="00063687" w:rsidRDefault="005E0E55" w:rsidP="005E0E55">
      <w:pPr>
        <w:pStyle w:val="Style1"/>
        <w:rPr>
          <w:b w:val="0"/>
        </w:rPr>
      </w:pPr>
      <w:r w:rsidRPr="00063687">
        <w:rPr>
          <w:b w:val="0"/>
        </w:rPr>
        <w:t xml:space="preserve">96/064/DC/24-S   - SELIVERM 240 mg </w:t>
      </w:r>
      <w:proofErr w:type="spellStart"/>
      <w:r w:rsidRPr="00063687">
        <w:rPr>
          <w:b w:val="0"/>
        </w:rPr>
        <w:t>spot-on</w:t>
      </w:r>
      <w:proofErr w:type="spellEnd"/>
      <w:r w:rsidRPr="00063687">
        <w:rPr>
          <w:b w:val="0"/>
        </w:rPr>
        <w:t xml:space="preserve"> pre psy XL</w:t>
      </w:r>
    </w:p>
    <w:p w14:paraId="658EBAEE" w14:textId="77777777" w:rsidR="0045627B" w:rsidRDefault="0045627B" w:rsidP="0045627B">
      <w:pPr>
        <w:tabs>
          <w:tab w:val="clear" w:pos="567"/>
        </w:tabs>
        <w:spacing w:line="240" w:lineRule="auto"/>
        <w:rPr>
          <w:szCs w:val="22"/>
        </w:rPr>
      </w:pPr>
    </w:p>
    <w:p w14:paraId="5626186A" w14:textId="58052710" w:rsidR="0045627B" w:rsidRPr="009B4396" w:rsidRDefault="0045627B" w:rsidP="0045627B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Veľkosti balenia: </w:t>
      </w:r>
      <w:r>
        <w:rPr>
          <w:szCs w:val="22"/>
        </w:rPr>
        <w:t>p</w:t>
      </w:r>
      <w:r w:rsidRPr="009B4396">
        <w:rPr>
          <w:szCs w:val="22"/>
        </w:rPr>
        <w:t xml:space="preserve">apierová </w:t>
      </w:r>
      <w:proofErr w:type="spellStart"/>
      <w:r w:rsidRPr="009B4396">
        <w:rPr>
          <w:szCs w:val="22"/>
        </w:rPr>
        <w:t>krabička</w:t>
      </w:r>
      <w:proofErr w:type="spellEnd"/>
      <w:r w:rsidRPr="009B4396">
        <w:rPr>
          <w:szCs w:val="22"/>
        </w:rPr>
        <w:t xml:space="preserve"> s 3 alebo 6 jednodávkovými pipetami.</w:t>
      </w:r>
    </w:p>
    <w:p w14:paraId="3C842E89" w14:textId="30BF8F23" w:rsidR="00DB468A" w:rsidRPr="001E1F22" w:rsidRDefault="00723901" w:rsidP="00DB468A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35FA06E7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BA71C" w14:textId="77777777" w:rsidR="00C80B08" w:rsidRPr="001E1F22" w:rsidRDefault="00C80B0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E78A2F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74AD04B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585C32" w14:textId="77D5C44D" w:rsidR="00157FBD" w:rsidRPr="001E1F22" w:rsidRDefault="00157FB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12/2024</w:t>
      </w:r>
    </w:p>
    <w:p w14:paraId="6FAD1DED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1EF8D" w14:textId="77777777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Únie.</w:t>
      </w:r>
    </w:p>
    <w:p w14:paraId="4B2FE823" w14:textId="77777777" w:rsidR="003C4B6A" w:rsidRDefault="003C4B6A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(</w:t>
      </w:r>
      <w:hyperlink r:id="rId10" w:history="1">
        <w:r>
          <w:rPr>
            <w:rStyle w:val="Hypertextovprepojenie"/>
          </w:rPr>
          <w:t>https://medicines.health.europa.eu/veterinary</w:t>
        </w:r>
      </w:hyperlink>
      <w:r>
        <w:t>)</w:t>
      </w:r>
    </w:p>
    <w:p w14:paraId="07E9607C" w14:textId="77777777" w:rsidR="00E7033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5C8097" w14:textId="77777777" w:rsidR="00C80B08" w:rsidRPr="001E1F22" w:rsidRDefault="00C80B0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71964" w14:textId="77777777" w:rsidR="00DB468A" w:rsidRPr="001E1F22" w:rsidRDefault="00723901" w:rsidP="00B13B6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3A05C87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E8BE2D" w14:textId="3CAF77F7" w:rsidR="00DB468A" w:rsidRDefault="00723901" w:rsidP="00DB468A">
      <w:bookmarkStart w:id="10" w:name="_Hlk73552578"/>
      <w:r w:rsidRPr="001E1F22">
        <w:rPr>
          <w:iCs/>
          <w:szCs w:val="22"/>
          <w:u w:val="single"/>
        </w:rPr>
        <w:lastRenderedPageBreak/>
        <w:t>Držiteľ rozhodnutia o registrácii a výrobca zodpovedný za uvoľnenie šarže a kontaktné údaje na hlásenie podozrenia na nežiaduce účinky</w:t>
      </w:r>
      <w:r w:rsidRPr="001E1F22">
        <w:t>:</w:t>
      </w:r>
    </w:p>
    <w:p w14:paraId="57BF8DBB" w14:textId="77777777" w:rsidR="00063687" w:rsidRPr="001E1F22" w:rsidRDefault="00063687" w:rsidP="00DB468A">
      <w:pPr>
        <w:rPr>
          <w:iCs/>
          <w:szCs w:val="22"/>
        </w:rPr>
      </w:pPr>
    </w:p>
    <w:bookmarkEnd w:id="10"/>
    <w:p w14:paraId="79705D8E" w14:textId="1C67280D" w:rsidR="003841FC" w:rsidRDefault="0045627B" w:rsidP="003841FC">
      <w:proofErr w:type="spellStart"/>
      <w:r>
        <w:t>Bioveta</w:t>
      </w:r>
      <w:proofErr w:type="spellEnd"/>
      <w:r>
        <w:t>, a. s.</w:t>
      </w:r>
    </w:p>
    <w:p w14:paraId="2E8338E6" w14:textId="77777777" w:rsidR="0045627B" w:rsidRPr="00FC7FBD" w:rsidRDefault="0045627B" w:rsidP="0045627B">
      <w:pPr>
        <w:spacing w:line="240" w:lineRule="auto"/>
        <w:ind w:left="-4" w:right="40"/>
        <w:rPr>
          <w:szCs w:val="22"/>
        </w:rPr>
      </w:pPr>
      <w:r w:rsidRPr="00FC7FBD">
        <w:t>Komenského 212/12</w:t>
      </w:r>
    </w:p>
    <w:p w14:paraId="7B2A97EF" w14:textId="77777777" w:rsidR="0045627B" w:rsidRPr="00FC7FBD" w:rsidRDefault="0045627B" w:rsidP="0045627B">
      <w:pPr>
        <w:spacing w:line="240" w:lineRule="auto"/>
        <w:ind w:left="-4" w:right="40"/>
        <w:rPr>
          <w:szCs w:val="22"/>
        </w:rPr>
      </w:pPr>
      <w:r w:rsidRPr="00FC7FBD">
        <w:t xml:space="preserve">683 23 </w:t>
      </w:r>
      <w:proofErr w:type="spellStart"/>
      <w:r w:rsidRPr="00FC7FBD">
        <w:t>Ivanovice</w:t>
      </w:r>
      <w:proofErr w:type="spellEnd"/>
      <w:r w:rsidRPr="00FC7FBD">
        <w:t xml:space="preserve"> na </w:t>
      </w:r>
      <w:proofErr w:type="spellStart"/>
      <w:r w:rsidRPr="00FC7FBD">
        <w:t>Hané</w:t>
      </w:r>
      <w:proofErr w:type="spellEnd"/>
    </w:p>
    <w:p w14:paraId="2C13977F" w14:textId="77777777" w:rsidR="0045627B" w:rsidRPr="00FC7FBD" w:rsidRDefault="0045627B" w:rsidP="0045627B">
      <w:pPr>
        <w:spacing w:line="240" w:lineRule="auto"/>
        <w:ind w:left="-4" w:right="40"/>
        <w:rPr>
          <w:szCs w:val="22"/>
        </w:rPr>
      </w:pPr>
      <w:r w:rsidRPr="00FC7FBD">
        <w:t>Česká republika</w:t>
      </w:r>
    </w:p>
    <w:p w14:paraId="06A7BDBB" w14:textId="77777777" w:rsidR="0045627B" w:rsidRPr="00FC7FBD" w:rsidRDefault="0045627B" w:rsidP="0045627B">
      <w:pPr>
        <w:spacing w:line="240" w:lineRule="auto"/>
        <w:ind w:left="-4" w:right="40"/>
        <w:rPr>
          <w:szCs w:val="22"/>
        </w:rPr>
      </w:pPr>
      <w:r w:rsidRPr="00FC7FBD">
        <w:t>Tel: + 420 517 318 911</w:t>
      </w:r>
    </w:p>
    <w:p w14:paraId="6C265332" w14:textId="77777777" w:rsidR="0045627B" w:rsidRPr="00FC7FBD" w:rsidRDefault="0045627B" w:rsidP="0045627B">
      <w:pPr>
        <w:spacing w:line="240" w:lineRule="auto"/>
        <w:ind w:left="-4" w:right="40"/>
        <w:rPr>
          <w:szCs w:val="22"/>
        </w:rPr>
      </w:pPr>
      <w:r w:rsidRPr="00FC7FBD">
        <w:t xml:space="preserve">E-mail: </w:t>
      </w:r>
      <w:hyperlink r:id="rId11" w:history="1">
        <w:r w:rsidRPr="00FC7FBD">
          <w:rPr>
            <w:rStyle w:val="Hypertextovprepojenie"/>
          </w:rPr>
          <w:t>reklamace@bioveta.cz</w:t>
        </w:r>
      </w:hyperlink>
    </w:p>
    <w:p w14:paraId="69604E65" w14:textId="77777777" w:rsidR="0045627B" w:rsidRPr="001E1F22" w:rsidRDefault="0045627B" w:rsidP="003841FC">
      <w:pPr>
        <w:rPr>
          <w:bCs/>
          <w:szCs w:val="22"/>
        </w:rPr>
      </w:pPr>
    </w:p>
    <w:p w14:paraId="3A38C06E" w14:textId="704665E2" w:rsidR="006D075E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Ak potrebujete informácie o tomto veterinárnom lieku, kontaktujte miestneho zástupcu držiteľa rozhodnutia o registrácii.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27"/>
      </w:tblGrid>
      <w:tr w:rsidR="004E7CE7" w14:paraId="360D522F" w14:textId="77777777" w:rsidTr="0063377D">
        <w:trPr>
          <w:cantSplit/>
        </w:trPr>
        <w:tc>
          <w:tcPr>
            <w:tcW w:w="4526" w:type="dxa"/>
            <w:shd w:val="clear" w:color="auto" w:fill="auto"/>
          </w:tcPr>
          <w:p w14:paraId="0B916B2F" w14:textId="77777777" w:rsidR="00A265BF" w:rsidRDefault="00A265BF" w:rsidP="0063377D">
            <w:pPr>
              <w:rPr>
                <w:bCs/>
                <w:szCs w:val="22"/>
                <w:lang w:val="pt-PT"/>
              </w:rPr>
            </w:pPr>
          </w:p>
          <w:p w14:paraId="544C34AB" w14:textId="77777777" w:rsidR="00063687" w:rsidRPr="001E1F22" w:rsidRDefault="00063687" w:rsidP="0063377D">
            <w:pPr>
              <w:rPr>
                <w:bCs/>
                <w:szCs w:val="22"/>
                <w:lang w:val="pt-PT"/>
              </w:rPr>
            </w:pPr>
          </w:p>
        </w:tc>
        <w:tc>
          <w:tcPr>
            <w:tcW w:w="4527" w:type="dxa"/>
            <w:shd w:val="clear" w:color="auto" w:fill="auto"/>
          </w:tcPr>
          <w:p w14:paraId="74A3414E" w14:textId="77777777" w:rsidR="00A265BF" w:rsidRPr="001E1F22" w:rsidRDefault="00A265BF" w:rsidP="0063377D">
            <w:pPr>
              <w:rPr>
                <w:bCs/>
                <w:szCs w:val="22"/>
              </w:rPr>
            </w:pPr>
          </w:p>
        </w:tc>
      </w:tr>
    </w:tbl>
    <w:p w14:paraId="598BD551" w14:textId="4EF035A2" w:rsidR="005F346D" w:rsidRPr="001E1F22" w:rsidRDefault="00723901" w:rsidP="00063687">
      <w:pPr>
        <w:pStyle w:val="Style1"/>
      </w:pPr>
      <w:r w:rsidRPr="001E1F22">
        <w:rPr>
          <w:highlight w:val="lightGray"/>
        </w:rPr>
        <w:t>17.</w:t>
      </w:r>
      <w:r w:rsidRPr="001E1F22">
        <w:tab/>
        <w:t>Ďalšie informácie</w:t>
      </w:r>
    </w:p>
    <w:sectPr w:rsidR="005F346D" w:rsidRPr="001E1F22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FA540" w14:textId="77777777" w:rsidR="00C64EC3" w:rsidRDefault="00C64EC3">
      <w:pPr>
        <w:spacing w:line="240" w:lineRule="auto"/>
      </w:pPr>
      <w:r>
        <w:separator/>
      </w:r>
    </w:p>
  </w:endnote>
  <w:endnote w:type="continuationSeparator" w:id="0">
    <w:p w14:paraId="743E7EF3" w14:textId="77777777" w:rsidR="00C64EC3" w:rsidRDefault="00C64E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Yu Gothic"/>
    <w:panose1 w:val="00000000000000000000"/>
    <w:charset w:val="81"/>
    <w:family w:val="auto"/>
    <w:notTrueType/>
    <w:pitch w:val="default"/>
    <w:sig w:usb0="00000007" w:usb1="09070000" w:usb2="00000010" w:usb3="00000000" w:csb0="000A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A3A46" w14:textId="77777777" w:rsidR="00F149AB" w:rsidRPr="001E1F22" w:rsidRDefault="00F149AB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0C6DD0">
      <w:rPr>
        <w:rFonts w:ascii="Times New Roman" w:hAnsi="Times New Roman"/>
        <w:noProof/>
      </w:rPr>
      <w:t>16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0404A" w14:textId="77777777" w:rsidR="00F149AB" w:rsidRPr="001E1F22" w:rsidRDefault="00F149AB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3AFC7" w14:textId="77777777" w:rsidR="00C64EC3" w:rsidRDefault="00C64EC3">
      <w:pPr>
        <w:spacing w:line="240" w:lineRule="auto"/>
      </w:pPr>
      <w:r>
        <w:separator/>
      </w:r>
    </w:p>
  </w:footnote>
  <w:footnote w:type="continuationSeparator" w:id="0">
    <w:p w14:paraId="1BB8241A" w14:textId="77777777" w:rsidR="00C64EC3" w:rsidRDefault="00C64E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1CC2B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C2DC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1A17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6A7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305C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985F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A439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2216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E4D1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FC388D0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2841E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D00F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124E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E45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FEBA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908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E4A6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A4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A7281E4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B72BB6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178A5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E86160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07605C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5CEBAC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CBC9FA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254E8A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6A4B73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50B0F1E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2864B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8EC2A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BA2F25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1C25AA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280C51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F2C187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11C6F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48092F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D1D0C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08E6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B6C8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6EF9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4C86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223B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927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E3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0CE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F5C63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E049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9C00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72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3872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8071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36B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2828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149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42B177F"/>
    <w:multiLevelType w:val="hybridMultilevel"/>
    <w:tmpl w:val="BF6C190A"/>
    <w:lvl w:ilvl="0" w:tplc="453215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6D96073"/>
    <w:multiLevelType w:val="hybridMultilevel"/>
    <w:tmpl w:val="CA663CC0"/>
    <w:lvl w:ilvl="0" w:tplc="67E2CF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7A2F4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71600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6F88B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A47F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A80E4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ABA6D1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74102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21A99E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DA64B37"/>
    <w:multiLevelType w:val="hybridMultilevel"/>
    <w:tmpl w:val="6D20E0BE"/>
    <w:lvl w:ilvl="0" w:tplc="3BC2DC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780F2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62EB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FEF4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614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686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0E2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478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787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7373A9"/>
    <w:multiLevelType w:val="hybridMultilevel"/>
    <w:tmpl w:val="E3BA04EE"/>
    <w:lvl w:ilvl="0" w:tplc="D9DECE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F8C85D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06641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3E6D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AE7E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469A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EEA8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88F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326F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>
    <w:nsid w:val="4DAE5508"/>
    <w:multiLevelType w:val="hybridMultilevel"/>
    <w:tmpl w:val="DA0EE772"/>
    <w:lvl w:ilvl="0" w:tplc="5882C5D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11269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2860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CA0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0B3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DCB7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621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EC62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2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BB473E"/>
    <w:multiLevelType w:val="hybridMultilevel"/>
    <w:tmpl w:val="BA782D10"/>
    <w:lvl w:ilvl="0" w:tplc="96FA99F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946F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A28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F40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F62E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0001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AC46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AAB4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EC52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1F1D26"/>
    <w:multiLevelType w:val="hybridMultilevel"/>
    <w:tmpl w:val="2E749F0C"/>
    <w:lvl w:ilvl="0" w:tplc="B2248A7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EE4641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278BD8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94A843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EB4B81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05C9FE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D0C049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D7AA46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D7EDCB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>
    <w:nsid w:val="52C80393"/>
    <w:multiLevelType w:val="hybridMultilevel"/>
    <w:tmpl w:val="7996087A"/>
    <w:lvl w:ilvl="0" w:tplc="9B6CFD3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09E60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CA4C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035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04B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7EBF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4020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96DB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34C3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043C66"/>
    <w:multiLevelType w:val="hybridMultilevel"/>
    <w:tmpl w:val="1B38B2A0"/>
    <w:lvl w:ilvl="0" w:tplc="FFFFFFFF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>
    <w:nsid w:val="5A3F65D8"/>
    <w:multiLevelType w:val="multilevel"/>
    <w:tmpl w:val="A02E932A"/>
    <w:numStyleLink w:val="BulletsAgency"/>
  </w:abstractNum>
  <w:abstractNum w:abstractNumId="28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>
    <w:nsid w:val="5E0C3C1E"/>
    <w:multiLevelType w:val="hybridMultilevel"/>
    <w:tmpl w:val="BCC6941C"/>
    <w:lvl w:ilvl="0" w:tplc="72E8A3D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9428096" w:tentative="1">
      <w:start w:val="1"/>
      <w:numFmt w:val="lowerLetter"/>
      <w:lvlText w:val="%2."/>
      <w:lvlJc w:val="left"/>
      <w:pPr>
        <w:ind w:left="1440" w:hanging="360"/>
      </w:pPr>
    </w:lvl>
    <w:lvl w:ilvl="2" w:tplc="626AE9CE" w:tentative="1">
      <w:start w:val="1"/>
      <w:numFmt w:val="lowerRoman"/>
      <w:lvlText w:val="%3."/>
      <w:lvlJc w:val="right"/>
      <w:pPr>
        <w:ind w:left="2160" w:hanging="180"/>
      </w:pPr>
    </w:lvl>
    <w:lvl w:ilvl="3" w:tplc="15EC5C16" w:tentative="1">
      <w:start w:val="1"/>
      <w:numFmt w:val="decimal"/>
      <w:lvlText w:val="%4."/>
      <w:lvlJc w:val="left"/>
      <w:pPr>
        <w:ind w:left="2880" w:hanging="360"/>
      </w:pPr>
    </w:lvl>
    <w:lvl w:ilvl="4" w:tplc="43580D36" w:tentative="1">
      <w:start w:val="1"/>
      <w:numFmt w:val="lowerLetter"/>
      <w:lvlText w:val="%5."/>
      <w:lvlJc w:val="left"/>
      <w:pPr>
        <w:ind w:left="3600" w:hanging="360"/>
      </w:pPr>
    </w:lvl>
    <w:lvl w:ilvl="5" w:tplc="103E819E" w:tentative="1">
      <w:start w:val="1"/>
      <w:numFmt w:val="lowerRoman"/>
      <w:lvlText w:val="%6."/>
      <w:lvlJc w:val="right"/>
      <w:pPr>
        <w:ind w:left="4320" w:hanging="180"/>
      </w:pPr>
    </w:lvl>
    <w:lvl w:ilvl="6" w:tplc="F22ABA4A" w:tentative="1">
      <w:start w:val="1"/>
      <w:numFmt w:val="decimal"/>
      <w:lvlText w:val="%7."/>
      <w:lvlJc w:val="left"/>
      <w:pPr>
        <w:ind w:left="5040" w:hanging="360"/>
      </w:pPr>
    </w:lvl>
    <w:lvl w:ilvl="7" w:tplc="56A8FC72" w:tentative="1">
      <w:start w:val="1"/>
      <w:numFmt w:val="lowerLetter"/>
      <w:lvlText w:val="%8."/>
      <w:lvlJc w:val="left"/>
      <w:pPr>
        <w:ind w:left="5760" w:hanging="360"/>
      </w:pPr>
    </w:lvl>
    <w:lvl w:ilvl="8" w:tplc="385CAD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0E67BF"/>
    <w:multiLevelType w:val="hybridMultilevel"/>
    <w:tmpl w:val="B1D854E2"/>
    <w:lvl w:ilvl="0" w:tplc="D554A6B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726C7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328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902A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5E2E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7076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54E2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0073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3471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>
    <w:nsid w:val="71FB76EB"/>
    <w:multiLevelType w:val="hybridMultilevel"/>
    <w:tmpl w:val="CC66055E"/>
    <w:lvl w:ilvl="0" w:tplc="D6D0A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D2BD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86C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54D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D27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86B8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20B0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225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4C57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087B01"/>
    <w:multiLevelType w:val="hybridMultilevel"/>
    <w:tmpl w:val="D4C290BC"/>
    <w:lvl w:ilvl="0" w:tplc="664E462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5743E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4E0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FCEC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41E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1E5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70F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EE19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B26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E1091A"/>
    <w:multiLevelType w:val="hybridMultilevel"/>
    <w:tmpl w:val="9D5C3D80"/>
    <w:lvl w:ilvl="0" w:tplc="93943CBE">
      <w:start w:val="1"/>
      <w:numFmt w:val="decimal"/>
      <w:lvlText w:val="%1."/>
      <w:lvlJc w:val="left"/>
      <w:pPr>
        <w:ind w:left="720" w:hanging="360"/>
      </w:pPr>
    </w:lvl>
    <w:lvl w:ilvl="1" w:tplc="AB94DC3E" w:tentative="1">
      <w:start w:val="1"/>
      <w:numFmt w:val="lowerLetter"/>
      <w:lvlText w:val="%2."/>
      <w:lvlJc w:val="left"/>
      <w:pPr>
        <w:ind w:left="1440" w:hanging="360"/>
      </w:pPr>
    </w:lvl>
    <w:lvl w:ilvl="2" w:tplc="D4846CA2" w:tentative="1">
      <w:start w:val="1"/>
      <w:numFmt w:val="lowerRoman"/>
      <w:lvlText w:val="%3."/>
      <w:lvlJc w:val="right"/>
      <w:pPr>
        <w:ind w:left="2160" w:hanging="180"/>
      </w:pPr>
    </w:lvl>
    <w:lvl w:ilvl="3" w:tplc="09DA7426" w:tentative="1">
      <w:start w:val="1"/>
      <w:numFmt w:val="decimal"/>
      <w:lvlText w:val="%4."/>
      <w:lvlJc w:val="left"/>
      <w:pPr>
        <w:ind w:left="2880" w:hanging="360"/>
      </w:pPr>
    </w:lvl>
    <w:lvl w:ilvl="4" w:tplc="5CD613A8" w:tentative="1">
      <w:start w:val="1"/>
      <w:numFmt w:val="lowerLetter"/>
      <w:lvlText w:val="%5."/>
      <w:lvlJc w:val="left"/>
      <w:pPr>
        <w:ind w:left="3600" w:hanging="360"/>
      </w:pPr>
    </w:lvl>
    <w:lvl w:ilvl="5" w:tplc="70420F04" w:tentative="1">
      <w:start w:val="1"/>
      <w:numFmt w:val="lowerRoman"/>
      <w:lvlText w:val="%6."/>
      <w:lvlJc w:val="right"/>
      <w:pPr>
        <w:ind w:left="4320" w:hanging="180"/>
      </w:pPr>
    </w:lvl>
    <w:lvl w:ilvl="6" w:tplc="6F0A500A" w:tentative="1">
      <w:start w:val="1"/>
      <w:numFmt w:val="decimal"/>
      <w:lvlText w:val="%7."/>
      <w:lvlJc w:val="left"/>
      <w:pPr>
        <w:ind w:left="5040" w:hanging="360"/>
      </w:pPr>
    </w:lvl>
    <w:lvl w:ilvl="7" w:tplc="DE0281A0" w:tentative="1">
      <w:start w:val="1"/>
      <w:numFmt w:val="lowerLetter"/>
      <w:lvlText w:val="%8."/>
      <w:lvlJc w:val="left"/>
      <w:pPr>
        <w:ind w:left="5760" w:hanging="360"/>
      </w:pPr>
    </w:lvl>
    <w:lvl w:ilvl="8" w:tplc="4C5A7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8A5987"/>
    <w:multiLevelType w:val="hybridMultilevel"/>
    <w:tmpl w:val="D73EEE10"/>
    <w:lvl w:ilvl="0" w:tplc="C77680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4B2E9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EA4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EC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DA9B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AEA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482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EEC3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4A62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4B15C1"/>
    <w:multiLevelType w:val="hybridMultilevel"/>
    <w:tmpl w:val="9B3A9DD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FF7918"/>
    <w:multiLevelType w:val="hybridMultilevel"/>
    <w:tmpl w:val="64F6A5BE"/>
    <w:lvl w:ilvl="0" w:tplc="041B0005">
      <w:start w:val="1"/>
      <w:numFmt w:val="bullet"/>
      <w:lvlText w:val=""/>
      <w:lvlJc w:val="left"/>
      <w:pPr>
        <w:ind w:left="72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2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>
    <w:nsid w:val="7FF8195F"/>
    <w:multiLevelType w:val="hybridMultilevel"/>
    <w:tmpl w:val="E8D84858"/>
    <w:lvl w:ilvl="0" w:tplc="42DC6E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3"/>
  </w:num>
  <w:num w:numId="6">
    <w:abstractNumId w:val="26"/>
  </w:num>
  <w:num w:numId="7">
    <w:abstractNumId w:val="20"/>
  </w:num>
  <w:num w:numId="8">
    <w:abstractNumId w:val="9"/>
  </w:num>
  <w:num w:numId="9">
    <w:abstractNumId w:val="32"/>
  </w:num>
  <w:num w:numId="10">
    <w:abstractNumId w:val="33"/>
  </w:num>
  <w:num w:numId="11">
    <w:abstractNumId w:val="16"/>
  </w:num>
  <w:num w:numId="12">
    <w:abstractNumId w:val="14"/>
  </w:num>
  <w:num w:numId="13">
    <w:abstractNumId w:val="3"/>
  </w:num>
  <w:num w:numId="14">
    <w:abstractNumId w:val="31"/>
  </w:num>
  <w:num w:numId="15">
    <w:abstractNumId w:val="19"/>
  </w:num>
  <w:num w:numId="16">
    <w:abstractNumId w:val="36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8"/>
  </w:num>
  <w:num w:numId="23">
    <w:abstractNumId w:val="37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9"/>
  </w:num>
  <w:num w:numId="31">
    <w:abstractNumId w:val="42"/>
  </w:num>
  <w:num w:numId="32">
    <w:abstractNumId w:val="21"/>
  </w:num>
  <w:num w:numId="33">
    <w:abstractNumId w:val="30"/>
  </w:num>
  <w:num w:numId="34">
    <w:abstractNumId w:val="24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38"/>
  </w:num>
  <w:num w:numId="40">
    <w:abstractNumId w:val="29"/>
  </w:num>
  <w:num w:numId="41">
    <w:abstractNumId w:val="43"/>
  </w:num>
  <w:num w:numId="42">
    <w:abstractNumId w:val="15"/>
  </w:num>
  <w:num w:numId="43">
    <w:abstractNumId w:val="25"/>
  </w:num>
  <w:num w:numId="44">
    <w:abstractNumId w:val="40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IzNLAwt7A0NzA0tDRS0lEKTi0uzszPAykwrAUA5NhujCwAAAA="/>
    <w:docVar w:name="Registered" w:val="-1"/>
    <w:docVar w:name="Version" w:val="0"/>
  </w:docVars>
  <w:rsids>
    <w:rsidRoot w:val="00C114FF"/>
    <w:rsid w:val="00001D59"/>
    <w:rsid w:val="00021B82"/>
    <w:rsid w:val="00024777"/>
    <w:rsid w:val="00024E21"/>
    <w:rsid w:val="00027100"/>
    <w:rsid w:val="00036C50"/>
    <w:rsid w:val="00041D27"/>
    <w:rsid w:val="00045299"/>
    <w:rsid w:val="00052D2B"/>
    <w:rsid w:val="00054F55"/>
    <w:rsid w:val="000622F2"/>
    <w:rsid w:val="00062945"/>
    <w:rsid w:val="00063687"/>
    <w:rsid w:val="0006621E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6A5E"/>
    <w:rsid w:val="000C6DD0"/>
    <w:rsid w:val="000D538E"/>
    <w:rsid w:val="000D67D0"/>
    <w:rsid w:val="000E195C"/>
    <w:rsid w:val="000E3602"/>
    <w:rsid w:val="000E4AEB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2267D"/>
    <w:rsid w:val="001226BD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57FBD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F4A"/>
    <w:rsid w:val="001C5288"/>
    <w:rsid w:val="001C5B03"/>
    <w:rsid w:val="001C787F"/>
    <w:rsid w:val="001D30BD"/>
    <w:rsid w:val="001D4CE4"/>
    <w:rsid w:val="001D6D96"/>
    <w:rsid w:val="001E1F22"/>
    <w:rsid w:val="001E2CE5"/>
    <w:rsid w:val="001E5621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B93"/>
    <w:rsid w:val="00232910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1B32"/>
    <w:rsid w:val="00265656"/>
    <w:rsid w:val="00265E77"/>
    <w:rsid w:val="00266155"/>
    <w:rsid w:val="0027270B"/>
    <w:rsid w:val="00274D17"/>
    <w:rsid w:val="00274D48"/>
    <w:rsid w:val="002818A2"/>
    <w:rsid w:val="00282E7B"/>
    <w:rsid w:val="002838C8"/>
    <w:rsid w:val="00290805"/>
    <w:rsid w:val="00290ABD"/>
    <w:rsid w:val="00290C2A"/>
    <w:rsid w:val="0029154A"/>
    <w:rsid w:val="00291963"/>
    <w:rsid w:val="002920F1"/>
    <w:rsid w:val="002931DD"/>
    <w:rsid w:val="00295140"/>
    <w:rsid w:val="002A0E7C"/>
    <w:rsid w:val="002A0F9B"/>
    <w:rsid w:val="002A21ED"/>
    <w:rsid w:val="002A3F88"/>
    <w:rsid w:val="002A710D"/>
    <w:rsid w:val="002B0F11"/>
    <w:rsid w:val="002B2E17"/>
    <w:rsid w:val="002B6560"/>
    <w:rsid w:val="002B781C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5AB2"/>
    <w:rsid w:val="00307FA0"/>
    <w:rsid w:val="0031032B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62A12"/>
    <w:rsid w:val="00365428"/>
    <w:rsid w:val="00366F56"/>
    <w:rsid w:val="003737C8"/>
    <w:rsid w:val="0037589D"/>
    <w:rsid w:val="00376BB1"/>
    <w:rsid w:val="00377E23"/>
    <w:rsid w:val="0038277C"/>
    <w:rsid w:val="003837F1"/>
    <w:rsid w:val="003841FC"/>
    <w:rsid w:val="00385104"/>
    <w:rsid w:val="0038638B"/>
    <w:rsid w:val="003909E0"/>
    <w:rsid w:val="00391D93"/>
    <w:rsid w:val="00392B17"/>
    <w:rsid w:val="003931A8"/>
    <w:rsid w:val="00393E09"/>
    <w:rsid w:val="00395B15"/>
    <w:rsid w:val="00396026"/>
    <w:rsid w:val="003A31B9"/>
    <w:rsid w:val="003A3E2F"/>
    <w:rsid w:val="003A4A59"/>
    <w:rsid w:val="003A6CCB"/>
    <w:rsid w:val="003B10C4"/>
    <w:rsid w:val="003B48EB"/>
    <w:rsid w:val="003B5514"/>
    <w:rsid w:val="003B5CD1"/>
    <w:rsid w:val="003C33FF"/>
    <w:rsid w:val="003C4B6A"/>
    <w:rsid w:val="003C64A5"/>
    <w:rsid w:val="003C6F1D"/>
    <w:rsid w:val="003D03CC"/>
    <w:rsid w:val="003D1C8E"/>
    <w:rsid w:val="003D378C"/>
    <w:rsid w:val="003D37C5"/>
    <w:rsid w:val="003D3893"/>
    <w:rsid w:val="003D4BB7"/>
    <w:rsid w:val="003D7030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0FFD"/>
    <w:rsid w:val="00403938"/>
    <w:rsid w:val="00404D40"/>
    <w:rsid w:val="004079E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445E"/>
    <w:rsid w:val="004371A3"/>
    <w:rsid w:val="0044436F"/>
    <w:rsid w:val="00444B85"/>
    <w:rsid w:val="004456DA"/>
    <w:rsid w:val="00446960"/>
    <w:rsid w:val="00446F37"/>
    <w:rsid w:val="004518A6"/>
    <w:rsid w:val="00453E1D"/>
    <w:rsid w:val="00454589"/>
    <w:rsid w:val="0045627B"/>
    <w:rsid w:val="00456ED0"/>
    <w:rsid w:val="00457550"/>
    <w:rsid w:val="00457B74"/>
    <w:rsid w:val="00461B2A"/>
    <w:rsid w:val="004620A4"/>
    <w:rsid w:val="00474C50"/>
    <w:rsid w:val="004771F9"/>
    <w:rsid w:val="0048046F"/>
    <w:rsid w:val="00486006"/>
    <w:rsid w:val="00486BAD"/>
    <w:rsid w:val="00486BBE"/>
    <w:rsid w:val="00487025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10D5"/>
    <w:rsid w:val="004C2ABD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1E8C"/>
    <w:rsid w:val="004F4DB1"/>
    <w:rsid w:val="004F6F64"/>
    <w:rsid w:val="005003EE"/>
    <w:rsid w:val="005004EC"/>
    <w:rsid w:val="005037F3"/>
    <w:rsid w:val="00506AAE"/>
    <w:rsid w:val="00512264"/>
    <w:rsid w:val="00513B61"/>
    <w:rsid w:val="00517756"/>
    <w:rsid w:val="005202C6"/>
    <w:rsid w:val="00523C53"/>
    <w:rsid w:val="00527B8F"/>
    <w:rsid w:val="005313D7"/>
    <w:rsid w:val="00540148"/>
    <w:rsid w:val="0054134B"/>
    <w:rsid w:val="00542012"/>
    <w:rsid w:val="00543DF5"/>
    <w:rsid w:val="00545A61"/>
    <w:rsid w:val="005466D8"/>
    <w:rsid w:val="0055260D"/>
    <w:rsid w:val="0055512F"/>
    <w:rsid w:val="00555422"/>
    <w:rsid w:val="00555810"/>
    <w:rsid w:val="00562DCA"/>
    <w:rsid w:val="0056568F"/>
    <w:rsid w:val="0057436C"/>
    <w:rsid w:val="00575DE3"/>
    <w:rsid w:val="0057770B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7BD4"/>
    <w:rsid w:val="005C276A"/>
    <w:rsid w:val="005D1A53"/>
    <w:rsid w:val="005D380C"/>
    <w:rsid w:val="005D6E04"/>
    <w:rsid w:val="005D7A12"/>
    <w:rsid w:val="005E0E55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243DB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65C6"/>
    <w:rsid w:val="00667489"/>
    <w:rsid w:val="00670D44"/>
    <w:rsid w:val="00673F4C"/>
    <w:rsid w:val="00676AFC"/>
    <w:rsid w:val="006807CD"/>
    <w:rsid w:val="00682D43"/>
    <w:rsid w:val="00685BAF"/>
    <w:rsid w:val="00690463"/>
    <w:rsid w:val="00693612"/>
    <w:rsid w:val="00693DE5"/>
    <w:rsid w:val="006A0D03"/>
    <w:rsid w:val="006A1D71"/>
    <w:rsid w:val="006A41E9"/>
    <w:rsid w:val="006A51FB"/>
    <w:rsid w:val="006B12CB"/>
    <w:rsid w:val="006B2030"/>
    <w:rsid w:val="006B5916"/>
    <w:rsid w:val="006C4775"/>
    <w:rsid w:val="006C4F4A"/>
    <w:rsid w:val="006C5E80"/>
    <w:rsid w:val="006C7CEE"/>
    <w:rsid w:val="006D075E"/>
    <w:rsid w:val="006D07AF"/>
    <w:rsid w:val="006D09DC"/>
    <w:rsid w:val="006D3509"/>
    <w:rsid w:val="006D7C6E"/>
    <w:rsid w:val="006E15A2"/>
    <w:rsid w:val="006E2F95"/>
    <w:rsid w:val="006E3A4A"/>
    <w:rsid w:val="006E6167"/>
    <w:rsid w:val="006F148B"/>
    <w:rsid w:val="006F5AA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656A"/>
    <w:rsid w:val="007439DB"/>
    <w:rsid w:val="00746D3D"/>
    <w:rsid w:val="007568D8"/>
    <w:rsid w:val="00764BDC"/>
    <w:rsid w:val="00765316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3E12"/>
    <w:rsid w:val="007C4532"/>
    <w:rsid w:val="007C796D"/>
    <w:rsid w:val="007D73FB"/>
    <w:rsid w:val="007E2AD8"/>
    <w:rsid w:val="007E2F2D"/>
    <w:rsid w:val="007E48B6"/>
    <w:rsid w:val="007F1433"/>
    <w:rsid w:val="007F1491"/>
    <w:rsid w:val="007F179D"/>
    <w:rsid w:val="007F2F03"/>
    <w:rsid w:val="00800FE0"/>
    <w:rsid w:val="008066AD"/>
    <w:rsid w:val="00813413"/>
    <w:rsid w:val="00814AF1"/>
    <w:rsid w:val="0081517F"/>
    <w:rsid w:val="00815370"/>
    <w:rsid w:val="0082153D"/>
    <w:rsid w:val="00824861"/>
    <w:rsid w:val="008255AA"/>
    <w:rsid w:val="00830FF3"/>
    <w:rsid w:val="008334BF"/>
    <w:rsid w:val="00836B8C"/>
    <w:rsid w:val="00840062"/>
    <w:rsid w:val="008410C5"/>
    <w:rsid w:val="00846C08"/>
    <w:rsid w:val="008530E7"/>
    <w:rsid w:val="00856BDB"/>
    <w:rsid w:val="00856FAC"/>
    <w:rsid w:val="00857675"/>
    <w:rsid w:val="00860CBD"/>
    <w:rsid w:val="008615EA"/>
    <w:rsid w:val="00870EF4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1732"/>
    <w:rsid w:val="008947AE"/>
    <w:rsid w:val="00894E3A"/>
    <w:rsid w:val="00895A2F"/>
    <w:rsid w:val="00896EBD"/>
    <w:rsid w:val="008A079C"/>
    <w:rsid w:val="008A5665"/>
    <w:rsid w:val="008B24A8"/>
    <w:rsid w:val="008B25E4"/>
    <w:rsid w:val="008B3D78"/>
    <w:rsid w:val="008C1854"/>
    <w:rsid w:val="008C261B"/>
    <w:rsid w:val="008C4FCA"/>
    <w:rsid w:val="008C7882"/>
    <w:rsid w:val="008D2261"/>
    <w:rsid w:val="008D4C28"/>
    <w:rsid w:val="008D577B"/>
    <w:rsid w:val="008D7A98"/>
    <w:rsid w:val="008E17C4"/>
    <w:rsid w:val="008E24A1"/>
    <w:rsid w:val="008E45C4"/>
    <w:rsid w:val="008E64B1"/>
    <w:rsid w:val="008E64FA"/>
    <w:rsid w:val="008E74ED"/>
    <w:rsid w:val="008F4183"/>
    <w:rsid w:val="008F4DEF"/>
    <w:rsid w:val="00903D0D"/>
    <w:rsid w:val="009048E1"/>
    <w:rsid w:val="0090598C"/>
    <w:rsid w:val="009071BB"/>
    <w:rsid w:val="00913885"/>
    <w:rsid w:val="00915ABF"/>
    <w:rsid w:val="00921CAD"/>
    <w:rsid w:val="009250E5"/>
    <w:rsid w:val="009311ED"/>
    <w:rsid w:val="00931D41"/>
    <w:rsid w:val="00933D18"/>
    <w:rsid w:val="00936B9E"/>
    <w:rsid w:val="00936FA5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03C9"/>
    <w:rsid w:val="00975676"/>
    <w:rsid w:val="00976467"/>
    <w:rsid w:val="00976D32"/>
    <w:rsid w:val="00980FBB"/>
    <w:rsid w:val="009844F7"/>
    <w:rsid w:val="009938F7"/>
    <w:rsid w:val="00996290"/>
    <w:rsid w:val="009A05AA"/>
    <w:rsid w:val="009A2D5A"/>
    <w:rsid w:val="009A5BB7"/>
    <w:rsid w:val="009A6509"/>
    <w:rsid w:val="009A6E2F"/>
    <w:rsid w:val="009A700A"/>
    <w:rsid w:val="009B2969"/>
    <w:rsid w:val="009B2C7E"/>
    <w:rsid w:val="009B4396"/>
    <w:rsid w:val="009B6DBD"/>
    <w:rsid w:val="009C108A"/>
    <w:rsid w:val="009C2E47"/>
    <w:rsid w:val="009C59CF"/>
    <w:rsid w:val="009C6BFB"/>
    <w:rsid w:val="009D0C05"/>
    <w:rsid w:val="009D1AAB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0AA0"/>
    <w:rsid w:val="00A11755"/>
    <w:rsid w:val="00A15938"/>
    <w:rsid w:val="00A207FB"/>
    <w:rsid w:val="00A214C6"/>
    <w:rsid w:val="00A24016"/>
    <w:rsid w:val="00A265BF"/>
    <w:rsid w:val="00A26F44"/>
    <w:rsid w:val="00A3081C"/>
    <w:rsid w:val="00A31B48"/>
    <w:rsid w:val="00A34AE4"/>
    <w:rsid w:val="00A34FAB"/>
    <w:rsid w:val="00A42C43"/>
    <w:rsid w:val="00A4313D"/>
    <w:rsid w:val="00A50120"/>
    <w:rsid w:val="00A54487"/>
    <w:rsid w:val="00A55967"/>
    <w:rsid w:val="00A60351"/>
    <w:rsid w:val="00A61C6D"/>
    <w:rsid w:val="00A63015"/>
    <w:rsid w:val="00A6387B"/>
    <w:rsid w:val="00A66254"/>
    <w:rsid w:val="00A678B4"/>
    <w:rsid w:val="00A704A3"/>
    <w:rsid w:val="00A71798"/>
    <w:rsid w:val="00A75E23"/>
    <w:rsid w:val="00A82AA0"/>
    <w:rsid w:val="00A82F8A"/>
    <w:rsid w:val="00A84622"/>
    <w:rsid w:val="00A84BF0"/>
    <w:rsid w:val="00A91610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C155F"/>
    <w:rsid w:val="00AC4A81"/>
    <w:rsid w:val="00AD0710"/>
    <w:rsid w:val="00AD4DB9"/>
    <w:rsid w:val="00AD63C0"/>
    <w:rsid w:val="00AD6588"/>
    <w:rsid w:val="00AE35B2"/>
    <w:rsid w:val="00AE4547"/>
    <w:rsid w:val="00AE4EBE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575C"/>
    <w:rsid w:val="00B1635B"/>
    <w:rsid w:val="00B177F2"/>
    <w:rsid w:val="00B201F1"/>
    <w:rsid w:val="00B21B82"/>
    <w:rsid w:val="00B2603F"/>
    <w:rsid w:val="00B304E7"/>
    <w:rsid w:val="00B318B6"/>
    <w:rsid w:val="00B3499B"/>
    <w:rsid w:val="00B41F47"/>
    <w:rsid w:val="00B436B4"/>
    <w:rsid w:val="00B44468"/>
    <w:rsid w:val="00B55678"/>
    <w:rsid w:val="00B60AC9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510"/>
    <w:rsid w:val="00B86896"/>
    <w:rsid w:val="00B875A6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463B"/>
    <w:rsid w:val="00C05321"/>
    <w:rsid w:val="00C06AE4"/>
    <w:rsid w:val="00C112C5"/>
    <w:rsid w:val="00C114FF"/>
    <w:rsid w:val="00C11D49"/>
    <w:rsid w:val="00C170EA"/>
    <w:rsid w:val="00C171A1"/>
    <w:rsid w:val="00C171A4"/>
    <w:rsid w:val="00C17DDC"/>
    <w:rsid w:val="00C17F12"/>
    <w:rsid w:val="00C20734"/>
    <w:rsid w:val="00C21C1A"/>
    <w:rsid w:val="00C237E9"/>
    <w:rsid w:val="00C32989"/>
    <w:rsid w:val="00C36883"/>
    <w:rsid w:val="00C403B4"/>
    <w:rsid w:val="00C40928"/>
    <w:rsid w:val="00C40CFF"/>
    <w:rsid w:val="00C42697"/>
    <w:rsid w:val="00C43F01"/>
    <w:rsid w:val="00C47552"/>
    <w:rsid w:val="00C57A81"/>
    <w:rsid w:val="00C60193"/>
    <w:rsid w:val="00C61276"/>
    <w:rsid w:val="00C634D4"/>
    <w:rsid w:val="00C63AA5"/>
    <w:rsid w:val="00C64EC3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0B08"/>
    <w:rsid w:val="00C81C97"/>
    <w:rsid w:val="00C828CF"/>
    <w:rsid w:val="00C840C2"/>
    <w:rsid w:val="00C84101"/>
    <w:rsid w:val="00C8535F"/>
    <w:rsid w:val="00C90EDA"/>
    <w:rsid w:val="00C959E7"/>
    <w:rsid w:val="00CC1E65"/>
    <w:rsid w:val="00CC4A78"/>
    <w:rsid w:val="00CC5073"/>
    <w:rsid w:val="00CC567A"/>
    <w:rsid w:val="00CD4059"/>
    <w:rsid w:val="00CD4E5A"/>
    <w:rsid w:val="00CD69D0"/>
    <w:rsid w:val="00CD6AFD"/>
    <w:rsid w:val="00CE03CE"/>
    <w:rsid w:val="00CE0F5D"/>
    <w:rsid w:val="00CE1A6A"/>
    <w:rsid w:val="00CF0DFF"/>
    <w:rsid w:val="00CF3B03"/>
    <w:rsid w:val="00D00E26"/>
    <w:rsid w:val="00D028A9"/>
    <w:rsid w:val="00D0359D"/>
    <w:rsid w:val="00D04DED"/>
    <w:rsid w:val="00D1089A"/>
    <w:rsid w:val="00D116BD"/>
    <w:rsid w:val="00D2001A"/>
    <w:rsid w:val="00D20684"/>
    <w:rsid w:val="00D26B62"/>
    <w:rsid w:val="00D324B1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70446"/>
    <w:rsid w:val="00D728A0"/>
    <w:rsid w:val="00D83661"/>
    <w:rsid w:val="00D9216A"/>
    <w:rsid w:val="00D97E7D"/>
    <w:rsid w:val="00DA2DF1"/>
    <w:rsid w:val="00DA309F"/>
    <w:rsid w:val="00DB0DDB"/>
    <w:rsid w:val="00DB3439"/>
    <w:rsid w:val="00DB3618"/>
    <w:rsid w:val="00DB468A"/>
    <w:rsid w:val="00DB60B5"/>
    <w:rsid w:val="00DB7EF0"/>
    <w:rsid w:val="00DC2946"/>
    <w:rsid w:val="00DC550F"/>
    <w:rsid w:val="00DC5B00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7B5"/>
    <w:rsid w:val="00DF4CE9"/>
    <w:rsid w:val="00DF77CF"/>
    <w:rsid w:val="00E01CD7"/>
    <w:rsid w:val="00E026E8"/>
    <w:rsid w:val="00E042CB"/>
    <w:rsid w:val="00E053AB"/>
    <w:rsid w:val="00E060F7"/>
    <w:rsid w:val="00E0784B"/>
    <w:rsid w:val="00E14C47"/>
    <w:rsid w:val="00E17C7C"/>
    <w:rsid w:val="00E21B4D"/>
    <w:rsid w:val="00E22698"/>
    <w:rsid w:val="00E25B7C"/>
    <w:rsid w:val="00E26D4F"/>
    <w:rsid w:val="00E3076B"/>
    <w:rsid w:val="00E3725B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095"/>
    <w:rsid w:val="00E86CEE"/>
    <w:rsid w:val="00E928AD"/>
    <w:rsid w:val="00E935AF"/>
    <w:rsid w:val="00E9366F"/>
    <w:rsid w:val="00EA01C8"/>
    <w:rsid w:val="00EB0E20"/>
    <w:rsid w:val="00EB1A80"/>
    <w:rsid w:val="00EB457B"/>
    <w:rsid w:val="00EC47C4"/>
    <w:rsid w:val="00EC4F3A"/>
    <w:rsid w:val="00EC5E74"/>
    <w:rsid w:val="00ED594D"/>
    <w:rsid w:val="00EE36E1"/>
    <w:rsid w:val="00EE6228"/>
    <w:rsid w:val="00EE7AC7"/>
    <w:rsid w:val="00EE7B3F"/>
    <w:rsid w:val="00EF3A8A"/>
    <w:rsid w:val="00EF3CFC"/>
    <w:rsid w:val="00F0054D"/>
    <w:rsid w:val="00F02467"/>
    <w:rsid w:val="00F04D0E"/>
    <w:rsid w:val="00F10B2F"/>
    <w:rsid w:val="00F12214"/>
    <w:rsid w:val="00F12565"/>
    <w:rsid w:val="00F144BE"/>
    <w:rsid w:val="00F149AB"/>
    <w:rsid w:val="00F14ACA"/>
    <w:rsid w:val="00F17A0C"/>
    <w:rsid w:val="00F23927"/>
    <w:rsid w:val="00F25A53"/>
    <w:rsid w:val="00F26A05"/>
    <w:rsid w:val="00F276EF"/>
    <w:rsid w:val="00F307CE"/>
    <w:rsid w:val="00F343C8"/>
    <w:rsid w:val="00F354C5"/>
    <w:rsid w:val="00F37108"/>
    <w:rsid w:val="00F40449"/>
    <w:rsid w:val="00F41446"/>
    <w:rsid w:val="00F45B8E"/>
    <w:rsid w:val="00F47BAA"/>
    <w:rsid w:val="00F520FE"/>
    <w:rsid w:val="00F52EAB"/>
    <w:rsid w:val="00F55A04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4812"/>
    <w:rsid w:val="00F95A8C"/>
    <w:rsid w:val="00FA06FD"/>
    <w:rsid w:val="00FA515B"/>
    <w:rsid w:val="00FA6B90"/>
    <w:rsid w:val="00FA70F9"/>
    <w:rsid w:val="00FA74CB"/>
    <w:rsid w:val="00FB050C"/>
    <w:rsid w:val="00FB207A"/>
    <w:rsid w:val="00FB2886"/>
    <w:rsid w:val="00FB466E"/>
    <w:rsid w:val="00FC02F3"/>
    <w:rsid w:val="00FC3CB5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1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ekzoznamu">
    <w:name w:val="List Paragraph"/>
    <w:basedOn w:val="Normlny"/>
    <w:uiPriority w:val="34"/>
    <w:qFormat/>
    <w:rsid w:val="001D30BD"/>
    <w:pPr>
      <w:ind w:left="720"/>
      <w:contextualSpacing/>
    </w:pPr>
  </w:style>
  <w:style w:type="character" w:customStyle="1" w:styleId="q4iawc">
    <w:name w:val="q4iawc"/>
    <w:basedOn w:val="Predvolenpsmoodseku"/>
    <w:rsid w:val="00D00E26"/>
  </w:style>
  <w:style w:type="character" w:customStyle="1" w:styleId="UnresolvedMention">
    <w:name w:val="Unresolved Mention"/>
    <w:basedOn w:val="Predvolenpsmoodseku"/>
    <w:uiPriority w:val="99"/>
    <w:semiHidden/>
    <w:unhideWhenUsed/>
    <w:rsid w:val="007E48B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ekzoznamu">
    <w:name w:val="List Paragraph"/>
    <w:basedOn w:val="Normlny"/>
    <w:uiPriority w:val="34"/>
    <w:qFormat/>
    <w:rsid w:val="001D30BD"/>
    <w:pPr>
      <w:ind w:left="720"/>
      <w:contextualSpacing/>
    </w:pPr>
  </w:style>
  <w:style w:type="character" w:customStyle="1" w:styleId="q4iawc">
    <w:name w:val="q4iawc"/>
    <w:basedOn w:val="Predvolenpsmoodseku"/>
    <w:rsid w:val="00D00E26"/>
  </w:style>
  <w:style w:type="character" w:customStyle="1" w:styleId="UnresolvedMention">
    <w:name w:val="Unresolved Mention"/>
    <w:basedOn w:val="Predvolenpsmoodseku"/>
    <w:uiPriority w:val="99"/>
    <w:semiHidden/>
    <w:unhideWhenUsed/>
    <w:rsid w:val="007E4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klamace@bioveta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16</Pages>
  <Words>4380</Words>
  <Characters>24970</Characters>
  <Application>Microsoft Office Word</Application>
  <DocSecurity>0</DocSecurity>
  <Lines>208</Lines>
  <Paragraphs>58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QRD veterinary product-information (English) version 9</vt:lpstr>
    </vt:vector>
  </TitlesOfParts>
  <Company>CDT</Company>
  <LinksUpToDate>false</LinksUpToDate>
  <CharactersWithSpaces>29292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30</cp:revision>
  <cp:lastPrinted>2025-01-03T08:04:00Z</cp:lastPrinted>
  <dcterms:created xsi:type="dcterms:W3CDTF">2024-07-22T14:47:00Z</dcterms:created>
  <dcterms:modified xsi:type="dcterms:W3CDTF">2025-03-07T09:13:00Z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11:51:11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EMA/560331/2021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EMA/560331/2021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11:51:12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11:51:12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f83ebc72-cb3e-4463-b928-916f84708d89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2021-10-14T09:47:26Z</vt:lpwstr>
  </property>
  <property fmtid="{D5CDD505-2E9C-101B-9397-08002B2CF9AE}" pid="73" name="MSIP_Label_0eea11ca-d417-4147-80ed-01a58412c458_SiteId">
    <vt:lpwstr>bc9dc15c-61bc-4f03-b60b-e5b6d8922839</vt:lpwstr>
  </property>
</Properties>
</file>