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14A13" w14:textId="77777777" w:rsidR="002054FA" w:rsidRDefault="002054FA" w:rsidP="002054FA">
      <w:pPr>
        <w:widowControl w:val="0"/>
        <w:tabs>
          <w:tab w:val="left" w:pos="540"/>
          <w:tab w:val="center" w:pos="4702"/>
        </w:tabs>
        <w:jc w:val="center"/>
        <w:rPr>
          <w:b/>
          <w:bCs/>
          <w:sz w:val="22"/>
          <w:szCs w:val="22"/>
        </w:rPr>
      </w:pPr>
      <w:r w:rsidRPr="00010831">
        <w:rPr>
          <w:b/>
          <w:bCs/>
          <w:sz w:val="22"/>
          <w:szCs w:val="22"/>
        </w:rPr>
        <w:t>SÚHRN CHARAKTERISTICKÝCH VLASTNOSTÍ LIEKU</w:t>
      </w:r>
    </w:p>
    <w:p w14:paraId="0903AB00" w14:textId="77777777" w:rsidR="002054FA" w:rsidRPr="00010831" w:rsidRDefault="002054FA" w:rsidP="002054FA">
      <w:pPr>
        <w:widowControl w:val="0"/>
        <w:tabs>
          <w:tab w:val="left" w:pos="540"/>
          <w:tab w:val="center" w:pos="4702"/>
        </w:tabs>
        <w:jc w:val="center"/>
        <w:rPr>
          <w:b/>
          <w:bCs/>
          <w:sz w:val="22"/>
          <w:szCs w:val="22"/>
          <w:lang w:eastAsia="fr-FR"/>
        </w:rPr>
      </w:pPr>
    </w:p>
    <w:p w14:paraId="710BC079" w14:textId="77777777" w:rsidR="00825E2A" w:rsidRPr="00010831" w:rsidRDefault="0018031F" w:rsidP="0018031F">
      <w:pPr>
        <w:widowControl w:val="0"/>
        <w:rPr>
          <w:b/>
          <w:bCs/>
          <w:sz w:val="22"/>
          <w:szCs w:val="22"/>
        </w:rPr>
      </w:pPr>
      <w:r w:rsidRPr="00010831">
        <w:rPr>
          <w:b/>
          <w:bCs/>
          <w:sz w:val="22"/>
          <w:szCs w:val="22"/>
        </w:rPr>
        <w:t>1.</w:t>
      </w:r>
      <w:r w:rsidRPr="00010831">
        <w:rPr>
          <w:b/>
          <w:bCs/>
          <w:sz w:val="22"/>
          <w:szCs w:val="22"/>
        </w:rPr>
        <w:tab/>
      </w:r>
      <w:r w:rsidR="00825E2A" w:rsidRPr="00010831">
        <w:rPr>
          <w:b/>
          <w:bCs/>
          <w:sz w:val="22"/>
          <w:szCs w:val="22"/>
        </w:rPr>
        <w:t>NÁZOV VETERINÁRNEHO LIEKU</w:t>
      </w:r>
    </w:p>
    <w:p w14:paraId="6AE3D844" w14:textId="77777777" w:rsidR="00825E2A" w:rsidRPr="00010831" w:rsidRDefault="00825E2A" w:rsidP="00825E2A">
      <w:pPr>
        <w:widowControl w:val="0"/>
        <w:rPr>
          <w:b/>
          <w:bCs/>
          <w:sz w:val="22"/>
          <w:szCs w:val="22"/>
          <w:lang w:eastAsia="fr-FR"/>
        </w:rPr>
      </w:pPr>
    </w:p>
    <w:p w14:paraId="41ECA1B6" w14:textId="7A132AD0" w:rsidR="00825E2A" w:rsidRPr="00010831" w:rsidRDefault="00825E2A" w:rsidP="00825E2A">
      <w:pPr>
        <w:rPr>
          <w:sz w:val="22"/>
          <w:szCs w:val="22"/>
        </w:rPr>
      </w:pPr>
      <w:bookmarkStart w:id="0" w:name="_Hlk127191648"/>
      <w:r w:rsidRPr="00010831">
        <w:rPr>
          <w:sz w:val="22"/>
          <w:szCs w:val="22"/>
        </w:rPr>
        <w:t>Otisan</w:t>
      </w:r>
      <w:r w:rsidR="002D79A8">
        <w:rPr>
          <w:sz w:val="22"/>
          <w:szCs w:val="22"/>
        </w:rPr>
        <w:t xml:space="preserve"> </w:t>
      </w:r>
      <w:r w:rsidRPr="00010831">
        <w:rPr>
          <w:sz w:val="22"/>
          <w:szCs w:val="22"/>
        </w:rPr>
        <w:t>3mg/ml + 10mg/ml + 1mg/ml ušné kvapky, suspenzia pre psy</w:t>
      </w:r>
    </w:p>
    <w:bookmarkEnd w:id="0"/>
    <w:p w14:paraId="040B9D67" w14:textId="77777777" w:rsidR="00825E2A" w:rsidRPr="00010831" w:rsidRDefault="00825E2A" w:rsidP="00825E2A">
      <w:pPr>
        <w:widowControl w:val="0"/>
        <w:rPr>
          <w:b/>
          <w:sz w:val="22"/>
          <w:szCs w:val="22"/>
        </w:rPr>
      </w:pPr>
    </w:p>
    <w:p w14:paraId="4CA21E8E" w14:textId="77777777" w:rsidR="00825E2A" w:rsidRPr="00010831" w:rsidRDefault="0018031F" w:rsidP="0018031F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2.</w:t>
      </w:r>
      <w:r w:rsidRPr="00010831">
        <w:rPr>
          <w:b/>
          <w:sz w:val="22"/>
          <w:szCs w:val="22"/>
        </w:rPr>
        <w:tab/>
      </w:r>
      <w:r w:rsidR="00825E2A" w:rsidRPr="00010831">
        <w:rPr>
          <w:b/>
          <w:sz w:val="22"/>
          <w:szCs w:val="22"/>
        </w:rPr>
        <w:t>KVALITATÍVNE A KVANTITATÍVNE ZLOŽENIE</w:t>
      </w:r>
    </w:p>
    <w:p w14:paraId="027B18E3" w14:textId="77777777" w:rsidR="00825E2A" w:rsidRPr="00010831" w:rsidRDefault="00825E2A" w:rsidP="00825E2A">
      <w:pPr>
        <w:widowControl w:val="0"/>
        <w:rPr>
          <w:sz w:val="22"/>
          <w:szCs w:val="22"/>
          <w:lang w:eastAsia="fr-FR"/>
        </w:rPr>
      </w:pPr>
    </w:p>
    <w:p w14:paraId="47767423" w14:textId="0543D871" w:rsidR="0018031F" w:rsidRPr="00010831" w:rsidRDefault="002054FA" w:rsidP="00825E2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Každý </w:t>
      </w:r>
      <w:r w:rsidR="00825E2A" w:rsidRPr="00010831">
        <w:rPr>
          <w:sz w:val="22"/>
          <w:szCs w:val="22"/>
        </w:rPr>
        <w:t xml:space="preserve"> ml obsahuje:  </w:t>
      </w:r>
    </w:p>
    <w:p w14:paraId="26523AFC" w14:textId="77777777" w:rsidR="00825E2A" w:rsidRPr="00010831" w:rsidRDefault="00825E2A" w:rsidP="00825E2A">
      <w:pPr>
        <w:widowControl w:val="0"/>
        <w:rPr>
          <w:b/>
          <w:sz w:val="22"/>
          <w:szCs w:val="22"/>
        </w:rPr>
      </w:pPr>
      <w:r w:rsidRPr="00010831">
        <w:rPr>
          <w:sz w:val="22"/>
          <w:szCs w:val="22"/>
        </w:rPr>
        <w:t xml:space="preserve">  </w:t>
      </w:r>
    </w:p>
    <w:p w14:paraId="3BAD9EFA" w14:textId="77777777" w:rsidR="00825E2A" w:rsidRPr="00010831" w:rsidRDefault="00825E2A" w:rsidP="00825E2A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Účinné  látky:</w:t>
      </w:r>
      <w:r w:rsidRPr="00010831">
        <w:rPr>
          <w:sz w:val="22"/>
          <w:szCs w:val="22"/>
        </w:rPr>
        <w:t xml:space="preserve"> </w:t>
      </w:r>
    </w:p>
    <w:p w14:paraId="0EB8B6F6" w14:textId="27CDCA5C" w:rsidR="00825E2A" w:rsidRPr="00010831" w:rsidRDefault="0018031F" w:rsidP="00825E2A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  <w:proofErr w:type="spellStart"/>
      <w:r w:rsidRPr="00010831">
        <w:rPr>
          <w:sz w:val="22"/>
          <w:szCs w:val="22"/>
        </w:rPr>
        <w:t>Marbofloxac</w:t>
      </w:r>
      <w:r w:rsidR="00FF55CF">
        <w:rPr>
          <w:sz w:val="22"/>
          <w:szCs w:val="22"/>
        </w:rPr>
        <w:t>ín</w:t>
      </w:r>
      <w:proofErr w:type="spellEnd"/>
      <w:r w:rsidRPr="00010831">
        <w:rPr>
          <w:sz w:val="22"/>
          <w:szCs w:val="22"/>
        </w:rPr>
        <w:t>.............</w:t>
      </w:r>
      <w:r w:rsidR="00226075">
        <w:rPr>
          <w:sz w:val="22"/>
          <w:szCs w:val="22"/>
        </w:rPr>
        <w:t>..............................</w:t>
      </w:r>
      <w:r w:rsidRPr="00010831">
        <w:rPr>
          <w:sz w:val="22"/>
          <w:szCs w:val="22"/>
        </w:rPr>
        <w:t>.</w:t>
      </w:r>
      <w:r w:rsidR="003850FC" w:rsidRPr="00010831">
        <w:rPr>
          <w:sz w:val="22"/>
          <w:szCs w:val="22"/>
        </w:rPr>
        <w:t>.</w:t>
      </w:r>
      <w:r w:rsidR="00825E2A" w:rsidRPr="00010831">
        <w:rPr>
          <w:sz w:val="22"/>
          <w:szCs w:val="22"/>
        </w:rPr>
        <w:t>3</w:t>
      </w:r>
      <w:r w:rsidRPr="00010831">
        <w:rPr>
          <w:sz w:val="22"/>
          <w:szCs w:val="22"/>
        </w:rPr>
        <w:t>,0</w:t>
      </w:r>
      <w:r w:rsidR="00825E2A" w:rsidRPr="00010831">
        <w:rPr>
          <w:sz w:val="22"/>
          <w:szCs w:val="22"/>
        </w:rPr>
        <w:t xml:space="preserve"> mg</w:t>
      </w:r>
    </w:p>
    <w:p w14:paraId="5F4FC28C" w14:textId="3AA1109F" w:rsidR="00825E2A" w:rsidRPr="00010831" w:rsidRDefault="00FF55CF" w:rsidP="00825E2A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</w:rPr>
        <w:t>K</w:t>
      </w:r>
      <w:r w:rsidR="00825E2A" w:rsidRPr="00010831">
        <w:rPr>
          <w:sz w:val="22"/>
          <w:szCs w:val="22"/>
        </w:rPr>
        <w:t>lotrimazol</w:t>
      </w:r>
      <w:proofErr w:type="spellEnd"/>
      <w:r w:rsidR="0018031F" w:rsidRPr="00010831">
        <w:rPr>
          <w:sz w:val="22"/>
          <w:szCs w:val="22"/>
        </w:rPr>
        <w:t>................</w:t>
      </w:r>
      <w:r w:rsidR="00226075">
        <w:rPr>
          <w:sz w:val="22"/>
          <w:szCs w:val="22"/>
        </w:rPr>
        <w:t xml:space="preserve">............................... </w:t>
      </w:r>
      <w:r w:rsidR="003850FC" w:rsidRPr="00010831">
        <w:rPr>
          <w:sz w:val="22"/>
          <w:szCs w:val="22"/>
        </w:rPr>
        <w:t>.</w:t>
      </w:r>
      <w:r w:rsidR="0018031F" w:rsidRPr="00010831">
        <w:rPr>
          <w:sz w:val="22"/>
          <w:szCs w:val="22"/>
        </w:rPr>
        <w:t>.</w:t>
      </w:r>
      <w:r w:rsidR="00825E2A" w:rsidRPr="00010831">
        <w:rPr>
          <w:sz w:val="22"/>
          <w:szCs w:val="22"/>
        </w:rPr>
        <w:t>10</w:t>
      </w:r>
      <w:r w:rsidR="0018031F" w:rsidRPr="00010831">
        <w:rPr>
          <w:sz w:val="22"/>
          <w:szCs w:val="22"/>
        </w:rPr>
        <w:t>,0</w:t>
      </w:r>
      <w:r w:rsidR="00825E2A" w:rsidRPr="00010831">
        <w:rPr>
          <w:sz w:val="22"/>
          <w:szCs w:val="22"/>
        </w:rPr>
        <w:t xml:space="preserve"> mg</w:t>
      </w:r>
    </w:p>
    <w:p w14:paraId="11E76422" w14:textId="6BF70704" w:rsidR="00825E2A" w:rsidRPr="00010831" w:rsidRDefault="00825E2A" w:rsidP="00825E2A">
      <w:pPr>
        <w:widowControl w:val="0"/>
        <w:tabs>
          <w:tab w:val="right" w:leader="dot" w:pos="5670"/>
        </w:tabs>
        <w:rPr>
          <w:sz w:val="22"/>
          <w:szCs w:val="22"/>
        </w:rPr>
      </w:pPr>
      <w:proofErr w:type="spellStart"/>
      <w:r w:rsidRPr="00010831">
        <w:rPr>
          <w:sz w:val="22"/>
          <w:szCs w:val="22"/>
        </w:rPr>
        <w:t>Dexamet</w:t>
      </w:r>
      <w:r w:rsidR="00FF55CF">
        <w:rPr>
          <w:sz w:val="22"/>
          <w:szCs w:val="22"/>
        </w:rPr>
        <w:t>azón</w:t>
      </w:r>
      <w:proofErr w:type="spellEnd"/>
      <w:r w:rsidR="00226075">
        <w:rPr>
          <w:sz w:val="22"/>
          <w:szCs w:val="22"/>
        </w:rPr>
        <w:t xml:space="preserve"> </w:t>
      </w:r>
      <w:r w:rsidRPr="00010831">
        <w:rPr>
          <w:sz w:val="22"/>
          <w:szCs w:val="22"/>
        </w:rPr>
        <w:t>(</w:t>
      </w:r>
      <w:proofErr w:type="spellStart"/>
      <w:r w:rsidRPr="00010831">
        <w:rPr>
          <w:sz w:val="22"/>
          <w:szCs w:val="22"/>
        </w:rPr>
        <w:t>acet</w:t>
      </w:r>
      <w:r w:rsidR="001C41CC">
        <w:rPr>
          <w:sz w:val="22"/>
          <w:szCs w:val="22"/>
        </w:rPr>
        <w:t>át</w:t>
      </w:r>
      <w:proofErr w:type="spellEnd"/>
      <w:r w:rsidRPr="00010831">
        <w:rPr>
          <w:sz w:val="22"/>
          <w:szCs w:val="22"/>
        </w:rPr>
        <w:t>)</w:t>
      </w:r>
      <w:r w:rsidR="00226075">
        <w:rPr>
          <w:sz w:val="22"/>
          <w:szCs w:val="22"/>
        </w:rPr>
        <w:t>......</w:t>
      </w:r>
      <w:r w:rsidR="0018031F" w:rsidRPr="00010831">
        <w:rPr>
          <w:sz w:val="22"/>
          <w:szCs w:val="22"/>
        </w:rPr>
        <w:t>............................</w:t>
      </w:r>
      <w:r w:rsidRPr="00010831">
        <w:rPr>
          <w:sz w:val="22"/>
          <w:szCs w:val="22"/>
        </w:rPr>
        <w:t>1,0 mg</w:t>
      </w:r>
    </w:p>
    <w:p w14:paraId="74F915B6" w14:textId="32A52774" w:rsidR="00825E2A" w:rsidRPr="00010831" w:rsidRDefault="0018031F" w:rsidP="00825E2A">
      <w:pPr>
        <w:widowControl w:val="0"/>
        <w:tabs>
          <w:tab w:val="right" w:leader="dot" w:pos="5670"/>
        </w:tabs>
        <w:rPr>
          <w:sz w:val="22"/>
          <w:szCs w:val="22"/>
        </w:rPr>
      </w:pPr>
      <w:r w:rsidRPr="00010831">
        <w:rPr>
          <w:sz w:val="22"/>
          <w:szCs w:val="22"/>
        </w:rPr>
        <w:t xml:space="preserve">(ekvivalent </w:t>
      </w:r>
      <w:proofErr w:type="spellStart"/>
      <w:r w:rsidRPr="00010831">
        <w:rPr>
          <w:sz w:val="22"/>
          <w:szCs w:val="22"/>
        </w:rPr>
        <w:t>Dexamet</w:t>
      </w:r>
      <w:r w:rsidR="00FF55CF">
        <w:rPr>
          <w:sz w:val="22"/>
          <w:szCs w:val="22"/>
        </w:rPr>
        <w:t>azónu</w:t>
      </w:r>
      <w:proofErr w:type="spellEnd"/>
      <w:r w:rsidR="00226075">
        <w:rPr>
          <w:sz w:val="22"/>
          <w:szCs w:val="22"/>
        </w:rPr>
        <w:t>.......................</w:t>
      </w:r>
      <w:r w:rsidR="001F38A6" w:rsidRPr="00010831">
        <w:rPr>
          <w:sz w:val="22"/>
          <w:szCs w:val="22"/>
        </w:rPr>
        <w:t>..</w:t>
      </w:r>
      <w:r w:rsidRPr="00010831">
        <w:rPr>
          <w:sz w:val="22"/>
          <w:szCs w:val="22"/>
        </w:rPr>
        <w:t>.0,9 mg)</w:t>
      </w:r>
    </w:p>
    <w:p w14:paraId="12C2CB26" w14:textId="77777777" w:rsidR="0018031F" w:rsidRPr="00010831" w:rsidRDefault="0018031F" w:rsidP="00825E2A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</w:p>
    <w:p w14:paraId="55F83729" w14:textId="77777777" w:rsidR="00825E2A" w:rsidRPr="00010831" w:rsidRDefault="00825E2A" w:rsidP="00825E2A">
      <w:pPr>
        <w:widowControl w:val="0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Pomocné látky:</w:t>
      </w:r>
    </w:p>
    <w:p w14:paraId="2E690F3D" w14:textId="77777777" w:rsidR="00825E2A" w:rsidRPr="00010831" w:rsidRDefault="00825E2A" w:rsidP="00825E2A">
      <w:pPr>
        <w:widowContro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25E2A" w:rsidRPr="00010831" w14:paraId="19D6E678" w14:textId="77777777" w:rsidTr="00C730E1">
        <w:tc>
          <w:tcPr>
            <w:tcW w:w="4643" w:type="dxa"/>
            <w:shd w:val="clear" w:color="auto" w:fill="auto"/>
            <w:vAlign w:val="center"/>
          </w:tcPr>
          <w:p w14:paraId="0F7A6DDB" w14:textId="77777777" w:rsidR="00825E2A" w:rsidRPr="00010831" w:rsidRDefault="00825E2A" w:rsidP="00C730E1">
            <w:pPr>
              <w:spacing w:before="60" w:after="60"/>
              <w:rPr>
                <w:b/>
                <w:iCs/>
              </w:rPr>
            </w:pPr>
            <w:r w:rsidRPr="00010831">
              <w:rPr>
                <w:b/>
                <w:iCs/>
                <w:sz w:val="22"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D5241A" w14:textId="77777777" w:rsidR="00825E2A" w:rsidRPr="00010831" w:rsidRDefault="00825E2A" w:rsidP="00C730E1">
            <w:pPr>
              <w:spacing w:before="60" w:after="60"/>
              <w:rPr>
                <w:b/>
                <w:iCs/>
              </w:rPr>
            </w:pPr>
            <w:r w:rsidRPr="00010831">
              <w:rPr>
                <w:b/>
                <w:iCs/>
                <w:sz w:val="22"/>
                <w:szCs w:val="22"/>
              </w:rPr>
              <w:t>Kvantitatívne zloženie, ak sú tieto informácie nevyhnutné na správne podanie veterinárneho lieku</w:t>
            </w:r>
          </w:p>
        </w:tc>
      </w:tr>
      <w:tr w:rsidR="00825E2A" w:rsidRPr="00010831" w14:paraId="09EB97F0" w14:textId="77777777" w:rsidTr="00C730E1">
        <w:tc>
          <w:tcPr>
            <w:tcW w:w="4643" w:type="dxa"/>
            <w:shd w:val="clear" w:color="auto" w:fill="auto"/>
            <w:vAlign w:val="center"/>
          </w:tcPr>
          <w:p w14:paraId="64544815" w14:textId="77777777" w:rsidR="00825E2A" w:rsidRPr="00010831" w:rsidRDefault="00825E2A" w:rsidP="00C730E1">
            <w:pPr>
              <w:spacing w:before="60" w:after="60"/>
              <w:ind w:left="567" w:hanging="567"/>
              <w:rPr>
                <w:iCs/>
              </w:rPr>
            </w:pPr>
            <w:r w:rsidRPr="00010831">
              <w:rPr>
                <w:sz w:val="22"/>
                <w:szCs w:val="22"/>
              </w:rPr>
              <w:t>Propylgalát (E310)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5E3A34" w14:textId="77777777" w:rsidR="00825E2A" w:rsidRPr="00010831" w:rsidRDefault="00825E2A" w:rsidP="00C730E1">
            <w:pPr>
              <w:spacing w:before="60" w:after="60"/>
              <w:rPr>
                <w:iCs/>
              </w:rPr>
            </w:pPr>
            <w:r w:rsidRPr="00010831">
              <w:rPr>
                <w:sz w:val="22"/>
                <w:szCs w:val="22"/>
                <w:lang w:val="pl-PL"/>
              </w:rPr>
              <w:t>1.0 mg</w:t>
            </w:r>
          </w:p>
        </w:tc>
      </w:tr>
      <w:tr w:rsidR="00825E2A" w:rsidRPr="00010831" w14:paraId="432621EA" w14:textId="77777777" w:rsidTr="00C730E1">
        <w:tc>
          <w:tcPr>
            <w:tcW w:w="4643" w:type="dxa"/>
            <w:shd w:val="clear" w:color="auto" w:fill="auto"/>
            <w:vAlign w:val="center"/>
          </w:tcPr>
          <w:p w14:paraId="2E308AC3" w14:textId="77777777" w:rsidR="00825E2A" w:rsidRPr="00010831" w:rsidRDefault="00825E2A" w:rsidP="00C730E1">
            <w:r w:rsidRPr="00010831">
              <w:rPr>
                <w:sz w:val="22"/>
                <w:szCs w:val="22"/>
              </w:rPr>
              <w:t>Sorbitan oleát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4813A3" w14:textId="77777777" w:rsidR="00825E2A" w:rsidRPr="00010831" w:rsidRDefault="00825E2A" w:rsidP="00C730E1">
            <w:pPr>
              <w:spacing w:before="60" w:after="60"/>
              <w:rPr>
                <w:iCs/>
              </w:rPr>
            </w:pPr>
          </w:p>
        </w:tc>
      </w:tr>
      <w:tr w:rsidR="00825E2A" w:rsidRPr="00010831" w14:paraId="01265108" w14:textId="77777777" w:rsidTr="00C730E1">
        <w:tc>
          <w:tcPr>
            <w:tcW w:w="4643" w:type="dxa"/>
            <w:shd w:val="clear" w:color="auto" w:fill="auto"/>
            <w:vAlign w:val="center"/>
          </w:tcPr>
          <w:p w14:paraId="28EFF5B6" w14:textId="77777777" w:rsidR="00825E2A" w:rsidRPr="00010831" w:rsidRDefault="00825E2A" w:rsidP="00C730E1">
            <w:r w:rsidRPr="00010831">
              <w:rPr>
                <w:sz w:val="22"/>
                <w:szCs w:val="22"/>
              </w:rPr>
              <w:t>Oxid kremičitý, koloidný hydrofóbny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B20995" w14:textId="77777777" w:rsidR="00825E2A" w:rsidRPr="00010831" w:rsidRDefault="00825E2A" w:rsidP="00C730E1">
            <w:pPr>
              <w:spacing w:before="60" w:after="60"/>
              <w:rPr>
                <w:iCs/>
              </w:rPr>
            </w:pPr>
          </w:p>
        </w:tc>
      </w:tr>
      <w:tr w:rsidR="00825E2A" w:rsidRPr="00010831" w14:paraId="721D5A0D" w14:textId="77777777" w:rsidTr="00C730E1">
        <w:tc>
          <w:tcPr>
            <w:tcW w:w="4643" w:type="dxa"/>
            <w:shd w:val="clear" w:color="auto" w:fill="auto"/>
            <w:vAlign w:val="center"/>
          </w:tcPr>
          <w:p w14:paraId="35FF405A" w14:textId="77777777" w:rsidR="00825E2A" w:rsidRPr="00010831" w:rsidRDefault="00825E2A" w:rsidP="00C730E1">
            <w:pPr>
              <w:spacing w:before="60" w:after="60"/>
              <w:ind w:left="567" w:hanging="567"/>
              <w:rPr>
                <w:bCs/>
                <w:iCs/>
              </w:rPr>
            </w:pPr>
            <w:r w:rsidRPr="00010831">
              <w:rPr>
                <w:bCs/>
                <w:iCs/>
                <w:sz w:val="22"/>
                <w:szCs w:val="22"/>
              </w:rPr>
              <w:t>Triglyceridy, stredne dlhý reťazec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548920" w14:textId="77777777" w:rsidR="00825E2A" w:rsidRPr="00010831" w:rsidRDefault="00825E2A" w:rsidP="00C730E1">
            <w:pPr>
              <w:spacing w:before="60" w:after="60"/>
              <w:rPr>
                <w:iCs/>
              </w:rPr>
            </w:pPr>
          </w:p>
        </w:tc>
      </w:tr>
    </w:tbl>
    <w:p w14:paraId="6B14A539" w14:textId="77777777" w:rsidR="009E4B55" w:rsidRPr="00010831" w:rsidRDefault="009E4B55" w:rsidP="00825E2A">
      <w:pPr>
        <w:rPr>
          <w:sz w:val="22"/>
          <w:szCs w:val="22"/>
        </w:rPr>
      </w:pPr>
    </w:p>
    <w:p w14:paraId="12136955" w14:textId="77777777" w:rsidR="00825E2A" w:rsidRPr="00010831" w:rsidRDefault="009E4B55" w:rsidP="00825E2A">
      <w:pPr>
        <w:rPr>
          <w:sz w:val="22"/>
          <w:szCs w:val="22"/>
        </w:rPr>
      </w:pPr>
      <w:r w:rsidRPr="00010831">
        <w:rPr>
          <w:sz w:val="22"/>
          <w:szCs w:val="22"/>
        </w:rPr>
        <w:t>Homogénna béžová až žltá olejovitá suspenzia.</w:t>
      </w:r>
    </w:p>
    <w:p w14:paraId="0DBC8B78" w14:textId="77777777" w:rsidR="0018031F" w:rsidRPr="00010831" w:rsidRDefault="0018031F" w:rsidP="0018031F">
      <w:pPr>
        <w:rPr>
          <w:b/>
          <w:sz w:val="22"/>
          <w:szCs w:val="22"/>
        </w:rPr>
      </w:pPr>
    </w:p>
    <w:p w14:paraId="153F26CE" w14:textId="77777777" w:rsidR="009E4B55" w:rsidRPr="00010831" w:rsidRDefault="0018031F" w:rsidP="0018031F">
      <w:pPr>
        <w:rPr>
          <w:sz w:val="22"/>
          <w:szCs w:val="22"/>
        </w:rPr>
      </w:pPr>
      <w:r w:rsidRPr="00010831">
        <w:rPr>
          <w:b/>
          <w:sz w:val="22"/>
          <w:szCs w:val="22"/>
        </w:rPr>
        <w:t>3.</w:t>
      </w:r>
      <w:r w:rsidRPr="00010831">
        <w:rPr>
          <w:b/>
          <w:sz w:val="22"/>
          <w:szCs w:val="22"/>
        </w:rPr>
        <w:tab/>
      </w:r>
      <w:r w:rsidR="009E4B55" w:rsidRPr="00010831">
        <w:rPr>
          <w:b/>
          <w:sz w:val="22"/>
          <w:szCs w:val="22"/>
        </w:rPr>
        <w:t>KLINICKÉ   ÚDAJE</w:t>
      </w:r>
    </w:p>
    <w:p w14:paraId="32C066C2" w14:textId="77777777" w:rsidR="0018031F" w:rsidRPr="00010831" w:rsidRDefault="0018031F" w:rsidP="009E4B55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 xml:space="preserve">    </w:t>
      </w:r>
    </w:p>
    <w:p w14:paraId="1A32E39D" w14:textId="77777777" w:rsidR="009E4B55" w:rsidRPr="00010831" w:rsidRDefault="0018031F" w:rsidP="009E4B55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3.1</w:t>
      </w:r>
      <w:r w:rsidRPr="00010831">
        <w:rPr>
          <w:sz w:val="22"/>
          <w:szCs w:val="22"/>
        </w:rPr>
        <w:tab/>
      </w:r>
      <w:r w:rsidR="009E4B55" w:rsidRPr="00010831">
        <w:rPr>
          <w:b/>
          <w:sz w:val="22"/>
          <w:szCs w:val="22"/>
        </w:rPr>
        <w:t>Cieľové druhy</w:t>
      </w:r>
    </w:p>
    <w:p w14:paraId="2D52CE49" w14:textId="77777777" w:rsidR="009E4B55" w:rsidRPr="00010831" w:rsidRDefault="009E4B55" w:rsidP="009E4B55">
      <w:pPr>
        <w:widowControl w:val="0"/>
        <w:rPr>
          <w:sz w:val="22"/>
          <w:szCs w:val="22"/>
        </w:rPr>
      </w:pPr>
    </w:p>
    <w:p w14:paraId="5CC08E99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>Psy</w:t>
      </w:r>
    </w:p>
    <w:p w14:paraId="622B79BE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</w:p>
    <w:p w14:paraId="38EA5906" w14:textId="77777777" w:rsidR="009E4B55" w:rsidRPr="00010831" w:rsidRDefault="0018031F" w:rsidP="0018031F">
      <w:pPr>
        <w:widowControl w:val="0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3.2</w:t>
      </w:r>
      <w:r w:rsidRPr="00010831">
        <w:rPr>
          <w:b/>
          <w:sz w:val="22"/>
          <w:szCs w:val="22"/>
        </w:rPr>
        <w:tab/>
      </w:r>
      <w:r w:rsidR="009E4B55" w:rsidRPr="00010831">
        <w:rPr>
          <w:b/>
          <w:sz w:val="22"/>
          <w:szCs w:val="22"/>
        </w:rPr>
        <w:t xml:space="preserve">Indikácie na použitie </w:t>
      </w:r>
      <w:r w:rsidR="0048301A" w:rsidRPr="00010831">
        <w:rPr>
          <w:b/>
          <w:sz w:val="22"/>
          <w:szCs w:val="22"/>
        </w:rPr>
        <w:t>pre každý cieľový druh</w:t>
      </w:r>
    </w:p>
    <w:p w14:paraId="1165FD58" w14:textId="77777777" w:rsidR="009E4B55" w:rsidRPr="00010831" w:rsidRDefault="009E4B55" w:rsidP="009E4B55">
      <w:pPr>
        <w:widowControl w:val="0"/>
        <w:rPr>
          <w:b/>
          <w:sz w:val="22"/>
          <w:szCs w:val="22"/>
        </w:rPr>
      </w:pPr>
    </w:p>
    <w:p w14:paraId="10B4DB5C" w14:textId="77777777" w:rsidR="009E4B55" w:rsidRPr="00010831" w:rsidRDefault="009E4B55" w:rsidP="009E4B55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>Liečba zápalu vonkajšieho zvukovodu bakteriálneho a mykotického pôvodu, spôsobeného baktériami citlivými na marbofloxacín alebo kvasinkami</w:t>
      </w:r>
      <w:r w:rsidR="00A30DC3" w:rsidRPr="00010831">
        <w:rPr>
          <w:sz w:val="22"/>
          <w:szCs w:val="22"/>
        </w:rPr>
        <w:t xml:space="preserve"> (</w:t>
      </w:r>
      <w:r w:rsidRPr="00010831">
        <w:rPr>
          <w:i/>
          <w:sz w:val="22"/>
          <w:szCs w:val="22"/>
        </w:rPr>
        <w:t>Malasseziou pachydermatis,</w:t>
      </w:r>
      <w:r w:rsidRPr="00010831">
        <w:rPr>
          <w:sz w:val="22"/>
          <w:szCs w:val="22"/>
        </w:rPr>
        <w:t xml:space="preserve"> citlivými na klotrimazol</w:t>
      </w:r>
      <w:r w:rsidR="00A30DC3" w:rsidRPr="00010831">
        <w:rPr>
          <w:sz w:val="22"/>
          <w:szCs w:val="22"/>
        </w:rPr>
        <w:t>)</w:t>
      </w:r>
      <w:r w:rsidRPr="00010831">
        <w:rPr>
          <w:sz w:val="22"/>
          <w:szCs w:val="22"/>
        </w:rPr>
        <w:t xml:space="preserve">. </w:t>
      </w:r>
    </w:p>
    <w:p w14:paraId="0550095B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</w:p>
    <w:p w14:paraId="6A838C9F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3.3</w:t>
      </w:r>
      <w:r w:rsidR="0018031F" w:rsidRPr="00010831">
        <w:rPr>
          <w:b/>
          <w:sz w:val="22"/>
          <w:szCs w:val="22"/>
        </w:rPr>
        <w:tab/>
      </w:r>
      <w:r w:rsidRPr="00010831">
        <w:rPr>
          <w:b/>
          <w:sz w:val="22"/>
          <w:szCs w:val="22"/>
        </w:rPr>
        <w:t>Kontraindikácie</w:t>
      </w:r>
    </w:p>
    <w:p w14:paraId="53B6A22D" w14:textId="77777777" w:rsidR="009E4B55" w:rsidRPr="00010831" w:rsidRDefault="009E4B55" w:rsidP="009E4B55">
      <w:pPr>
        <w:pStyle w:val="Pta"/>
        <w:rPr>
          <w:sz w:val="22"/>
          <w:szCs w:val="22"/>
          <w:lang w:val="sk-SK"/>
        </w:rPr>
      </w:pPr>
    </w:p>
    <w:p w14:paraId="20788033" w14:textId="06DA38EE" w:rsidR="009E4B55" w:rsidRPr="00010831" w:rsidRDefault="001F0EB8" w:rsidP="009E4B55">
      <w:pPr>
        <w:pStyle w:val="Pta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Nepoužívať pri</w:t>
      </w:r>
      <w:r w:rsidR="009E4B55" w:rsidRPr="00010831">
        <w:rPr>
          <w:sz w:val="22"/>
          <w:szCs w:val="22"/>
          <w:lang w:val="sk-SK"/>
        </w:rPr>
        <w:t> pso</w:t>
      </w:r>
      <w:r>
        <w:rPr>
          <w:sz w:val="22"/>
          <w:szCs w:val="22"/>
          <w:lang w:val="sk-SK"/>
        </w:rPr>
        <w:t>ch</w:t>
      </w:r>
      <w:r w:rsidR="009E4B55" w:rsidRPr="00010831">
        <w:rPr>
          <w:sz w:val="22"/>
          <w:szCs w:val="22"/>
          <w:lang w:val="sk-SK"/>
        </w:rPr>
        <w:t xml:space="preserve"> s perforáciou ušného bubienka.</w:t>
      </w:r>
    </w:p>
    <w:p w14:paraId="49DAF4ED" w14:textId="77777777" w:rsidR="009E4B55" w:rsidRPr="00010831" w:rsidRDefault="009E4B55" w:rsidP="009E4B55">
      <w:pPr>
        <w:widowControl w:val="0"/>
        <w:tabs>
          <w:tab w:val="left" w:pos="3960"/>
        </w:tabs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 xml:space="preserve">Nepoužívať v prípadoch precitlivenosti na účinnú látku alebo na niektorú z pomocných látok. </w:t>
      </w:r>
    </w:p>
    <w:p w14:paraId="6FF2FE1D" w14:textId="77777777" w:rsidR="009E4B55" w:rsidRPr="00010831" w:rsidRDefault="009E4B55" w:rsidP="009E4B55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Nepoužívať v období gravidity a laktácie.</w:t>
      </w:r>
    </w:p>
    <w:p w14:paraId="580B8C74" w14:textId="77777777" w:rsidR="009E4B55" w:rsidRPr="00010831" w:rsidRDefault="009E4B55" w:rsidP="009E4B55">
      <w:pPr>
        <w:widowControl w:val="0"/>
        <w:rPr>
          <w:sz w:val="22"/>
          <w:szCs w:val="22"/>
        </w:rPr>
      </w:pPr>
    </w:p>
    <w:p w14:paraId="4E1829F6" w14:textId="77777777" w:rsidR="009E4B55" w:rsidRPr="00010831" w:rsidRDefault="009E4B55" w:rsidP="009E4B55">
      <w:pPr>
        <w:widowControl w:val="0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3.4</w:t>
      </w:r>
      <w:r w:rsidR="0018031F" w:rsidRPr="00010831">
        <w:rPr>
          <w:sz w:val="22"/>
          <w:szCs w:val="22"/>
        </w:rPr>
        <w:tab/>
      </w:r>
      <w:r w:rsidRPr="00010831">
        <w:rPr>
          <w:b/>
          <w:sz w:val="22"/>
          <w:szCs w:val="22"/>
        </w:rPr>
        <w:t>Osobitné upozornenia pre každý cieľový druh</w:t>
      </w:r>
    </w:p>
    <w:p w14:paraId="100EAAD2" w14:textId="77777777" w:rsidR="009E4B55" w:rsidRPr="00010831" w:rsidRDefault="009E4B55" w:rsidP="009E4B55">
      <w:pPr>
        <w:widowControl w:val="0"/>
        <w:rPr>
          <w:sz w:val="22"/>
          <w:szCs w:val="22"/>
        </w:rPr>
      </w:pPr>
    </w:p>
    <w:p w14:paraId="1DBBF5B6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>Nie sú.</w:t>
      </w:r>
    </w:p>
    <w:p w14:paraId="4ECDFC2A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</w:p>
    <w:p w14:paraId="4F4FC82D" w14:textId="77777777" w:rsidR="009E4B55" w:rsidRPr="00010831" w:rsidRDefault="009E4B55" w:rsidP="009E4B55">
      <w:pPr>
        <w:widowControl w:val="0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  <w:lang w:eastAsia="fr-FR"/>
        </w:rPr>
        <w:t>3.5</w:t>
      </w:r>
      <w:r w:rsidR="0018031F" w:rsidRPr="00010831">
        <w:rPr>
          <w:sz w:val="22"/>
          <w:szCs w:val="22"/>
          <w:lang w:eastAsia="fr-FR"/>
        </w:rPr>
        <w:tab/>
      </w:r>
      <w:r w:rsidRPr="00010831">
        <w:rPr>
          <w:b/>
          <w:sz w:val="22"/>
          <w:szCs w:val="22"/>
        </w:rPr>
        <w:t>Osobitné opatrenia na používanie</w:t>
      </w:r>
    </w:p>
    <w:p w14:paraId="42BF35EC" w14:textId="77777777" w:rsidR="009E4B55" w:rsidRPr="00010831" w:rsidRDefault="009E4B55" w:rsidP="009E4B55">
      <w:pPr>
        <w:widowControl w:val="0"/>
        <w:rPr>
          <w:b/>
          <w:sz w:val="22"/>
          <w:szCs w:val="22"/>
        </w:rPr>
      </w:pPr>
    </w:p>
    <w:p w14:paraId="3C8474D4" w14:textId="77777777" w:rsidR="009E4B55" w:rsidRPr="00010831" w:rsidRDefault="009E4B55" w:rsidP="009E4B55">
      <w:pPr>
        <w:widowControl w:val="0"/>
        <w:rPr>
          <w:sz w:val="22"/>
          <w:szCs w:val="22"/>
          <w:u w:val="single"/>
        </w:rPr>
      </w:pPr>
      <w:r w:rsidRPr="00010831">
        <w:rPr>
          <w:sz w:val="22"/>
          <w:szCs w:val="22"/>
          <w:u w:val="single"/>
        </w:rPr>
        <w:t xml:space="preserve">Osobitné opatrenia na </w:t>
      </w:r>
      <w:r w:rsidR="0048301A" w:rsidRPr="00010831">
        <w:rPr>
          <w:sz w:val="22"/>
          <w:szCs w:val="22"/>
          <w:u w:val="single"/>
        </w:rPr>
        <w:t xml:space="preserve">bezpečné </w:t>
      </w:r>
      <w:r w:rsidRPr="00010831">
        <w:rPr>
          <w:sz w:val="22"/>
          <w:szCs w:val="22"/>
          <w:u w:val="single"/>
        </w:rPr>
        <w:t>používanie u cieľových druhov:</w:t>
      </w:r>
    </w:p>
    <w:p w14:paraId="4082B78A" w14:textId="6ADA9613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lastRenderedPageBreak/>
        <w:t xml:space="preserve">Použitie </w:t>
      </w:r>
      <w:r w:rsidR="00FF2072">
        <w:rPr>
          <w:sz w:val="22"/>
          <w:szCs w:val="22"/>
          <w:lang w:eastAsia="fr-FR"/>
        </w:rPr>
        <w:t>tohto veterinárneho lieku</w:t>
      </w:r>
      <w:r w:rsidRPr="00010831">
        <w:rPr>
          <w:sz w:val="22"/>
          <w:szCs w:val="22"/>
          <w:lang w:eastAsia="fr-FR"/>
        </w:rPr>
        <w:t xml:space="preserve"> by malo byť založené na identifikácii a testovaní citlivosti cieľového patogénu (patogénov). Ak to nie je možné, liečba by mala byť založená na epidemiologických informáciách a vedomostiach o citlivosti cieľových patogénov na úrovni chovu alebo na miestnej/regionálnej úrovni. Použitie </w:t>
      </w:r>
      <w:r w:rsidR="00FF2072">
        <w:rPr>
          <w:sz w:val="22"/>
          <w:szCs w:val="22"/>
          <w:lang w:eastAsia="fr-FR"/>
        </w:rPr>
        <w:t>veterinárneho lieku</w:t>
      </w:r>
      <w:r w:rsidRPr="00010831">
        <w:rPr>
          <w:sz w:val="22"/>
          <w:szCs w:val="22"/>
          <w:lang w:eastAsia="fr-FR"/>
        </w:rPr>
        <w:t xml:space="preserve"> by malo byť v súlade s oficiálnou, národnou a regionálnou antimikrobiálnou politikou.</w:t>
      </w:r>
    </w:p>
    <w:p w14:paraId="71C810C2" w14:textId="77777777" w:rsidR="009E4B55" w:rsidRPr="00010831" w:rsidRDefault="00C25112" w:rsidP="009E4B55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Ako antibiotikum prvej voľby sa má vybrať antibiotikum s nižším rizikom vzniku </w:t>
      </w:r>
      <w:r w:rsidR="009E4B55" w:rsidRPr="00010831">
        <w:rPr>
          <w:sz w:val="22"/>
          <w:szCs w:val="22"/>
          <w:lang w:eastAsia="fr-FR"/>
        </w:rPr>
        <w:t>antimikrobiálnej rezistencie (nižšia kategória AMEG), ak testovanie citlivosti naznačuje pravdepodobnú účinnosť tohto prístupu.</w:t>
      </w:r>
    </w:p>
    <w:p w14:paraId="2337C456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Pred liečbou veterinárnym liekom sa musí overiť integrita</w:t>
      </w:r>
      <w:r w:rsidR="00C25112" w:rsidRPr="00010831">
        <w:rPr>
          <w:sz w:val="22"/>
          <w:szCs w:val="22"/>
          <w:lang w:eastAsia="fr-FR"/>
        </w:rPr>
        <w:t xml:space="preserve"> ušného</w:t>
      </w:r>
      <w:r w:rsidRPr="00010831">
        <w:rPr>
          <w:sz w:val="22"/>
          <w:szCs w:val="22"/>
          <w:lang w:eastAsia="fr-FR"/>
        </w:rPr>
        <w:t xml:space="preserve"> bubienka.</w:t>
      </w:r>
    </w:p>
    <w:p w14:paraId="2D73D369" w14:textId="77777777" w:rsidR="00A82D06" w:rsidRPr="00010831" w:rsidRDefault="009E4B55" w:rsidP="009E4B55">
      <w:pPr>
        <w:widowControl w:val="0"/>
        <w:rPr>
          <w:sz w:val="22"/>
          <w:szCs w:val="22"/>
        </w:rPr>
      </w:pPr>
      <w:r w:rsidRPr="00010831">
        <w:rPr>
          <w:sz w:val="22"/>
          <w:szCs w:val="22"/>
          <w:lang w:eastAsia="fr-FR"/>
        </w:rPr>
        <w:t xml:space="preserve">Vonkajší zvukovod </w:t>
      </w:r>
      <w:r w:rsidR="00A82D06" w:rsidRPr="00010831">
        <w:rPr>
          <w:sz w:val="22"/>
          <w:szCs w:val="22"/>
        </w:rPr>
        <w:t>pred aplikáciou lieku dôkladne vyčistiť a vysušiť.</w:t>
      </w:r>
    </w:p>
    <w:p w14:paraId="4F823783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Liečivá triedy chinolónov sa spájajú s eróziou chrupavky v nosných kĺboch a inými formami artropatie u nedospelých zvierat rôznych druhov. Použitie veterinárneho lieku u mladých zvierat sa neodporúča.</w:t>
      </w:r>
    </w:p>
    <w:p w14:paraId="51988AA9" w14:textId="77777777" w:rsidR="009E4B55" w:rsidRPr="00010831" w:rsidRDefault="009E4B55" w:rsidP="009E4B55">
      <w:pPr>
        <w:widowControl w:val="0"/>
        <w:rPr>
          <w:sz w:val="22"/>
          <w:szCs w:val="22"/>
          <w:lang w:eastAsia="fr-FR"/>
        </w:rPr>
      </w:pPr>
    </w:p>
    <w:p w14:paraId="640C48B7" w14:textId="77777777" w:rsidR="00C25112" w:rsidRPr="00010831" w:rsidRDefault="00C25112" w:rsidP="00C25112">
      <w:pPr>
        <w:widowControl w:val="0"/>
        <w:jc w:val="both"/>
        <w:rPr>
          <w:sz w:val="22"/>
          <w:szCs w:val="22"/>
          <w:u w:val="single"/>
          <w:lang w:eastAsia="fr-FR"/>
        </w:rPr>
      </w:pPr>
      <w:r w:rsidRPr="00010831">
        <w:rPr>
          <w:sz w:val="22"/>
          <w:szCs w:val="22"/>
          <w:u w:val="single"/>
          <w:lang w:eastAsia="fr-FR"/>
        </w:rPr>
        <w:t>Osobitné opatrenia, ktoré má urobiť osoba podávajúca liek zvieratám:</w:t>
      </w:r>
    </w:p>
    <w:p w14:paraId="464E6DB8" w14:textId="38B66538" w:rsidR="00C25112" w:rsidRPr="00010831" w:rsidRDefault="00C25112" w:rsidP="00C25112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Ľudia so známou precitlivenosťou na </w:t>
      </w:r>
      <w:proofErr w:type="spellStart"/>
      <w:r w:rsidRPr="00010831">
        <w:rPr>
          <w:sz w:val="22"/>
          <w:szCs w:val="22"/>
          <w:lang w:eastAsia="fr-FR"/>
        </w:rPr>
        <w:t>marbofloxacín</w:t>
      </w:r>
      <w:proofErr w:type="spellEnd"/>
      <w:r w:rsidRPr="00010831">
        <w:rPr>
          <w:sz w:val="22"/>
          <w:szCs w:val="22"/>
          <w:lang w:eastAsia="fr-FR"/>
        </w:rPr>
        <w:t xml:space="preserve">, </w:t>
      </w:r>
      <w:proofErr w:type="spellStart"/>
      <w:r w:rsidRPr="00010831">
        <w:rPr>
          <w:sz w:val="22"/>
          <w:szCs w:val="22"/>
          <w:lang w:eastAsia="fr-FR"/>
        </w:rPr>
        <w:t>dexametazón</w:t>
      </w:r>
      <w:proofErr w:type="spellEnd"/>
      <w:r w:rsidRPr="00010831">
        <w:rPr>
          <w:sz w:val="22"/>
          <w:szCs w:val="22"/>
          <w:lang w:eastAsia="fr-FR"/>
        </w:rPr>
        <w:t xml:space="preserve">, </w:t>
      </w:r>
      <w:proofErr w:type="spellStart"/>
      <w:r w:rsidRPr="00010831">
        <w:rPr>
          <w:sz w:val="22"/>
          <w:szCs w:val="22"/>
          <w:lang w:eastAsia="fr-FR"/>
        </w:rPr>
        <w:t>klotrimazol</w:t>
      </w:r>
      <w:proofErr w:type="spellEnd"/>
      <w:r w:rsidRPr="00010831">
        <w:rPr>
          <w:sz w:val="22"/>
          <w:szCs w:val="22"/>
          <w:lang w:eastAsia="fr-FR"/>
        </w:rPr>
        <w:t xml:space="preserve"> sa ma</w:t>
      </w:r>
      <w:r w:rsidR="00515F56">
        <w:rPr>
          <w:sz w:val="22"/>
          <w:szCs w:val="22"/>
          <w:lang w:eastAsia="fr-FR"/>
        </w:rPr>
        <w:t>jú</w:t>
      </w:r>
      <w:r w:rsidRPr="00010831">
        <w:rPr>
          <w:sz w:val="22"/>
          <w:szCs w:val="22"/>
          <w:lang w:eastAsia="fr-FR"/>
        </w:rPr>
        <w:t xml:space="preserve"> vyh</w:t>
      </w:r>
      <w:r w:rsidR="00515F56">
        <w:rPr>
          <w:sz w:val="22"/>
          <w:szCs w:val="22"/>
          <w:lang w:eastAsia="fr-FR"/>
        </w:rPr>
        <w:t>núť</w:t>
      </w:r>
      <w:r w:rsidRPr="00010831">
        <w:rPr>
          <w:sz w:val="22"/>
          <w:szCs w:val="22"/>
          <w:lang w:eastAsia="fr-FR"/>
        </w:rPr>
        <w:t xml:space="preserve"> kontaktu s veterinárnym liekom.</w:t>
      </w:r>
    </w:p>
    <w:p w14:paraId="49D4127F" w14:textId="77777777" w:rsidR="00C25112" w:rsidRPr="00010831" w:rsidRDefault="00C25112" w:rsidP="00C25112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Tento veterinárny liek môže spôsobiť podráždenie pokožky a očí. Zabráňte kontaktu s pokožkou a očami. V prípade náhodného kontaktu postihnuté miesto dôkladne umyte vodou.</w:t>
      </w:r>
    </w:p>
    <w:p w14:paraId="67D66621" w14:textId="77777777" w:rsidR="00C25112" w:rsidRPr="00010831" w:rsidRDefault="00C25112" w:rsidP="00C25112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Po </w:t>
      </w:r>
      <w:r w:rsidR="00A82D06" w:rsidRPr="00010831">
        <w:rPr>
          <w:sz w:val="22"/>
          <w:szCs w:val="22"/>
          <w:lang w:eastAsia="fr-FR"/>
        </w:rPr>
        <w:t>aplikácii umyť</w:t>
      </w:r>
      <w:r w:rsidRPr="00010831">
        <w:rPr>
          <w:sz w:val="22"/>
          <w:szCs w:val="22"/>
          <w:lang w:eastAsia="fr-FR"/>
        </w:rPr>
        <w:t xml:space="preserve"> ruky.</w:t>
      </w:r>
    </w:p>
    <w:p w14:paraId="2718F195" w14:textId="77777777" w:rsidR="009E4B55" w:rsidRPr="00010831" w:rsidRDefault="00C25112" w:rsidP="00C25112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V prípade náhodného požitia alebo ak symptómy</w:t>
      </w:r>
      <w:r w:rsidR="00A82D06" w:rsidRPr="00010831">
        <w:rPr>
          <w:sz w:val="22"/>
          <w:szCs w:val="22"/>
          <w:lang w:eastAsia="fr-FR"/>
        </w:rPr>
        <w:t xml:space="preserve"> podráždenia</w:t>
      </w:r>
      <w:r w:rsidRPr="00010831">
        <w:rPr>
          <w:sz w:val="22"/>
          <w:szCs w:val="22"/>
          <w:lang w:eastAsia="fr-FR"/>
        </w:rPr>
        <w:t xml:space="preserve"> kože a očí pretrvávajú, </w:t>
      </w:r>
      <w:r w:rsidR="0048301A" w:rsidRPr="00010831">
        <w:rPr>
          <w:sz w:val="22"/>
          <w:szCs w:val="22"/>
          <w:lang w:eastAsia="fr-FR"/>
        </w:rPr>
        <w:t xml:space="preserve">ihneď </w:t>
      </w:r>
      <w:r w:rsidRPr="00010831">
        <w:rPr>
          <w:sz w:val="22"/>
          <w:szCs w:val="22"/>
          <w:lang w:eastAsia="fr-FR"/>
        </w:rPr>
        <w:t xml:space="preserve">vyhľadajte lekársku pomoc a ukážte </w:t>
      </w:r>
      <w:r w:rsidR="0048301A" w:rsidRPr="00010831">
        <w:rPr>
          <w:sz w:val="22"/>
          <w:szCs w:val="22"/>
          <w:lang w:eastAsia="fr-FR"/>
        </w:rPr>
        <w:t xml:space="preserve">lekárovi </w:t>
      </w:r>
      <w:r w:rsidRPr="00010831">
        <w:rPr>
          <w:sz w:val="22"/>
          <w:szCs w:val="22"/>
          <w:lang w:eastAsia="fr-FR"/>
        </w:rPr>
        <w:t>písomnú informáciu pre používateľov alebo obal.</w:t>
      </w:r>
    </w:p>
    <w:p w14:paraId="02F8A2B2" w14:textId="77777777" w:rsidR="009E4B55" w:rsidRPr="00010831" w:rsidRDefault="009E4B55" w:rsidP="005A39BE">
      <w:pPr>
        <w:rPr>
          <w:b/>
          <w:sz w:val="22"/>
          <w:szCs w:val="22"/>
        </w:rPr>
      </w:pPr>
    </w:p>
    <w:p w14:paraId="178637AC" w14:textId="77777777" w:rsidR="005A39BE" w:rsidRPr="00010831" w:rsidRDefault="0048301A" w:rsidP="005A39BE">
      <w:pPr>
        <w:rPr>
          <w:sz w:val="22"/>
          <w:szCs w:val="22"/>
          <w:u w:val="single"/>
        </w:rPr>
      </w:pPr>
      <w:r w:rsidRPr="00010831">
        <w:rPr>
          <w:sz w:val="22"/>
          <w:szCs w:val="22"/>
          <w:u w:val="single"/>
        </w:rPr>
        <w:t xml:space="preserve">Osobitné </w:t>
      </w:r>
      <w:r w:rsidR="005A39BE" w:rsidRPr="00010831">
        <w:rPr>
          <w:sz w:val="22"/>
          <w:szCs w:val="22"/>
          <w:u w:val="single"/>
        </w:rPr>
        <w:t>opatrenia na ochranu životného prostredia:</w:t>
      </w:r>
    </w:p>
    <w:p w14:paraId="13126D06" w14:textId="77777777" w:rsidR="005A39BE" w:rsidRPr="00010831" w:rsidRDefault="005A39BE" w:rsidP="005A39BE">
      <w:pPr>
        <w:rPr>
          <w:sz w:val="22"/>
          <w:szCs w:val="22"/>
        </w:rPr>
      </w:pPr>
    </w:p>
    <w:p w14:paraId="44ED37C0" w14:textId="77777777" w:rsidR="005A39BE" w:rsidRPr="00010831" w:rsidRDefault="005A39BE" w:rsidP="005A39BE">
      <w:pPr>
        <w:rPr>
          <w:sz w:val="22"/>
          <w:szCs w:val="22"/>
        </w:rPr>
      </w:pPr>
      <w:r w:rsidRPr="00010831">
        <w:rPr>
          <w:sz w:val="22"/>
          <w:szCs w:val="22"/>
        </w:rPr>
        <w:t>Ne</w:t>
      </w:r>
      <w:r w:rsidR="0048301A" w:rsidRPr="00010831">
        <w:rPr>
          <w:sz w:val="22"/>
          <w:szCs w:val="22"/>
        </w:rPr>
        <w:t>uplatňujú sa</w:t>
      </w:r>
      <w:r w:rsidRPr="00010831">
        <w:rPr>
          <w:sz w:val="22"/>
          <w:szCs w:val="22"/>
        </w:rPr>
        <w:t>.</w:t>
      </w:r>
    </w:p>
    <w:p w14:paraId="5B809FE8" w14:textId="77777777" w:rsidR="00B02188" w:rsidRPr="00010831" w:rsidRDefault="00B02188" w:rsidP="005A39BE">
      <w:pPr>
        <w:rPr>
          <w:sz w:val="22"/>
          <w:szCs w:val="22"/>
        </w:rPr>
      </w:pPr>
    </w:p>
    <w:p w14:paraId="70837B58" w14:textId="77777777" w:rsidR="00B02188" w:rsidRPr="00010831" w:rsidRDefault="00B02188" w:rsidP="005A39BE">
      <w:pP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3.6</w:t>
      </w:r>
      <w:r w:rsidR="0018031F" w:rsidRPr="00010831">
        <w:rPr>
          <w:sz w:val="22"/>
          <w:szCs w:val="22"/>
        </w:rPr>
        <w:tab/>
      </w:r>
      <w:r w:rsidRPr="00010831">
        <w:rPr>
          <w:b/>
          <w:sz w:val="22"/>
          <w:szCs w:val="22"/>
        </w:rPr>
        <w:t>Nežiaduce účinky</w:t>
      </w:r>
    </w:p>
    <w:p w14:paraId="7F1FC6AA" w14:textId="77777777" w:rsidR="00B02188" w:rsidRPr="00010831" w:rsidRDefault="00B02188" w:rsidP="005A39BE">
      <w:pPr>
        <w:rPr>
          <w:b/>
          <w:sz w:val="22"/>
          <w:szCs w:val="22"/>
        </w:rPr>
      </w:pPr>
    </w:p>
    <w:p w14:paraId="011576F3" w14:textId="77777777" w:rsidR="00B02188" w:rsidRPr="00010831" w:rsidRDefault="00B02188" w:rsidP="005A39BE">
      <w:pPr>
        <w:rPr>
          <w:sz w:val="22"/>
          <w:szCs w:val="22"/>
        </w:rPr>
      </w:pPr>
      <w:r w:rsidRPr="00010831">
        <w:rPr>
          <w:sz w:val="22"/>
          <w:szCs w:val="22"/>
        </w:rPr>
        <w:t>Psy:</w:t>
      </w:r>
    </w:p>
    <w:p w14:paraId="2F810040" w14:textId="77777777" w:rsidR="00B02188" w:rsidRPr="00010831" w:rsidRDefault="00B02188" w:rsidP="005A39B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B02188" w:rsidRPr="00010831" w14:paraId="5682B2C2" w14:textId="77777777" w:rsidTr="001F0EB8">
        <w:tc>
          <w:tcPr>
            <w:tcW w:w="1890" w:type="pct"/>
          </w:tcPr>
          <w:p w14:paraId="02F36508" w14:textId="77777777" w:rsidR="00C028B5" w:rsidRPr="00010831" w:rsidRDefault="00C028B5" w:rsidP="00C028B5">
            <w:pPr>
              <w:spacing w:before="60" w:after="60"/>
            </w:pPr>
            <w:r w:rsidRPr="00010831">
              <w:rPr>
                <w:sz w:val="22"/>
                <w:szCs w:val="22"/>
              </w:rPr>
              <w:t>Neurčená frekvencia</w:t>
            </w:r>
          </w:p>
          <w:p w14:paraId="4E77915A" w14:textId="77777777" w:rsidR="00B02188" w:rsidRPr="00010831" w:rsidRDefault="00C028B5" w:rsidP="00C028B5">
            <w:pPr>
              <w:spacing w:before="60" w:after="60"/>
            </w:pPr>
            <w:r w:rsidRPr="00010831">
              <w:rPr>
                <w:sz w:val="22"/>
                <w:szCs w:val="22"/>
              </w:rPr>
              <w:t>(nedá sa odhadnúť z dostupných údajov)</w:t>
            </w:r>
          </w:p>
        </w:tc>
        <w:tc>
          <w:tcPr>
            <w:tcW w:w="3110" w:type="pct"/>
            <w:hideMark/>
          </w:tcPr>
          <w:p w14:paraId="5C0FF6AF" w14:textId="77777777" w:rsidR="00C028B5" w:rsidRPr="00010831" w:rsidRDefault="00C028B5" w:rsidP="00C028B5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Zvýšená sérová alkalická fosfatáza (ALP) a aminotransferáza</w:t>
            </w:r>
            <w:r w:rsidRPr="001F0EB8">
              <w:rPr>
                <w:iCs/>
                <w:sz w:val="22"/>
                <w:szCs w:val="22"/>
                <w:vertAlign w:val="superscript"/>
              </w:rPr>
              <w:t>*</w:t>
            </w:r>
          </w:p>
          <w:p w14:paraId="6B778D95" w14:textId="77777777" w:rsidR="00C028B5" w:rsidRPr="00010831" w:rsidRDefault="00C028B5" w:rsidP="00C028B5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Neutrofília (obmedzená)</w:t>
            </w:r>
            <w:r w:rsidRPr="001F0EB8">
              <w:rPr>
                <w:iCs/>
                <w:sz w:val="22"/>
                <w:szCs w:val="22"/>
                <w:vertAlign w:val="superscript"/>
              </w:rPr>
              <w:t>*</w:t>
            </w:r>
          </w:p>
          <w:p w14:paraId="647F908D" w14:textId="77777777" w:rsidR="00C028B5" w:rsidRPr="00010831" w:rsidRDefault="00C028B5" w:rsidP="00C028B5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Porucha nadobličiek (znížená funkcia)</w:t>
            </w:r>
            <w:r w:rsidRPr="001F0EB8">
              <w:rPr>
                <w:iCs/>
                <w:sz w:val="22"/>
                <w:szCs w:val="22"/>
                <w:vertAlign w:val="superscript"/>
              </w:rPr>
              <w:t>**</w:t>
            </w:r>
          </w:p>
          <w:p w14:paraId="0CD96225" w14:textId="77777777" w:rsidR="00C028B5" w:rsidRPr="00010831" w:rsidRDefault="00C028B5" w:rsidP="00C028B5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Stenšenie pokožky</w:t>
            </w:r>
            <w:r w:rsidRPr="001F0EB8">
              <w:rPr>
                <w:iCs/>
                <w:sz w:val="22"/>
                <w:szCs w:val="22"/>
                <w:vertAlign w:val="superscript"/>
              </w:rPr>
              <w:t>**</w:t>
            </w:r>
          </w:p>
          <w:p w14:paraId="0A96CEA8" w14:textId="77777777" w:rsidR="00B02188" w:rsidRPr="00010831" w:rsidRDefault="00C028B5" w:rsidP="00C730E1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Oneskorené hojenie (rany)</w:t>
            </w:r>
            <w:r w:rsidRPr="001F0EB8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</w:tr>
      <w:tr w:rsidR="00B02188" w:rsidRPr="00010831" w14:paraId="4E526C53" w14:textId="77777777" w:rsidTr="001F0EB8">
        <w:tc>
          <w:tcPr>
            <w:tcW w:w="1890" w:type="pct"/>
          </w:tcPr>
          <w:p w14:paraId="6F10B15D" w14:textId="77777777" w:rsidR="00C028B5" w:rsidRPr="00010831" w:rsidRDefault="00C028B5" w:rsidP="00C028B5">
            <w:pPr>
              <w:spacing w:before="60" w:after="60"/>
            </w:pPr>
            <w:r w:rsidRPr="00010831">
              <w:rPr>
                <w:sz w:val="22"/>
                <w:szCs w:val="22"/>
              </w:rPr>
              <w:t>Zriedkavé</w:t>
            </w:r>
          </w:p>
          <w:p w14:paraId="6E712469" w14:textId="77777777" w:rsidR="00B02188" w:rsidRPr="00010831" w:rsidRDefault="00C028B5" w:rsidP="00C028B5">
            <w:pPr>
              <w:spacing w:before="60" w:after="60"/>
            </w:pPr>
            <w:r w:rsidRPr="00010831">
              <w:rPr>
                <w:sz w:val="22"/>
                <w:szCs w:val="22"/>
              </w:rPr>
              <w:t>(1 až 10 zvierat / 10 000 ošetrených zvierat):</w:t>
            </w:r>
          </w:p>
        </w:tc>
        <w:tc>
          <w:tcPr>
            <w:tcW w:w="3110" w:type="pct"/>
          </w:tcPr>
          <w:p w14:paraId="058EB214" w14:textId="77777777" w:rsidR="00B02188" w:rsidRPr="00010831" w:rsidRDefault="00C028B5" w:rsidP="00C730E1">
            <w:pPr>
              <w:spacing w:before="60" w:after="60"/>
              <w:rPr>
                <w:iCs/>
              </w:rPr>
            </w:pPr>
            <w:r w:rsidRPr="00010831">
              <w:rPr>
                <w:sz w:val="22"/>
                <w:szCs w:val="22"/>
                <w:lang w:eastAsia="pl-PL"/>
              </w:rPr>
              <w:t>Hluchota</w:t>
            </w:r>
            <w:r w:rsidR="00B02188" w:rsidRPr="001F0EB8">
              <w:rPr>
                <w:sz w:val="22"/>
                <w:szCs w:val="22"/>
                <w:vertAlign w:val="superscript"/>
                <w:lang w:eastAsia="pl-PL"/>
              </w:rPr>
              <w:t>***</w:t>
            </w:r>
          </w:p>
        </w:tc>
      </w:tr>
    </w:tbl>
    <w:p w14:paraId="4B7E47B5" w14:textId="77777777" w:rsidR="006920C8" w:rsidRDefault="006920C8" w:rsidP="005A39BE">
      <w:pPr>
        <w:rPr>
          <w:sz w:val="20"/>
          <w:szCs w:val="22"/>
          <w:lang w:eastAsia="pl-PL"/>
        </w:rPr>
      </w:pPr>
    </w:p>
    <w:p w14:paraId="23EFAD50" w14:textId="77777777" w:rsidR="00B02188" w:rsidRPr="006920C8" w:rsidRDefault="00136642" w:rsidP="005A39BE">
      <w:pPr>
        <w:rPr>
          <w:sz w:val="20"/>
          <w:szCs w:val="22"/>
        </w:rPr>
      </w:pPr>
      <w:r w:rsidRPr="006920C8">
        <w:rPr>
          <w:sz w:val="20"/>
          <w:szCs w:val="22"/>
          <w:lang w:eastAsia="pl-PL"/>
        </w:rPr>
        <w:t>*</w:t>
      </w:r>
      <w:r w:rsidRPr="006920C8">
        <w:rPr>
          <w:sz w:val="20"/>
          <w:szCs w:val="22"/>
        </w:rPr>
        <w:t>Môžu byť pozorované obvyklé nežiaduce účinky bežné po použití kortikosteroidov, ako sú zmeny biochemických a hematologických parametrov.</w:t>
      </w:r>
    </w:p>
    <w:p w14:paraId="3CD8A57D" w14:textId="77777777" w:rsidR="00136642" w:rsidRPr="006920C8" w:rsidRDefault="00136642" w:rsidP="005A39BE">
      <w:pPr>
        <w:rPr>
          <w:sz w:val="20"/>
          <w:szCs w:val="22"/>
        </w:rPr>
      </w:pPr>
      <w:r w:rsidRPr="006920C8">
        <w:rPr>
          <w:sz w:val="20"/>
          <w:szCs w:val="22"/>
          <w:lang w:eastAsia="pl-PL"/>
        </w:rPr>
        <w:t xml:space="preserve">** </w:t>
      </w:r>
      <w:r w:rsidRPr="006920C8">
        <w:rPr>
          <w:sz w:val="20"/>
          <w:szCs w:val="22"/>
        </w:rPr>
        <w:t>Dlhodobé a intenzívne používanie lokálnych kortikosteroidových prípravkov spôsobuje lokálne a celkové reakcie.</w:t>
      </w:r>
    </w:p>
    <w:p w14:paraId="5E517491" w14:textId="5345417B" w:rsidR="00136642" w:rsidRPr="006920C8" w:rsidRDefault="00136642" w:rsidP="005A39BE">
      <w:pPr>
        <w:rPr>
          <w:sz w:val="20"/>
          <w:szCs w:val="22"/>
        </w:rPr>
      </w:pPr>
      <w:r w:rsidRPr="006920C8">
        <w:rPr>
          <w:sz w:val="20"/>
          <w:szCs w:val="22"/>
        </w:rPr>
        <w:t>***Hlavne u starších psov a väčšinou prechodného charakteru</w:t>
      </w:r>
      <w:r w:rsidR="00AC3B08" w:rsidRPr="006920C8">
        <w:rPr>
          <w:sz w:val="20"/>
          <w:szCs w:val="22"/>
        </w:rPr>
        <w:t>.</w:t>
      </w:r>
    </w:p>
    <w:p w14:paraId="75F1B571" w14:textId="77777777" w:rsidR="00136642" w:rsidRPr="00010831" w:rsidRDefault="00136642" w:rsidP="005A39BE">
      <w:pPr>
        <w:rPr>
          <w:sz w:val="22"/>
          <w:szCs w:val="22"/>
        </w:rPr>
      </w:pPr>
    </w:p>
    <w:p w14:paraId="54CA96ED" w14:textId="488DF927" w:rsidR="007C192B" w:rsidRDefault="007C192B" w:rsidP="007C192B">
      <w:pPr>
        <w:rPr>
          <w:sz w:val="22"/>
          <w:szCs w:val="22"/>
        </w:rPr>
      </w:pPr>
      <w:bookmarkStart w:id="1" w:name="_Hlk66891708"/>
      <w:r w:rsidRPr="00010831">
        <w:rPr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</w:t>
      </w:r>
      <w:r w:rsidR="00631BD3">
        <w:rPr>
          <w:sz w:val="22"/>
          <w:szCs w:val="22"/>
        </w:rPr>
        <w:t> </w:t>
      </w:r>
      <w:r w:rsidRPr="00010831">
        <w:rPr>
          <w:sz w:val="22"/>
          <w:szCs w:val="22"/>
        </w:rPr>
        <w:t>registrácii</w:t>
      </w:r>
      <w:r w:rsidR="00631BD3">
        <w:rPr>
          <w:sz w:val="22"/>
          <w:szCs w:val="22"/>
        </w:rPr>
        <w:t xml:space="preserve">, </w:t>
      </w:r>
      <w:r w:rsidRPr="00010831">
        <w:rPr>
          <w:sz w:val="22"/>
          <w:szCs w:val="22"/>
        </w:rPr>
        <w:t>alebo jeho miestnemu zástupcovi, alebo príslušnému národnému orgánu prostredníctvom národného systému hlásenia. Príslušné kontaktné údaje sa nachádzajú aj písomnej informácie pre používateľov.</w:t>
      </w:r>
    </w:p>
    <w:bookmarkEnd w:id="1"/>
    <w:p w14:paraId="7B0CEB12" w14:textId="77777777" w:rsidR="0018031F" w:rsidRPr="00010831" w:rsidRDefault="0018031F" w:rsidP="005A39BE">
      <w:pPr>
        <w:rPr>
          <w:sz w:val="22"/>
          <w:szCs w:val="22"/>
        </w:rPr>
      </w:pPr>
    </w:p>
    <w:p w14:paraId="3CECFA3A" w14:textId="52501CBE" w:rsidR="00AE224B" w:rsidRDefault="00AE224B" w:rsidP="00AE224B">
      <w:pPr>
        <w:widowControl w:val="0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3.7</w:t>
      </w:r>
      <w:r w:rsidRPr="00010831">
        <w:rPr>
          <w:b/>
          <w:sz w:val="22"/>
          <w:szCs w:val="22"/>
        </w:rPr>
        <w:tab/>
        <w:t>Použitie počas gravidity a</w:t>
      </w:r>
      <w:r w:rsidR="001F0EB8">
        <w:rPr>
          <w:b/>
          <w:sz w:val="22"/>
          <w:szCs w:val="22"/>
        </w:rPr>
        <w:t> </w:t>
      </w:r>
      <w:r w:rsidRPr="00010831">
        <w:rPr>
          <w:b/>
          <w:sz w:val="22"/>
          <w:szCs w:val="22"/>
        </w:rPr>
        <w:t>laktácie</w:t>
      </w:r>
    </w:p>
    <w:p w14:paraId="5C932CC0" w14:textId="77777777" w:rsidR="001F0EB8" w:rsidRPr="00010831" w:rsidRDefault="001F0EB8" w:rsidP="00AE224B">
      <w:pPr>
        <w:widowControl w:val="0"/>
        <w:rPr>
          <w:b/>
          <w:sz w:val="22"/>
          <w:szCs w:val="22"/>
        </w:rPr>
      </w:pPr>
    </w:p>
    <w:p w14:paraId="6A48503F" w14:textId="77777777" w:rsidR="00AE224B" w:rsidRPr="00226075" w:rsidRDefault="0048301A" w:rsidP="00AE224B">
      <w:pPr>
        <w:widowControl w:val="0"/>
        <w:rPr>
          <w:sz w:val="22"/>
          <w:szCs w:val="22"/>
          <w:u w:val="single"/>
          <w:lang w:eastAsia="fr-FR"/>
        </w:rPr>
      </w:pPr>
      <w:r w:rsidRPr="00226075">
        <w:rPr>
          <w:sz w:val="22"/>
          <w:szCs w:val="22"/>
          <w:u w:val="single"/>
          <w:lang w:eastAsia="fr-FR"/>
        </w:rPr>
        <w:lastRenderedPageBreak/>
        <w:t xml:space="preserve">Gravidita </w:t>
      </w:r>
      <w:r w:rsidR="00AE224B" w:rsidRPr="00226075">
        <w:rPr>
          <w:sz w:val="22"/>
          <w:szCs w:val="22"/>
          <w:u w:val="single"/>
          <w:lang w:eastAsia="fr-FR"/>
        </w:rPr>
        <w:t>a laktácia:</w:t>
      </w:r>
    </w:p>
    <w:p w14:paraId="733B5E2B" w14:textId="77777777" w:rsidR="00AE224B" w:rsidRPr="00010831" w:rsidRDefault="00AE224B" w:rsidP="00AE224B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Nepoužívať počas </w:t>
      </w:r>
      <w:r w:rsidR="0048301A" w:rsidRPr="00010831">
        <w:rPr>
          <w:sz w:val="22"/>
          <w:szCs w:val="22"/>
          <w:lang w:eastAsia="fr-FR"/>
        </w:rPr>
        <w:t xml:space="preserve">gravidity </w:t>
      </w:r>
      <w:r w:rsidRPr="00010831">
        <w:rPr>
          <w:sz w:val="22"/>
          <w:szCs w:val="22"/>
          <w:lang w:eastAsia="fr-FR"/>
        </w:rPr>
        <w:t>a laktácie.</w:t>
      </w:r>
    </w:p>
    <w:p w14:paraId="47989D4B" w14:textId="77777777" w:rsidR="00AE224B" w:rsidRPr="00010831" w:rsidRDefault="00AE224B" w:rsidP="00AE224B">
      <w:pPr>
        <w:widowControl w:val="0"/>
        <w:rPr>
          <w:sz w:val="22"/>
          <w:szCs w:val="22"/>
          <w:lang w:eastAsia="fr-FR"/>
        </w:rPr>
      </w:pPr>
    </w:p>
    <w:p w14:paraId="44D721E2" w14:textId="77777777" w:rsidR="00AE224B" w:rsidRPr="00010831" w:rsidRDefault="00AE224B" w:rsidP="0048301A">
      <w:pPr>
        <w:widowControl w:val="0"/>
        <w:rPr>
          <w:b/>
          <w:sz w:val="22"/>
          <w:szCs w:val="22"/>
        </w:rPr>
      </w:pPr>
      <w:r w:rsidRPr="00010831">
        <w:rPr>
          <w:b/>
          <w:sz w:val="22"/>
          <w:szCs w:val="22"/>
          <w:lang w:eastAsia="fr-FR"/>
        </w:rPr>
        <w:t>3.8</w:t>
      </w:r>
      <w:r w:rsidRPr="00010831">
        <w:rPr>
          <w:sz w:val="22"/>
          <w:szCs w:val="22"/>
          <w:lang w:eastAsia="fr-FR"/>
        </w:rPr>
        <w:tab/>
      </w:r>
      <w:r w:rsidR="0048301A" w:rsidRPr="00010831">
        <w:rPr>
          <w:b/>
          <w:sz w:val="22"/>
          <w:szCs w:val="22"/>
        </w:rPr>
        <w:t>Interakcie s inými liekmi a ďalšie formy interakcií</w:t>
      </w:r>
    </w:p>
    <w:p w14:paraId="0C3BBA90" w14:textId="77777777" w:rsidR="0048301A" w:rsidRPr="00010831" w:rsidRDefault="0048301A" w:rsidP="0048301A">
      <w:pPr>
        <w:widowControl w:val="0"/>
        <w:rPr>
          <w:sz w:val="22"/>
          <w:szCs w:val="22"/>
        </w:rPr>
      </w:pPr>
    </w:p>
    <w:p w14:paraId="6A70E985" w14:textId="77777777" w:rsidR="00AE224B" w:rsidRPr="00010831" w:rsidRDefault="00AE224B" w:rsidP="00AE224B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>Nie sú známe.</w:t>
      </w:r>
    </w:p>
    <w:p w14:paraId="08BB90E6" w14:textId="77777777" w:rsidR="00AE224B" w:rsidRPr="00010831" w:rsidRDefault="00AE224B" w:rsidP="005A39BE">
      <w:pPr>
        <w:rPr>
          <w:sz w:val="22"/>
          <w:szCs w:val="22"/>
        </w:rPr>
      </w:pPr>
    </w:p>
    <w:p w14:paraId="1EB28B84" w14:textId="77777777" w:rsidR="0048301A" w:rsidRPr="00010831" w:rsidRDefault="00AE224B" w:rsidP="00AE224B">
      <w:pP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3.9</w:t>
      </w:r>
      <w:r w:rsidRPr="00010831">
        <w:rPr>
          <w:b/>
          <w:sz w:val="22"/>
          <w:szCs w:val="22"/>
        </w:rPr>
        <w:tab/>
      </w:r>
      <w:r w:rsidR="0048301A" w:rsidRPr="00010831">
        <w:rPr>
          <w:b/>
          <w:sz w:val="22"/>
          <w:szCs w:val="22"/>
        </w:rPr>
        <w:t xml:space="preserve">Cesty podania a dávkovanie </w:t>
      </w:r>
    </w:p>
    <w:p w14:paraId="429F1720" w14:textId="77777777" w:rsidR="0048301A" w:rsidRPr="00010831" w:rsidRDefault="0048301A" w:rsidP="00AE224B">
      <w:pPr>
        <w:rPr>
          <w:b/>
          <w:sz w:val="22"/>
          <w:szCs w:val="22"/>
        </w:rPr>
      </w:pPr>
    </w:p>
    <w:p w14:paraId="6C470E19" w14:textId="77777777" w:rsidR="00AE224B" w:rsidRPr="00010831" w:rsidRDefault="00AE224B" w:rsidP="00AE224B">
      <w:pPr>
        <w:rPr>
          <w:sz w:val="22"/>
          <w:szCs w:val="22"/>
        </w:rPr>
      </w:pPr>
      <w:r w:rsidRPr="00010831">
        <w:rPr>
          <w:sz w:val="22"/>
          <w:szCs w:val="22"/>
        </w:rPr>
        <w:t>Aurikulárne použitie.</w:t>
      </w:r>
    </w:p>
    <w:p w14:paraId="7CF4CF5D" w14:textId="77777777" w:rsidR="00AE224B" w:rsidRPr="00010831" w:rsidRDefault="00A82D06" w:rsidP="00AE224B">
      <w:pPr>
        <w:rPr>
          <w:sz w:val="22"/>
          <w:szCs w:val="22"/>
        </w:rPr>
      </w:pPr>
      <w:r w:rsidRPr="00010831">
        <w:rPr>
          <w:sz w:val="22"/>
          <w:szCs w:val="22"/>
        </w:rPr>
        <w:t>Pred použitím dobre pretrepať a jemne stlačiť</w:t>
      </w:r>
      <w:r w:rsidR="00AE224B" w:rsidRPr="00010831">
        <w:rPr>
          <w:sz w:val="22"/>
          <w:szCs w:val="22"/>
        </w:rPr>
        <w:t>, aby sa kvapkadlo naplnilo veterinárnym liekom.</w:t>
      </w:r>
    </w:p>
    <w:p w14:paraId="56C40D68" w14:textId="77777777" w:rsidR="00AE224B" w:rsidRPr="00010831" w:rsidRDefault="00A82D06" w:rsidP="00AE224B">
      <w:pPr>
        <w:rPr>
          <w:sz w:val="22"/>
          <w:szCs w:val="22"/>
        </w:rPr>
      </w:pPr>
      <w:r w:rsidRPr="00010831">
        <w:rPr>
          <w:sz w:val="22"/>
          <w:szCs w:val="22"/>
        </w:rPr>
        <w:t>Podať 10</w:t>
      </w:r>
      <w:r w:rsidR="00AE224B" w:rsidRPr="00010831">
        <w:rPr>
          <w:sz w:val="22"/>
          <w:szCs w:val="22"/>
        </w:rPr>
        <w:t xml:space="preserve"> kvapiek do ucha raz denne počas 7 až 14 dní.</w:t>
      </w:r>
    </w:p>
    <w:p w14:paraId="3A433AE7" w14:textId="77777777" w:rsidR="00AE224B" w:rsidRPr="00010831" w:rsidRDefault="00AE224B" w:rsidP="00AE224B">
      <w:pPr>
        <w:rPr>
          <w:sz w:val="22"/>
          <w:szCs w:val="22"/>
        </w:rPr>
      </w:pPr>
      <w:r w:rsidRPr="00010831">
        <w:rPr>
          <w:sz w:val="22"/>
          <w:szCs w:val="22"/>
        </w:rPr>
        <w:t xml:space="preserve">Po 7 dňoch liečby </w:t>
      </w:r>
      <w:r w:rsidR="00A82D06" w:rsidRPr="00010831">
        <w:rPr>
          <w:sz w:val="22"/>
          <w:szCs w:val="22"/>
        </w:rPr>
        <w:t>veterinárny lekár posúdi</w:t>
      </w:r>
      <w:r w:rsidRPr="00010831">
        <w:rPr>
          <w:sz w:val="22"/>
          <w:szCs w:val="22"/>
        </w:rPr>
        <w:t xml:space="preserve"> potrebu predĺženia liečby o ďalší týždeň.</w:t>
      </w:r>
    </w:p>
    <w:p w14:paraId="40378DE1" w14:textId="77777777" w:rsidR="00AE224B" w:rsidRPr="00010831" w:rsidRDefault="00AE224B" w:rsidP="00AE224B">
      <w:pPr>
        <w:rPr>
          <w:sz w:val="22"/>
          <w:szCs w:val="22"/>
        </w:rPr>
      </w:pPr>
      <w:r w:rsidRPr="00010831">
        <w:rPr>
          <w:sz w:val="22"/>
          <w:szCs w:val="22"/>
        </w:rPr>
        <w:t>Jedna kvapka prípravku obsahuje 71 μg marbofloxacínu, 237 μg klotrimazolu a 23,7 μg dexametazónacetátu.</w:t>
      </w:r>
    </w:p>
    <w:p w14:paraId="2E4AC209" w14:textId="77777777" w:rsidR="00A82D06" w:rsidRPr="00010831" w:rsidRDefault="00A82D06" w:rsidP="00A82D06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 xml:space="preserve">Po podaní jemne a krátko </w:t>
      </w:r>
      <w:r w:rsidRPr="001C41CC">
        <w:rPr>
          <w:sz w:val="22"/>
          <w:szCs w:val="22"/>
        </w:rPr>
        <w:t>pomasírovať bázu ucha</w:t>
      </w:r>
      <w:r w:rsidRPr="00010831">
        <w:rPr>
          <w:sz w:val="22"/>
          <w:szCs w:val="22"/>
        </w:rPr>
        <w:t xml:space="preserve">, aby liek prenikol do spodnej časti zvukovodu. </w:t>
      </w:r>
    </w:p>
    <w:p w14:paraId="0502B02F" w14:textId="77777777" w:rsidR="00AE224B" w:rsidRPr="00010831" w:rsidRDefault="00AE224B" w:rsidP="00AE224B">
      <w:pPr>
        <w:rPr>
          <w:sz w:val="22"/>
          <w:szCs w:val="22"/>
        </w:rPr>
      </w:pPr>
      <w:r w:rsidRPr="00010831">
        <w:rPr>
          <w:sz w:val="22"/>
          <w:szCs w:val="22"/>
        </w:rPr>
        <w:t>Vonkajší zvukovod by mal byť pred liečbou dôkladne vyčistený a vysušený.</w:t>
      </w:r>
    </w:p>
    <w:p w14:paraId="532DB78A" w14:textId="77777777" w:rsidR="00AE224B" w:rsidRPr="00010831" w:rsidRDefault="00AE224B" w:rsidP="00AE224B">
      <w:pPr>
        <w:rPr>
          <w:sz w:val="22"/>
          <w:szCs w:val="22"/>
        </w:rPr>
      </w:pPr>
    </w:p>
    <w:p w14:paraId="1BE71961" w14:textId="77777777" w:rsidR="00AE224B" w:rsidRDefault="0018031F" w:rsidP="00AE224B">
      <w:pP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3.10</w:t>
      </w:r>
      <w:r w:rsidRPr="00010831">
        <w:rPr>
          <w:b/>
          <w:sz w:val="22"/>
          <w:szCs w:val="22"/>
        </w:rPr>
        <w:tab/>
      </w:r>
      <w:r w:rsidR="00AE224B" w:rsidRPr="00010831">
        <w:rPr>
          <w:b/>
          <w:sz w:val="22"/>
          <w:szCs w:val="22"/>
        </w:rPr>
        <w:t>Príznaky</w:t>
      </w:r>
      <w:r w:rsidR="0048301A" w:rsidRPr="00010831">
        <w:rPr>
          <w:b/>
          <w:sz w:val="22"/>
          <w:szCs w:val="22"/>
        </w:rPr>
        <w:t xml:space="preserve"> predávkovania (a kde je to potreb</w:t>
      </w:r>
      <w:r w:rsidR="00AE224B" w:rsidRPr="00010831">
        <w:rPr>
          <w:b/>
          <w:sz w:val="22"/>
          <w:szCs w:val="22"/>
        </w:rPr>
        <w:t>né, núdzové postupy</w:t>
      </w:r>
      <w:r w:rsidR="0048301A" w:rsidRPr="00010831">
        <w:rPr>
          <w:b/>
          <w:sz w:val="22"/>
          <w:szCs w:val="22"/>
        </w:rPr>
        <w:t>, antidóta</w:t>
      </w:r>
      <w:r w:rsidR="00AE224B" w:rsidRPr="00010831">
        <w:rPr>
          <w:b/>
          <w:sz w:val="22"/>
          <w:szCs w:val="22"/>
        </w:rPr>
        <w:t>)</w:t>
      </w:r>
    </w:p>
    <w:p w14:paraId="60B4FC0D" w14:textId="77777777" w:rsidR="001C41CC" w:rsidRPr="00010831" w:rsidRDefault="001C41CC" w:rsidP="00AE224B">
      <w:pPr>
        <w:rPr>
          <w:b/>
          <w:sz w:val="22"/>
          <w:szCs w:val="22"/>
        </w:rPr>
      </w:pPr>
    </w:p>
    <w:p w14:paraId="0BC55577" w14:textId="77777777" w:rsidR="00AE224B" w:rsidRPr="00010831" w:rsidRDefault="00AE224B" w:rsidP="00AE224B">
      <w:pPr>
        <w:rPr>
          <w:sz w:val="22"/>
          <w:szCs w:val="22"/>
        </w:rPr>
      </w:pPr>
      <w:r w:rsidRPr="00010831">
        <w:rPr>
          <w:sz w:val="22"/>
          <w:szCs w:val="22"/>
        </w:rPr>
        <w:t>Zmeny biochemických a hematologických parametrov (ako je zvýšenie alkalickej fosfatázy, aminotransferázy, limitovaná neutrofília, eozinopénia, lymfopénia) sa pozorujú pri trojnásobku odporúčanej dávky; takéto zmeny nie sú závažné a miznú po ukončení liečby.</w:t>
      </w:r>
    </w:p>
    <w:p w14:paraId="2C6C64B0" w14:textId="77777777" w:rsidR="00AE224B" w:rsidRPr="00010831" w:rsidRDefault="00AE224B" w:rsidP="00AE224B">
      <w:pPr>
        <w:rPr>
          <w:sz w:val="22"/>
          <w:szCs w:val="22"/>
        </w:rPr>
      </w:pPr>
    </w:p>
    <w:p w14:paraId="555F7F17" w14:textId="77777777" w:rsidR="0018031F" w:rsidRPr="00010831" w:rsidRDefault="0018031F" w:rsidP="00AE224B">
      <w:pP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3.11</w:t>
      </w:r>
      <w:r w:rsidRPr="00010831">
        <w:rPr>
          <w:b/>
          <w:sz w:val="22"/>
          <w:szCs w:val="22"/>
        </w:rPr>
        <w:tab/>
      </w:r>
      <w:r w:rsidR="000910FE" w:rsidRPr="00010831">
        <w:rPr>
          <w:b/>
          <w:sz w:val="22"/>
          <w:szCs w:val="22"/>
        </w:rPr>
        <w:t xml:space="preserve">Osobitné obmedzenia používania a osobitné podmienky používania vrátane obmedzení </w:t>
      </w:r>
      <w:r w:rsidRPr="00010831">
        <w:rPr>
          <w:b/>
          <w:sz w:val="22"/>
          <w:szCs w:val="22"/>
        </w:rPr>
        <w:t xml:space="preserve">  </w:t>
      </w:r>
    </w:p>
    <w:p w14:paraId="4B9B7650" w14:textId="77777777" w:rsidR="00AE224B" w:rsidRPr="00010831" w:rsidRDefault="000910FE" w:rsidP="0018031F">
      <w:pPr>
        <w:ind w:left="708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používania antimikrobiálnych a antiparazitárnych veterinárnych liekov s cieľom obmedziť riziko vzniku rezistencie</w:t>
      </w:r>
    </w:p>
    <w:p w14:paraId="2616B68D" w14:textId="77777777" w:rsidR="000910FE" w:rsidRPr="00010831" w:rsidRDefault="000910FE" w:rsidP="00AE224B">
      <w:pPr>
        <w:rPr>
          <w:sz w:val="22"/>
          <w:szCs w:val="22"/>
        </w:rPr>
      </w:pPr>
    </w:p>
    <w:p w14:paraId="506610BE" w14:textId="77777777" w:rsidR="000910FE" w:rsidRPr="00010831" w:rsidRDefault="0048301A" w:rsidP="000910FE">
      <w:pPr>
        <w:rPr>
          <w:sz w:val="22"/>
          <w:szCs w:val="22"/>
        </w:rPr>
      </w:pPr>
      <w:r w:rsidRPr="00010831">
        <w:rPr>
          <w:sz w:val="22"/>
          <w:szCs w:val="22"/>
        </w:rPr>
        <w:t>Neuplatňujú</w:t>
      </w:r>
      <w:r w:rsidR="000910FE" w:rsidRPr="00010831">
        <w:rPr>
          <w:sz w:val="22"/>
          <w:szCs w:val="22"/>
        </w:rPr>
        <w:t xml:space="preserve"> sa.</w:t>
      </w:r>
    </w:p>
    <w:p w14:paraId="769D3AD6" w14:textId="77777777" w:rsidR="000910FE" w:rsidRPr="00010831" w:rsidRDefault="000910FE" w:rsidP="000910FE">
      <w:pPr>
        <w:rPr>
          <w:sz w:val="22"/>
          <w:szCs w:val="22"/>
        </w:rPr>
      </w:pPr>
    </w:p>
    <w:p w14:paraId="08E72094" w14:textId="77777777" w:rsidR="000910FE" w:rsidRPr="00010831" w:rsidRDefault="0018031F" w:rsidP="000910FE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3</w:t>
      </w:r>
      <w:r w:rsidR="000910FE" w:rsidRPr="00010831">
        <w:rPr>
          <w:b/>
          <w:sz w:val="22"/>
          <w:szCs w:val="22"/>
        </w:rPr>
        <w:t>.12</w:t>
      </w:r>
      <w:r w:rsidR="007C192B" w:rsidRPr="00010831">
        <w:rPr>
          <w:b/>
          <w:sz w:val="22"/>
          <w:szCs w:val="22"/>
        </w:rPr>
        <w:tab/>
        <w:t>Ochranné</w:t>
      </w:r>
      <w:r w:rsidR="000910FE" w:rsidRPr="00010831">
        <w:rPr>
          <w:b/>
          <w:sz w:val="22"/>
          <w:szCs w:val="22"/>
        </w:rPr>
        <w:t xml:space="preserve">  lehot</w:t>
      </w:r>
      <w:r w:rsidR="007C192B" w:rsidRPr="00010831">
        <w:rPr>
          <w:b/>
          <w:sz w:val="22"/>
          <w:szCs w:val="22"/>
        </w:rPr>
        <w:t>y</w:t>
      </w:r>
    </w:p>
    <w:p w14:paraId="25D9728F" w14:textId="77777777" w:rsidR="000910FE" w:rsidRPr="00010831" w:rsidRDefault="000910FE" w:rsidP="000910FE">
      <w:pPr>
        <w:widowControl w:val="0"/>
        <w:rPr>
          <w:sz w:val="22"/>
          <w:szCs w:val="22"/>
        </w:rPr>
      </w:pPr>
    </w:p>
    <w:p w14:paraId="220C928C" w14:textId="77777777" w:rsidR="000910FE" w:rsidRPr="00010831" w:rsidRDefault="0048301A" w:rsidP="000910FE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Netýka</w:t>
      </w:r>
      <w:r w:rsidR="000910FE" w:rsidRPr="00010831">
        <w:rPr>
          <w:sz w:val="22"/>
          <w:szCs w:val="22"/>
        </w:rPr>
        <w:t xml:space="preserve"> sa.</w:t>
      </w:r>
    </w:p>
    <w:p w14:paraId="575EB9FC" w14:textId="77777777" w:rsidR="000910FE" w:rsidRPr="00010831" w:rsidRDefault="000910FE" w:rsidP="000910FE">
      <w:pPr>
        <w:widowControl w:val="0"/>
        <w:rPr>
          <w:sz w:val="22"/>
          <w:szCs w:val="22"/>
        </w:rPr>
      </w:pPr>
    </w:p>
    <w:p w14:paraId="6811CA11" w14:textId="77777777" w:rsidR="000910FE" w:rsidRPr="00010831" w:rsidRDefault="0018031F" w:rsidP="0018031F">
      <w:pPr>
        <w:widowControl w:val="0"/>
        <w:rPr>
          <w:sz w:val="22"/>
          <w:szCs w:val="22"/>
          <w:lang w:eastAsia="fr-FR"/>
        </w:rPr>
      </w:pPr>
      <w:r w:rsidRPr="00010831">
        <w:rPr>
          <w:b/>
          <w:bCs/>
          <w:sz w:val="22"/>
          <w:szCs w:val="22"/>
        </w:rPr>
        <w:t>4.</w:t>
      </w:r>
      <w:r w:rsidRPr="00010831">
        <w:rPr>
          <w:b/>
          <w:bCs/>
          <w:sz w:val="22"/>
          <w:szCs w:val="22"/>
        </w:rPr>
        <w:tab/>
      </w:r>
      <w:r w:rsidR="000910FE" w:rsidRPr="00010831">
        <w:rPr>
          <w:b/>
          <w:bCs/>
          <w:sz w:val="22"/>
          <w:szCs w:val="22"/>
        </w:rPr>
        <w:t xml:space="preserve">FARMAKOLOGICKÉ </w:t>
      </w:r>
      <w:r w:rsidR="00FB5EC0" w:rsidRPr="00010831">
        <w:rPr>
          <w:b/>
          <w:bCs/>
          <w:sz w:val="22"/>
          <w:szCs w:val="22"/>
        </w:rPr>
        <w:t>ÚDAJE</w:t>
      </w:r>
    </w:p>
    <w:p w14:paraId="0D81DFFF" w14:textId="77777777" w:rsidR="000910FE" w:rsidRPr="00010831" w:rsidRDefault="000910FE" w:rsidP="00AE224B">
      <w:pPr>
        <w:rPr>
          <w:sz w:val="22"/>
          <w:szCs w:val="22"/>
        </w:rPr>
      </w:pPr>
    </w:p>
    <w:p w14:paraId="4A7AE9BE" w14:textId="14916CBB" w:rsidR="000910FE" w:rsidRPr="00010831" w:rsidRDefault="0018031F" w:rsidP="000910FE">
      <w:pPr>
        <w:tabs>
          <w:tab w:val="left" w:pos="0"/>
        </w:tabs>
        <w:ind w:left="567" w:hanging="567"/>
        <w:rPr>
          <w:sz w:val="22"/>
          <w:szCs w:val="22"/>
        </w:rPr>
      </w:pPr>
      <w:r w:rsidRPr="00010831">
        <w:rPr>
          <w:b/>
          <w:sz w:val="22"/>
          <w:szCs w:val="22"/>
        </w:rPr>
        <w:t>4.1</w:t>
      </w:r>
      <w:r w:rsidRPr="00010831">
        <w:rPr>
          <w:sz w:val="22"/>
          <w:szCs w:val="22"/>
        </w:rPr>
        <w:tab/>
        <w:t xml:space="preserve">   </w:t>
      </w:r>
      <w:r w:rsidR="000910FE" w:rsidRPr="00010831">
        <w:rPr>
          <w:b/>
          <w:sz w:val="22"/>
          <w:szCs w:val="22"/>
          <w:lang w:val="fr-FR"/>
        </w:rPr>
        <w:t>ATCvet kód:</w:t>
      </w:r>
      <w:r w:rsidR="00383249">
        <w:rPr>
          <w:b/>
          <w:sz w:val="22"/>
          <w:szCs w:val="22"/>
          <w:lang w:val="fr-FR"/>
        </w:rPr>
        <w:t xml:space="preserve"> </w:t>
      </w:r>
      <w:r w:rsidR="000910FE" w:rsidRPr="00010831">
        <w:rPr>
          <w:sz w:val="22"/>
          <w:szCs w:val="22"/>
        </w:rPr>
        <w:t>QS02CA06</w:t>
      </w:r>
    </w:p>
    <w:p w14:paraId="6865E906" w14:textId="77777777" w:rsidR="000910FE" w:rsidRPr="00010831" w:rsidRDefault="000910FE" w:rsidP="000910FE">
      <w:pPr>
        <w:tabs>
          <w:tab w:val="left" w:pos="0"/>
        </w:tabs>
        <w:ind w:left="567" w:hanging="567"/>
        <w:rPr>
          <w:sz w:val="22"/>
          <w:szCs w:val="22"/>
        </w:rPr>
      </w:pPr>
    </w:p>
    <w:p w14:paraId="28A98491" w14:textId="77777777" w:rsidR="000910FE" w:rsidRPr="00010831" w:rsidRDefault="0018031F" w:rsidP="0018031F">
      <w:pPr>
        <w:tabs>
          <w:tab w:val="left" w:pos="0"/>
        </w:tabs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4.2</w:t>
      </w:r>
      <w:r w:rsidRPr="00010831">
        <w:rPr>
          <w:b/>
          <w:sz w:val="22"/>
          <w:szCs w:val="22"/>
        </w:rPr>
        <w:tab/>
      </w:r>
      <w:r w:rsidR="000910FE" w:rsidRPr="00010831">
        <w:rPr>
          <w:b/>
          <w:sz w:val="22"/>
          <w:szCs w:val="22"/>
        </w:rPr>
        <w:t>Farmakodynami</w:t>
      </w:r>
      <w:r w:rsidR="00FB5EC0" w:rsidRPr="00010831">
        <w:rPr>
          <w:b/>
          <w:sz w:val="22"/>
          <w:szCs w:val="22"/>
        </w:rPr>
        <w:t>ka</w:t>
      </w:r>
    </w:p>
    <w:p w14:paraId="0A4F6C0C" w14:textId="77777777" w:rsidR="000910FE" w:rsidRPr="00010831" w:rsidRDefault="000910FE" w:rsidP="000910FE">
      <w:pPr>
        <w:tabs>
          <w:tab w:val="left" w:pos="0"/>
        </w:tabs>
        <w:rPr>
          <w:sz w:val="22"/>
          <w:szCs w:val="22"/>
          <w:lang w:val="fr-FR"/>
        </w:rPr>
      </w:pPr>
    </w:p>
    <w:p w14:paraId="23F0B2C5" w14:textId="77777777" w:rsidR="000910FE" w:rsidRPr="00010831" w:rsidRDefault="000910FE" w:rsidP="000910FE">
      <w:pPr>
        <w:tabs>
          <w:tab w:val="left" w:pos="0"/>
        </w:tabs>
        <w:rPr>
          <w:sz w:val="22"/>
          <w:szCs w:val="22"/>
          <w:lang w:val="fr-FR"/>
        </w:rPr>
      </w:pPr>
      <w:r w:rsidRPr="00010831">
        <w:rPr>
          <w:sz w:val="22"/>
          <w:szCs w:val="22"/>
          <w:lang w:val="fr-FR"/>
        </w:rPr>
        <w:t>Prípravok kombinuje tri aktívne zložky:</w:t>
      </w:r>
    </w:p>
    <w:p w14:paraId="64070210" w14:textId="77777777" w:rsidR="000910FE" w:rsidRPr="00010831" w:rsidRDefault="000910FE" w:rsidP="000910FE">
      <w:pPr>
        <w:tabs>
          <w:tab w:val="left" w:pos="0"/>
        </w:tabs>
        <w:rPr>
          <w:sz w:val="22"/>
          <w:szCs w:val="22"/>
          <w:lang w:val="fr-FR"/>
        </w:rPr>
      </w:pPr>
      <w:r w:rsidRPr="00010831">
        <w:rPr>
          <w:sz w:val="22"/>
          <w:szCs w:val="22"/>
          <w:lang w:val="fr-FR"/>
        </w:rPr>
        <w:t xml:space="preserve">- marbofloxacín, syntetická baktericídna látka patriaca do skupiny fluorochinolónov, ktorá pôsobí inhibíciou DNA gyrázy. Vykazuje široké spektrum účinku proti grampozitívnym baktériám (napr. </w:t>
      </w:r>
      <w:r w:rsidRPr="00010831">
        <w:rPr>
          <w:i/>
          <w:sz w:val="22"/>
          <w:szCs w:val="22"/>
          <w:lang w:val="fr-FR"/>
        </w:rPr>
        <w:t>Staphylococcus intermedius</w:t>
      </w:r>
      <w:r w:rsidRPr="00010831">
        <w:rPr>
          <w:sz w:val="22"/>
          <w:szCs w:val="22"/>
          <w:lang w:val="fr-FR"/>
        </w:rPr>
        <w:t>) a proti gramnegatívnym organizmom (</w:t>
      </w:r>
      <w:r w:rsidRPr="00010831">
        <w:rPr>
          <w:i/>
          <w:sz w:val="22"/>
          <w:szCs w:val="22"/>
          <w:lang w:val="fr-FR"/>
        </w:rPr>
        <w:t>Pseudomonas aeruginosa</w:t>
      </w:r>
      <w:r w:rsidRPr="00010831">
        <w:rPr>
          <w:sz w:val="22"/>
          <w:szCs w:val="22"/>
          <w:lang w:val="fr-FR"/>
        </w:rPr>
        <w:t xml:space="preserve">, </w:t>
      </w:r>
      <w:r w:rsidRPr="00010831">
        <w:rPr>
          <w:i/>
          <w:sz w:val="22"/>
          <w:szCs w:val="22"/>
          <w:lang w:val="fr-FR"/>
        </w:rPr>
        <w:t>Escherichia coli</w:t>
      </w:r>
      <w:r w:rsidRPr="00010831">
        <w:rPr>
          <w:sz w:val="22"/>
          <w:szCs w:val="22"/>
          <w:lang w:val="fr-FR"/>
        </w:rPr>
        <w:t xml:space="preserve"> a </w:t>
      </w:r>
      <w:r w:rsidRPr="00010831">
        <w:rPr>
          <w:i/>
          <w:sz w:val="22"/>
          <w:szCs w:val="22"/>
          <w:lang w:val="fr-FR"/>
        </w:rPr>
        <w:t>Proteus mirabilis</w:t>
      </w:r>
      <w:r w:rsidRPr="00010831">
        <w:rPr>
          <w:sz w:val="22"/>
          <w:szCs w:val="22"/>
          <w:lang w:val="fr-FR"/>
        </w:rPr>
        <w:t>).</w:t>
      </w:r>
    </w:p>
    <w:p w14:paraId="7BE6F920" w14:textId="77777777" w:rsidR="000910FE" w:rsidRPr="00010831" w:rsidRDefault="000910FE" w:rsidP="000910FE">
      <w:pPr>
        <w:tabs>
          <w:tab w:val="left" w:pos="0"/>
        </w:tabs>
        <w:rPr>
          <w:sz w:val="22"/>
          <w:szCs w:val="22"/>
          <w:lang w:val="fr-FR"/>
        </w:rPr>
      </w:pPr>
      <w:r w:rsidRPr="00010831">
        <w:rPr>
          <w:sz w:val="22"/>
          <w:szCs w:val="22"/>
          <w:lang w:val="fr-FR"/>
        </w:rPr>
        <w:t>- klotrimazol, antimykotická látka, ktorá patrí do skupiny imidazolov,</w:t>
      </w:r>
      <w:r w:rsidR="00C42F3B" w:rsidRPr="00010831">
        <w:rPr>
          <w:sz w:val="22"/>
          <w:szCs w:val="22"/>
          <w:lang w:val="fr-FR"/>
        </w:rPr>
        <w:t xml:space="preserve"> ktorá</w:t>
      </w:r>
      <w:r w:rsidRPr="00010831">
        <w:rPr>
          <w:sz w:val="22"/>
          <w:szCs w:val="22"/>
          <w:lang w:val="fr-FR"/>
        </w:rPr>
        <w:t xml:space="preserve"> pôsobí tak, že spôsobuje zmeny v permeabilite </w:t>
      </w:r>
      <w:r w:rsidR="003850FC" w:rsidRPr="00010831">
        <w:rPr>
          <w:sz w:val="22"/>
          <w:szCs w:val="22"/>
          <w:lang w:val="fr-FR"/>
        </w:rPr>
        <w:t xml:space="preserve">bunkovej </w:t>
      </w:r>
      <w:r w:rsidRPr="00010831">
        <w:rPr>
          <w:sz w:val="22"/>
          <w:szCs w:val="22"/>
          <w:lang w:val="fr-FR"/>
        </w:rPr>
        <w:t>membrán</w:t>
      </w:r>
      <w:r w:rsidR="003850FC" w:rsidRPr="00010831">
        <w:rPr>
          <w:sz w:val="22"/>
          <w:szCs w:val="22"/>
          <w:lang w:val="fr-FR"/>
        </w:rPr>
        <w:t>y</w:t>
      </w:r>
      <w:r w:rsidRPr="00010831">
        <w:rPr>
          <w:sz w:val="22"/>
          <w:szCs w:val="22"/>
          <w:lang w:val="fr-FR"/>
        </w:rPr>
        <w:t xml:space="preserve">, čo </w:t>
      </w:r>
      <w:r w:rsidR="00A82D06" w:rsidRPr="00010831">
        <w:rPr>
          <w:sz w:val="22"/>
          <w:szCs w:val="22"/>
          <w:lang w:val="fr-FR"/>
        </w:rPr>
        <w:t>umožňuje vnútrobunkovým zložk</w:t>
      </w:r>
      <w:r w:rsidRPr="00010831">
        <w:rPr>
          <w:sz w:val="22"/>
          <w:szCs w:val="22"/>
          <w:lang w:val="fr-FR"/>
        </w:rPr>
        <w:t xml:space="preserve">ám </w:t>
      </w:r>
      <w:r w:rsidR="00C42F3B" w:rsidRPr="00010831">
        <w:rPr>
          <w:sz w:val="22"/>
          <w:szCs w:val="22"/>
          <w:lang w:val="fr-FR"/>
        </w:rPr>
        <w:t>prestup z bunky, a tým inhibuje</w:t>
      </w:r>
      <w:r w:rsidRPr="00010831">
        <w:rPr>
          <w:sz w:val="22"/>
          <w:szCs w:val="22"/>
          <w:lang w:val="fr-FR"/>
        </w:rPr>
        <w:t xml:space="preserve"> bunkovú molekulárnu syntézu. Vykazuje široké spektrum účinku, najmä proti </w:t>
      </w:r>
      <w:r w:rsidRPr="00010831">
        <w:rPr>
          <w:i/>
          <w:sz w:val="22"/>
          <w:szCs w:val="22"/>
          <w:lang w:val="fr-FR"/>
        </w:rPr>
        <w:t>Malassezia pachydermatis</w:t>
      </w:r>
      <w:r w:rsidRPr="00010831">
        <w:rPr>
          <w:sz w:val="22"/>
          <w:szCs w:val="22"/>
          <w:lang w:val="fr-FR"/>
        </w:rPr>
        <w:t>;</w:t>
      </w:r>
    </w:p>
    <w:p w14:paraId="66F02E3E" w14:textId="77777777" w:rsidR="000910FE" w:rsidRDefault="000910FE" w:rsidP="000910FE">
      <w:pPr>
        <w:tabs>
          <w:tab w:val="left" w:pos="0"/>
        </w:tabs>
        <w:rPr>
          <w:sz w:val="22"/>
          <w:szCs w:val="22"/>
          <w:lang w:val="fr-FR"/>
        </w:rPr>
      </w:pPr>
      <w:r w:rsidRPr="00010831">
        <w:rPr>
          <w:sz w:val="22"/>
          <w:szCs w:val="22"/>
          <w:lang w:val="fr-FR"/>
        </w:rPr>
        <w:t>- dexametazón</w:t>
      </w:r>
      <w:r w:rsidR="003850FC" w:rsidRPr="00010831">
        <w:rPr>
          <w:sz w:val="22"/>
          <w:szCs w:val="22"/>
          <w:lang w:val="fr-FR"/>
        </w:rPr>
        <w:t xml:space="preserve"> </w:t>
      </w:r>
      <w:r w:rsidRPr="00010831">
        <w:rPr>
          <w:sz w:val="22"/>
          <w:szCs w:val="22"/>
          <w:lang w:val="fr-FR"/>
        </w:rPr>
        <w:t>acetát, syntetický glukokortikoid vykazujúci protizápalový a protisvrbivý účinok.</w:t>
      </w:r>
    </w:p>
    <w:p w14:paraId="10037646" w14:textId="77777777" w:rsidR="005C5567" w:rsidRPr="00010831" w:rsidRDefault="005C5567" w:rsidP="000910FE">
      <w:pPr>
        <w:tabs>
          <w:tab w:val="left" w:pos="0"/>
        </w:tabs>
        <w:rPr>
          <w:sz w:val="22"/>
          <w:szCs w:val="22"/>
          <w:lang w:val="fr-FR"/>
        </w:rPr>
      </w:pPr>
    </w:p>
    <w:p w14:paraId="364C4250" w14:textId="77777777" w:rsidR="00C42F3B" w:rsidRPr="00010831" w:rsidRDefault="0018031F" w:rsidP="0018031F">
      <w:pPr>
        <w:widowControl w:val="0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4.3</w:t>
      </w:r>
      <w:r w:rsidRPr="00010831">
        <w:rPr>
          <w:b/>
          <w:sz w:val="22"/>
          <w:szCs w:val="22"/>
        </w:rPr>
        <w:tab/>
      </w:r>
      <w:proofErr w:type="spellStart"/>
      <w:r w:rsidR="00C42F3B" w:rsidRPr="00010831">
        <w:rPr>
          <w:b/>
          <w:sz w:val="22"/>
          <w:szCs w:val="22"/>
        </w:rPr>
        <w:t>Farmakokineti</w:t>
      </w:r>
      <w:r w:rsidR="00FB5EC0" w:rsidRPr="00010831">
        <w:rPr>
          <w:b/>
          <w:sz w:val="22"/>
          <w:szCs w:val="22"/>
        </w:rPr>
        <w:t>ka</w:t>
      </w:r>
      <w:proofErr w:type="spellEnd"/>
    </w:p>
    <w:p w14:paraId="2698D759" w14:textId="77777777" w:rsidR="00C42F3B" w:rsidRPr="00010831" w:rsidRDefault="00C42F3B" w:rsidP="00C42F3B">
      <w:pPr>
        <w:widowControl w:val="0"/>
        <w:rPr>
          <w:sz w:val="22"/>
          <w:szCs w:val="22"/>
          <w:lang w:eastAsia="fr-FR"/>
        </w:rPr>
      </w:pPr>
    </w:p>
    <w:p w14:paraId="508A3478" w14:textId="70EB4404" w:rsidR="00C42F3B" w:rsidRPr="00010831" w:rsidRDefault="00C42F3B" w:rsidP="00C42F3B">
      <w:pPr>
        <w:widowControl w:val="0"/>
        <w:rPr>
          <w:sz w:val="22"/>
          <w:szCs w:val="22"/>
          <w:lang w:eastAsia="fr-FR"/>
        </w:rPr>
      </w:pPr>
      <w:proofErr w:type="spellStart"/>
      <w:r w:rsidRPr="00010831">
        <w:rPr>
          <w:sz w:val="22"/>
          <w:szCs w:val="22"/>
          <w:lang w:eastAsia="fr-FR"/>
        </w:rPr>
        <w:t>Fa</w:t>
      </w:r>
      <w:r w:rsidR="003850FC" w:rsidRPr="00010831">
        <w:rPr>
          <w:sz w:val="22"/>
          <w:szCs w:val="22"/>
          <w:lang w:eastAsia="fr-FR"/>
        </w:rPr>
        <w:t>rmakokinetické</w:t>
      </w:r>
      <w:proofErr w:type="spellEnd"/>
      <w:r w:rsidR="003850FC" w:rsidRPr="00010831">
        <w:rPr>
          <w:sz w:val="22"/>
          <w:szCs w:val="22"/>
          <w:lang w:eastAsia="fr-FR"/>
        </w:rPr>
        <w:t xml:space="preserve"> štúdie </w:t>
      </w:r>
      <w:r w:rsidR="001F0EB8">
        <w:rPr>
          <w:sz w:val="22"/>
          <w:szCs w:val="22"/>
          <w:lang w:eastAsia="fr-FR"/>
        </w:rPr>
        <w:t>pri</w:t>
      </w:r>
      <w:r w:rsidR="003850FC" w:rsidRPr="00010831">
        <w:rPr>
          <w:sz w:val="22"/>
          <w:szCs w:val="22"/>
          <w:lang w:eastAsia="fr-FR"/>
        </w:rPr>
        <w:t xml:space="preserve"> pso</w:t>
      </w:r>
      <w:r w:rsidR="001F0EB8">
        <w:rPr>
          <w:sz w:val="22"/>
          <w:szCs w:val="22"/>
          <w:lang w:eastAsia="fr-FR"/>
        </w:rPr>
        <w:t>ch</w:t>
      </w:r>
      <w:r w:rsidR="003850FC" w:rsidRPr="00010831">
        <w:rPr>
          <w:sz w:val="22"/>
          <w:szCs w:val="22"/>
          <w:lang w:eastAsia="fr-FR"/>
        </w:rPr>
        <w:t xml:space="preserve"> v terapeutickom dávkach</w:t>
      </w:r>
      <w:r w:rsidRPr="00010831">
        <w:rPr>
          <w:sz w:val="22"/>
          <w:szCs w:val="22"/>
          <w:lang w:eastAsia="fr-FR"/>
        </w:rPr>
        <w:t xml:space="preserve"> preukázali, že:</w:t>
      </w:r>
    </w:p>
    <w:p w14:paraId="610BAFD7" w14:textId="77777777" w:rsidR="00C42F3B" w:rsidRPr="00010831" w:rsidRDefault="00C42F3B" w:rsidP="00C42F3B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Plazmatické koncentrácie marbofloxacínu dosahujú maximum 0,06 μg/ml na 14. deň liečby.</w:t>
      </w:r>
    </w:p>
    <w:p w14:paraId="1865B98D" w14:textId="20C9A041" w:rsidR="00C42F3B" w:rsidRPr="00010831" w:rsidRDefault="00C42F3B" w:rsidP="00C42F3B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lastRenderedPageBreak/>
        <w:t>Marbofloxacín sa slabo viaže na plazmatické bielkoviny (&lt;</w:t>
      </w:r>
      <w:r w:rsidR="001F0EB8">
        <w:rPr>
          <w:sz w:val="22"/>
          <w:szCs w:val="22"/>
          <w:lang w:eastAsia="fr-FR"/>
        </w:rPr>
        <w:t xml:space="preserve"> 10 % pri psoch</w:t>
      </w:r>
      <w:r w:rsidRPr="00010831">
        <w:rPr>
          <w:sz w:val="22"/>
          <w:szCs w:val="22"/>
          <w:lang w:eastAsia="fr-FR"/>
        </w:rPr>
        <w:t xml:space="preserve">) a pomaly sa vylučuje, hlavne v </w:t>
      </w:r>
      <w:r w:rsidR="003850FC" w:rsidRPr="00010831">
        <w:rPr>
          <w:sz w:val="22"/>
          <w:szCs w:val="22"/>
          <w:lang w:eastAsia="fr-FR"/>
        </w:rPr>
        <w:t>účin</w:t>
      </w:r>
      <w:r w:rsidRPr="00010831">
        <w:rPr>
          <w:sz w:val="22"/>
          <w:szCs w:val="22"/>
          <w:lang w:eastAsia="fr-FR"/>
        </w:rPr>
        <w:t>nej forme, viac ako 2/3 močom a viac ako 1/3</w:t>
      </w:r>
      <w:r w:rsidR="003850FC" w:rsidRPr="00010831">
        <w:rPr>
          <w:sz w:val="22"/>
          <w:szCs w:val="22"/>
          <w:lang w:eastAsia="fr-FR"/>
        </w:rPr>
        <w:t xml:space="preserve"> výkalmi</w:t>
      </w:r>
      <w:r w:rsidRPr="00010831">
        <w:rPr>
          <w:sz w:val="22"/>
          <w:szCs w:val="22"/>
          <w:lang w:eastAsia="fr-FR"/>
        </w:rPr>
        <w:t>. Absorpcia klotrimazolu je extrémne slabá (plazmatická koncentrácia &lt; 0,04 µg/ml).</w:t>
      </w:r>
    </w:p>
    <w:p w14:paraId="118C2606" w14:textId="77777777" w:rsidR="00C42F3B" w:rsidRPr="00010831" w:rsidRDefault="00C42F3B" w:rsidP="00C42F3B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Plazmatická koncentrácia dexametazónacetátu 1,25 ng/ml </w:t>
      </w:r>
      <w:r w:rsidR="003850FC" w:rsidRPr="00010831">
        <w:rPr>
          <w:sz w:val="22"/>
          <w:szCs w:val="22"/>
          <w:lang w:eastAsia="fr-FR"/>
        </w:rPr>
        <w:t xml:space="preserve">sa dosiahne </w:t>
      </w:r>
      <w:r w:rsidRPr="00010831">
        <w:rPr>
          <w:sz w:val="22"/>
          <w:szCs w:val="22"/>
          <w:lang w:eastAsia="fr-FR"/>
        </w:rPr>
        <w:t>na 14. deň liečby.</w:t>
      </w:r>
      <w:r w:rsidR="003850FC" w:rsidRPr="00010831">
        <w:rPr>
          <w:sz w:val="22"/>
          <w:szCs w:val="22"/>
          <w:lang w:eastAsia="fr-FR"/>
        </w:rPr>
        <w:t xml:space="preserve"> Resorb</w:t>
      </w:r>
      <w:r w:rsidRPr="00010831">
        <w:rPr>
          <w:sz w:val="22"/>
          <w:szCs w:val="22"/>
          <w:lang w:eastAsia="fr-FR"/>
        </w:rPr>
        <w:t>cia dexametazónu sa nezvyšuje záp</w:t>
      </w:r>
      <w:r w:rsidR="00F16FCE" w:rsidRPr="00010831">
        <w:rPr>
          <w:sz w:val="22"/>
          <w:szCs w:val="22"/>
          <w:lang w:eastAsia="fr-FR"/>
        </w:rPr>
        <w:t>alovým procesom vyvolaným otitídou</w:t>
      </w:r>
      <w:r w:rsidRPr="00010831">
        <w:rPr>
          <w:sz w:val="22"/>
          <w:szCs w:val="22"/>
          <w:lang w:eastAsia="fr-FR"/>
        </w:rPr>
        <w:t>.</w:t>
      </w:r>
    </w:p>
    <w:p w14:paraId="489B78D0" w14:textId="77777777" w:rsidR="00F16FCE" w:rsidRPr="00010831" w:rsidRDefault="00F16FCE" w:rsidP="00F16FCE">
      <w:pPr>
        <w:widowControl w:val="0"/>
        <w:ind w:left="315" w:hanging="315"/>
        <w:rPr>
          <w:b/>
          <w:sz w:val="22"/>
          <w:szCs w:val="22"/>
        </w:rPr>
      </w:pPr>
    </w:p>
    <w:p w14:paraId="0F76AC17" w14:textId="77777777" w:rsidR="00F16FCE" w:rsidRPr="00010831" w:rsidRDefault="0018031F" w:rsidP="0018031F">
      <w:pPr>
        <w:widowControl w:val="0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5.</w:t>
      </w:r>
      <w:r w:rsidRPr="00010831">
        <w:rPr>
          <w:b/>
          <w:sz w:val="22"/>
          <w:szCs w:val="22"/>
        </w:rPr>
        <w:tab/>
      </w:r>
      <w:r w:rsidR="007C192B" w:rsidRPr="00010831">
        <w:rPr>
          <w:b/>
          <w:sz w:val="22"/>
          <w:szCs w:val="22"/>
        </w:rPr>
        <w:t>FARMACEUTICKÉ INFORMÁCIE</w:t>
      </w:r>
    </w:p>
    <w:p w14:paraId="56B4B0BE" w14:textId="77777777" w:rsidR="00F16FCE" w:rsidRPr="00010831" w:rsidRDefault="00F16FCE" w:rsidP="00F16FCE">
      <w:pPr>
        <w:widowControl w:val="0"/>
        <w:rPr>
          <w:b/>
          <w:sz w:val="22"/>
          <w:szCs w:val="22"/>
          <w:lang w:eastAsia="fr-FR"/>
        </w:rPr>
      </w:pPr>
    </w:p>
    <w:p w14:paraId="6CED4050" w14:textId="77777777" w:rsidR="00F16FCE" w:rsidRPr="00010831" w:rsidRDefault="0018031F" w:rsidP="0018031F">
      <w:pPr>
        <w:pStyle w:val="Odsekzoznamu"/>
        <w:widowControl w:val="0"/>
        <w:ind w:left="0"/>
        <w:rPr>
          <w:b/>
          <w:sz w:val="22"/>
          <w:szCs w:val="22"/>
          <w:lang w:eastAsia="fr-FR"/>
        </w:rPr>
      </w:pPr>
      <w:r w:rsidRPr="00010831">
        <w:rPr>
          <w:b/>
          <w:bCs/>
          <w:sz w:val="22"/>
          <w:szCs w:val="22"/>
        </w:rPr>
        <w:t>5.1</w:t>
      </w:r>
      <w:r w:rsidRPr="00010831">
        <w:rPr>
          <w:b/>
          <w:bCs/>
          <w:sz w:val="22"/>
          <w:szCs w:val="22"/>
        </w:rPr>
        <w:tab/>
      </w:r>
      <w:r w:rsidR="00F16FCE" w:rsidRPr="00010831">
        <w:rPr>
          <w:b/>
          <w:bCs/>
          <w:sz w:val="22"/>
          <w:szCs w:val="22"/>
        </w:rPr>
        <w:t>Závažné inkompatibility</w:t>
      </w:r>
    </w:p>
    <w:p w14:paraId="64C92E5A" w14:textId="77777777" w:rsidR="00F16FCE" w:rsidRPr="00010831" w:rsidRDefault="00F16FCE" w:rsidP="00F16FCE">
      <w:pPr>
        <w:widowControl w:val="0"/>
        <w:rPr>
          <w:b/>
          <w:sz w:val="22"/>
          <w:szCs w:val="22"/>
          <w:lang w:eastAsia="fr-FR"/>
        </w:rPr>
      </w:pPr>
    </w:p>
    <w:p w14:paraId="1504251D" w14:textId="77777777" w:rsidR="00675988" w:rsidRPr="00010831" w:rsidRDefault="00FB5EC0" w:rsidP="00675988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>Z dôvodu chýbania štúdií kompatibility sa tento veterinárny liek nesmie miešať s inými veterinárnymi liekmi</w:t>
      </w:r>
      <w:r w:rsidRPr="00010831">
        <w:rPr>
          <w:sz w:val="22"/>
          <w:szCs w:val="22"/>
          <w:lang w:eastAsia="fr-FR"/>
        </w:rPr>
        <w:t>.</w:t>
      </w:r>
    </w:p>
    <w:p w14:paraId="5B108B05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</w:p>
    <w:p w14:paraId="24B23594" w14:textId="77777777" w:rsidR="00F16FCE" w:rsidRPr="00010831" w:rsidRDefault="00675988" w:rsidP="00675988">
      <w:pPr>
        <w:widowControl w:val="0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  <w:lang w:eastAsia="fr-FR"/>
        </w:rPr>
        <w:t>5.2</w:t>
      </w:r>
      <w:r w:rsidRPr="00010831">
        <w:rPr>
          <w:b/>
          <w:sz w:val="22"/>
          <w:szCs w:val="22"/>
          <w:lang w:eastAsia="fr-FR"/>
        </w:rPr>
        <w:tab/>
      </w:r>
      <w:r w:rsidR="00F16FCE" w:rsidRPr="00010831">
        <w:rPr>
          <w:b/>
          <w:bCs/>
          <w:sz w:val="22"/>
          <w:szCs w:val="22"/>
        </w:rPr>
        <w:t>Čas použiteľnosti</w:t>
      </w:r>
    </w:p>
    <w:p w14:paraId="63BE44C8" w14:textId="77777777" w:rsidR="00F16FCE" w:rsidRPr="00010831" w:rsidRDefault="00F16FCE" w:rsidP="00F16FCE">
      <w:pPr>
        <w:widowControl w:val="0"/>
        <w:rPr>
          <w:sz w:val="22"/>
          <w:szCs w:val="22"/>
          <w:lang w:eastAsia="fr-FR"/>
        </w:rPr>
      </w:pPr>
    </w:p>
    <w:p w14:paraId="15619A94" w14:textId="77777777" w:rsidR="00F16FCE" w:rsidRPr="00010831" w:rsidRDefault="00F16FCE" w:rsidP="00F16FCE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Čas použiteľnosti veterinárneho lieku zabaleného v </w:t>
      </w:r>
      <w:r w:rsidR="00FB5EC0" w:rsidRPr="00010831">
        <w:rPr>
          <w:sz w:val="22"/>
          <w:szCs w:val="22"/>
          <w:lang w:eastAsia="fr-FR"/>
        </w:rPr>
        <w:t>neporuše</w:t>
      </w:r>
      <w:r w:rsidRPr="00010831">
        <w:rPr>
          <w:sz w:val="22"/>
          <w:szCs w:val="22"/>
          <w:lang w:eastAsia="fr-FR"/>
        </w:rPr>
        <w:t>nom obale: 2 roky</w:t>
      </w:r>
    </w:p>
    <w:p w14:paraId="5C73E526" w14:textId="77777777" w:rsidR="00F16FCE" w:rsidRPr="00010831" w:rsidRDefault="00F16FCE" w:rsidP="00F16FCE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Čas použiteľnosti po prvom otvorení vnútorného obale: 6 mesiacov</w:t>
      </w:r>
    </w:p>
    <w:p w14:paraId="652AC449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</w:p>
    <w:p w14:paraId="34B90A6C" w14:textId="77777777" w:rsidR="00675988" w:rsidRPr="00010831" w:rsidRDefault="00675988" w:rsidP="00675988">
      <w:pPr>
        <w:widowControl w:val="0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  <w:lang w:eastAsia="fr-FR"/>
        </w:rPr>
        <w:t>5.3</w:t>
      </w:r>
      <w:r w:rsidRPr="00010831">
        <w:rPr>
          <w:b/>
          <w:sz w:val="22"/>
          <w:szCs w:val="22"/>
          <w:lang w:eastAsia="fr-FR"/>
        </w:rPr>
        <w:tab/>
      </w:r>
      <w:r w:rsidR="007C192B" w:rsidRPr="00010831">
        <w:rPr>
          <w:b/>
          <w:sz w:val="22"/>
          <w:szCs w:val="22"/>
        </w:rPr>
        <w:t>Osobitné</w:t>
      </w:r>
      <w:r w:rsidR="007C192B" w:rsidRPr="00010831">
        <w:rPr>
          <w:b/>
          <w:sz w:val="22"/>
          <w:szCs w:val="22"/>
          <w:lang w:eastAsia="fr-FR"/>
        </w:rPr>
        <w:t xml:space="preserve"> </w:t>
      </w:r>
      <w:r w:rsidRPr="00010831">
        <w:rPr>
          <w:b/>
          <w:sz w:val="22"/>
          <w:szCs w:val="22"/>
          <w:lang w:eastAsia="fr-FR"/>
        </w:rPr>
        <w:t>upozornenia na uchovávanie</w:t>
      </w:r>
    </w:p>
    <w:p w14:paraId="39D1AC46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</w:p>
    <w:p w14:paraId="3BCAC781" w14:textId="77777777" w:rsidR="00675988" w:rsidRPr="00010831" w:rsidRDefault="00FB5EC0" w:rsidP="00675988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Uchovávať</w:t>
      </w:r>
      <w:r w:rsidR="00675988" w:rsidRPr="00010831">
        <w:rPr>
          <w:sz w:val="22"/>
          <w:szCs w:val="22"/>
          <w:lang w:eastAsia="fr-FR"/>
        </w:rPr>
        <w:t xml:space="preserve"> pri teplote neprevyšujúcej 30</w:t>
      </w:r>
      <w:r w:rsidR="00675988" w:rsidRPr="00010831">
        <w:rPr>
          <w:sz w:val="22"/>
          <w:szCs w:val="22"/>
        </w:rPr>
        <w:sym w:font="Symbol" w:char="F0B0"/>
      </w:r>
      <w:r w:rsidR="00675988" w:rsidRPr="00010831">
        <w:rPr>
          <w:sz w:val="22"/>
          <w:szCs w:val="22"/>
          <w:lang w:eastAsia="fr-FR"/>
        </w:rPr>
        <w:t>C.</w:t>
      </w:r>
    </w:p>
    <w:p w14:paraId="6D54840A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</w:p>
    <w:p w14:paraId="5E5A6E37" w14:textId="77777777" w:rsidR="00675988" w:rsidRPr="00010831" w:rsidRDefault="00675988" w:rsidP="00675988">
      <w:pPr>
        <w:widowControl w:val="0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  <w:lang w:eastAsia="fr-FR"/>
        </w:rPr>
        <w:t>5.4</w:t>
      </w:r>
      <w:r w:rsidRPr="00010831">
        <w:rPr>
          <w:b/>
          <w:sz w:val="22"/>
          <w:szCs w:val="22"/>
          <w:lang w:eastAsia="fr-FR"/>
        </w:rPr>
        <w:tab/>
        <w:t>Charakter a zloženie vnútorného obalu</w:t>
      </w:r>
    </w:p>
    <w:p w14:paraId="4E43141D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</w:p>
    <w:p w14:paraId="7E677818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Biela LDPE fľaštička s bielym LDPE aplikátorom (kvapkadlom), uzavretá bielym HDPE uzáverom proti poškodeniu.</w:t>
      </w:r>
    </w:p>
    <w:p w14:paraId="62772F92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Veľkosti balenia:</w:t>
      </w:r>
    </w:p>
    <w:p w14:paraId="1168E1D0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Kartónová škatuľka s 1 fľašou s objemom 15 ml.</w:t>
      </w:r>
    </w:p>
    <w:p w14:paraId="7FABA002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Kartónová škatuľka s 1 fľašou s objemom 25 ml.</w:t>
      </w:r>
    </w:p>
    <w:p w14:paraId="76265673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</w:p>
    <w:p w14:paraId="37CF5F02" w14:textId="53931735" w:rsidR="00675988" w:rsidRPr="00010831" w:rsidRDefault="007C192B" w:rsidP="00675988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Na trh nemusia byť uvedené všetky veľkosti balenia</w:t>
      </w:r>
      <w:r w:rsidR="00EE4B4B">
        <w:rPr>
          <w:sz w:val="22"/>
          <w:szCs w:val="22"/>
        </w:rPr>
        <w:t>.</w:t>
      </w:r>
    </w:p>
    <w:p w14:paraId="297C927D" w14:textId="77777777" w:rsidR="007C192B" w:rsidRPr="00010831" w:rsidRDefault="007C192B" w:rsidP="00675988">
      <w:pPr>
        <w:widowControl w:val="0"/>
        <w:rPr>
          <w:sz w:val="22"/>
          <w:szCs w:val="22"/>
          <w:lang w:eastAsia="fr-FR"/>
        </w:rPr>
      </w:pPr>
    </w:p>
    <w:p w14:paraId="2B0C992E" w14:textId="77777777" w:rsidR="00675988" w:rsidRPr="00010831" w:rsidRDefault="00675988" w:rsidP="0018031F">
      <w:pPr>
        <w:widowControl w:val="0"/>
        <w:ind w:left="705" w:hanging="705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  <w:lang w:eastAsia="fr-FR"/>
        </w:rPr>
        <w:t>5.5</w:t>
      </w:r>
      <w:r w:rsidRPr="00010831">
        <w:rPr>
          <w:b/>
          <w:sz w:val="22"/>
          <w:szCs w:val="22"/>
          <w:lang w:eastAsia="fr-FR"/>
        </w:rPr>
        <w:tab/>
        <w:t>Osobitné bezpečnostné opatrenia na zneškodňovanie nepoužitých veterinárnych liekov, prípadne odpadových materiálov vytvorených pri používaní týchto liekov</w:t>
      </w:r>
    </w:p>
    <w:p w14:paraId="1D5D5666" w14:textId="77777777" w:rsidR="00675988" w:rsidRPr="00010831" w:rsidRDefault="00675988" w:rsidP="00675988">
      <w:pPr>
        <w:widowControl w:val="0"/>
        <w:rPr>
          <w:sz w:val="22"/>
          <w:szCs w:val="22"/>
          <w:lang w:eastAsia="fr-FR"/>
        </w:rPr>
      </w:pPr>
    </w:p>
    <w:p w14:paraId="20C854FB" w14:textId="77777777" w:rsidR="00675988" w:rsidRPr="00010831" w:rsidRDefault="00FB5EC0" w:rsidP="00675988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>Lieky sa nesmú likvidovať prostredníctvom odpadovej vody ani odpadu v domácnostiach</w:t>
      </w:r>
      <w:r w:rsidR="003850FC" w:rsidRPr="00010831">
        <w:rPr>
          <w:sz w:val="22"/>
          <w:szCs w:val="22"/>
          <w:lang w:eastAsia="fr-FR"/>
        </w:rPr>
        <w:t>.</w:t>
      </w:r>
    </w:p>
    <w:p w14:paraId="4070F76D" w14:textId="77777777" w:rsidR="00FB5EC0" w:rsidRPr="00010831" w:rsidRDefault="00FB5EC0" w:rsidP="00675988">
      <w:pPr>
        <w:widowControl w:val="0"/>
        <w:rPr>
          <w:sz w:val="22"/>
          <w:szCs w:val="22"/>
          <w:lang w:eastAsia="fr-FR"/>
        </w:rPr>
      </w:pPr>
    </w:p>
    <w:p w14:paraId="48D0ED0F" w14:textId="77777777" w:rsidR="007C192B" w:rsidRDefault="007C192B" w:rsidP="007C192B">
      <w:pPr>
        <w:rPr>
          <w:sz w:val="22"/>
          <w:szCs w:val="22"/>
        </w:rPr>
      </w:pPr>
      <w:r w:rsidRPr="00010831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7AF71BA5" w14:textId="77777777" w:rsidR="00F20809" w:rsidRPr="00010831" w:rsidRDefault="00F20809" w:rsidP="007C192B">
      <w:pPr>
        <w:rPr>
          <w:sz w:val="22"/>
          <w:szCs w:val="22"/>
        </w:rPr>
      </w:pPr>
    </w:p>
    <w:p w14:paraId="122337D6" w14:textId="77777777" w:rsidR="00B444AA" w:rsidRPr="00010831" w:rsidRDefault="00B444AA" w:rsidP="00B444AA">
      <w:pPr>
        <w:widowControl w:val="0"/>
        <w:rPr>
          <w:sz w:val="22"/>
          <w:szCs w:val="22"/>
          <w:lang w:eastAsia="fr-FR"/>
        </w:rPr>
      </w:pPr>
      <w:r w:rsidRPr="00010831">
        <w:rPr>
          <w:b/>
          <w:bCs/>
          <w:sz w:val="22"/>
          <w:szCs w:val="22"/>
        </w:rPr>
        <w:t>6.</w:t>
      </w:r>
      <w:r w:rsidRPr="00010831">
        <w:rPr>
          <w:b/>
          <w:bCs/>
          <w:sz w:val="22"/>
          <w:szCs w:val="22"/>
        </w:rPr>
        <w:tab/>
      </w:r>
      <w:r w:rsidR="007C192B" w:rsidRPr="00010831">
        <w:rPr>
          <w:b/>
          <w:bCs/>
          <w:sz w:val="22"/>
          <w:szCs w:val="22"/>
        </w:rPr>
        <w:t xml:space="preserve">NÁZOV </w:t>
      </w:r>
      <w:r w:rsidRPr="00010831">
        <w:rPr>
          <w:b/>
          <w:bCs/>
          <w:sz w:val="22"/>
          <w:szCs w:val="22"/>
        </w:rPr>
        <w:t>DRŽITEĽA ROZHODNUTIA O REGISTRÁCII</w:t>
      </w:r>
    </w:p>
    <w:p w14:paraId="6C21C8FB" w14:textId="77777777" w:rsidR="00B444AA" w:rsidRPr="00010831" w:rsidRDefault="00B444AA" w:rsidP="00B444AA">
      <w:pPr>
        <w:widowControl w:val="0"/>
        <w:spacing w:line="300" w:lineRule="exact"/>
        <w:jc w:val="both"/>
        <w:rPr>
          <w:sz w:val="22"/>
          <w:szCs w:val="22"/>
        </w:rPr>
      </w:pPr>
    </w:p>
    <w:p w14:paraId="672846E2" w14:textId="77777777" w:rsidR="00B444AA" w:rsidRPr="00010831" w:rsidRDefault="00B444AA" w:rsidP="00B444AA">
      <w:pPr>
        <w:rPr>
          <w:sz w:val="22"/>
          <w:szCs w:val="22"/>
        </w:rPr>
      </w:pPr>
      <w:r w:rsidRPr="00010831">
        <w:rPr>
          <w:sz w:val="22"/>
          <w:szCs w:val="22"/>
        </w:rPr>
        <w:t>Vet-Agro Multi-Trade Company Sp. z o.o.</w:t>
      </w:r>
    </w:p>
    <w:p w14:paraId="0F343621" w14:textId="77777777" w:rsidR="00FB5EC0" w:rsidRPr="00010831" w:rsidRDefault="00FB5EC0" w:rsidP="00B444AA">
      <w:pPr>
        <w:rPr>
          <w:sz w:val="22"/>
          <w:szCs w:val="22"/>
        </w:rPr>
      </w:pPr>
    </w:p>
    <w:p w14:paraId="610D4449" w14:textId="77777777" w:rsidR="00B444AA" w:rsidRPr="00010831" w:rsidRDefault="00B444AA" w:rsidP="00B444AA">
      <w:pPr>
        <w:widowControl w:val="0"/>
        <w:rPr>
          <w:b/>
          <w:bCs/>
          <w:sz w:val="22"/>
          <w:szCs w:val="22"/>
        </w:rPr>
      </w:pPr>
    </w:p>
    <w:p w14:paraId="55019C7B" w14:textId="77777777" w:rsidR="00B444AA" w:rsidRPr="00010831" w:rsidRDefault="00B444AA" w:rsidP="00B444AA">
      <w:pPr>
        <w:widowControl w:val="0"/>
        <w:rPr>
          <w:b/>
          <w:bCs/>
          <w:sz w:val="22"/>
          <w:szCs w:val="22"/>
          <w:lang w:eastAsia="fr-FR"/>
        </w:rPr>
      </w:pPr>
      <w:r w:rsidRPr="00010831">
        <w:rPr>
          <w:b/>
          <w:bCs/>
          <w:sz w:val="22"/>
          <w:szCs w:val="22"/>
        </w:rPr>
        <w:t>7.</w:t>
      </w:r>
      <w:r w:rsidRPr="00010831">
        <w:rPr>
          <w:b/>
          <w:bCs/>
          <w:sz w:val="22"/>
          <w:szCs w:val="22"/>
        </w:rPr>
        <w:tab/>
        <w:t>REGISTRAČNÉ ČÍSLO (ČÍSLA)</w:t>
      </w:r>
    </w:p>
    <w:p w14:paraId="39DCED1B" w14:textId="77777777" w:rsidR="00B444AA" w:rsidRDefault="00B444AA" w:rsidP="00B444AA">
      <w:pPr>
        <w:widowControl w:val="0"/>
        <w:tabs>
          <w:tab w:val="left" w:pos="-1171"/>
          <w:tab w:val="left" w:pos="-720"/>
          <w:tab w:val="left" w:pos="720"/>
          <w:tab w:val="left" w:pos="1440"/>
          <w:tab w:val="left" w:pos="2187"/>
          <w:tab w:val="left" w:pos="5022"/>
          <w:tab w:val="left" w:pos="5760"/>
          <w:tab w:val="left" w:pos="6480"/>
          <w:tab w:val="left" w:pos="7119"/>
          <w:tab w:val="left" w:pos="7630"/>
        </w:tabs>
        <w:rPr>
          <w:sz w:val="22"/>
          <w:szCs w:val="22"/>
        </w:rPr>
      </w:pPr>
    </w:p>
    <w:p w14:paraId="1239A8CF" w14:textId="606EE7D4" w:rsidR="00961E7A" w:rsidRPr="00010831" w:rsidRDefault="00961E7A" w:rsidP="00B444AA">
      <w:pPr>
        <w:widowControl w:val="0"/>
        <w:tabs>
          <w:tab w:val="left" w:pos="-1171"/>
          <w:tab w:val="left" w:pos="-720"/>
          <w:tab w:val="left" w:pos="720"/>
          <w:tab w:val="left" w:pos="1440"/>
          <w:tab w:val="left" w:pos="2187"/>
          <w:tab w:val="left" w:pos="5022"/>
          <w:tab w:val="left" w:pos="5760"/>
          <w:tab w:val="left" w:pos="6480"/>
          <w:tab w:val="left" w:pos="7119"/>
          <w:tab w:val="left" w:pos="7630"/>
        </w:tabs>
        <w:rPr>
          <w:sz w:val="22"/>
          <w:szCs w:val="22"/>
        </w:rPr>
      </w:pPr>
      <w:r>
        <w:rPr>
          <w:sz w:val="22"/>
          <w:szCs w:val="22"/>
        </w:rPr>
        <w:t>96/006/DC/24-S</w:t>
      </w:r>
    </w:p>
    <w:p w14:paraId="6B80F727" w14:textId="77777777" w:rsidR="00B444AA" w:rsidRPr="00010831" w:rsidRDefault="00B444AA" w:rsidP="00B444AA">
      <w:pPr>
        <w:widowControl w:val="0"/>
        <w:rPr>
          <w:b/>
          <w:bCs/>
          <w:sz w:val="22"/>
          <w:szCs w:val="22"/>
          <w:lang w:eastAsia="fr-FR"/>
        </w:rPr>
      </w:pPr>
    </w:p>
    <w:p w14:paraId="4D9684E9" w14:textId="77777777" w:rsidR="00B444AA" w:rsidRPr="00010831" w:rsidRDefault="00B444AA" w:rsidP="00B444AA">
      <w:pPr>
        <w:widowControl w:val="0"/>
        <w:rPr>
          <w:b/>
          <w:bCs/>
          <w:sz w:val="22"/>
          <w:szCs w:val="22"/>
        </w:rPr>
      </w:pPr>
      <w:r w:rsidRPr="00010831">
        <w:rPr>
          <w:b/>
          <w:bCs/>
          <w:sz w:val="22"/>
          <w:szCs w:val="22"/>
        </w:rPr>
        <w:t>8.</w:t>
      </w:r>
      <w:r w:rsidRPr="00010831">
        <w:rPr>
          <w:b/>
          <w:bCs/>
          <w:sz w:val="22"/>
          <w:szCs w:val="22"/>
        </w:rPr>
        <w:tab/>
        <w:t xml:space="preserve">DÁTUM PRVEJ </w:t>
      </w:r>
      <w:r w:rsidR="00623434" w:rsidRPr="00010831">
        <w:rPr>
          <w:b/>
          <w:sz w:val="22"/>
          <w:szCs w:val="22"/>
        </w:rPr>
        <w:t>REGISTRÁCIE</w:t>
      </w:r>
    </w:p>
    <w:p w14:paraId="2275AE4C" w14:textId="77777777" w:rsidR="00B444AA" w:rsidRPr="00010831" w:rsidRDefault="00B444AA" w:rsidP="00B444AA">
      <w:pPr>
        <w:widowControl w:val="0"/>
        <w:rPr>
          <w:b/>
          <w:bCs/>
          <w:sz w:val="22"/>
          <w:szCs w:val="22"/>
        </w:rPr>
      </w:pPr>
    </w:p>
    <w:p w14:paraId="17AC504F" w14:textId="141F38F3" w:rsidR="00B444AA" w:rsidRPr="00010831" w:rsidRDefault="00B444AA" w:rsidP="00B444AA">
      <w:pPr>
        <w:widowControl w:val="0"/>
        <w:rPr>
          <w:bCs/>
          <w:sz w:val="22"/>
          <w:szCs w:val="22"/>
          <w:lang w:eastAsia="fr-FR"/>
        </w:rPr>
      </w:pPr>
      <w:r w:rsidRPr="00010831">
        <w:rPr>
          <w:bCs/>
          <w:sz w:val="22"/>
          <w:szCs w:val="22"/>
        </w:rPr>
        <w:t xml:space="preserve">Dátum prvej </w:t>
      </w:r>
      <w:r w:rsidR="00623434" w:rsidRPr="00010831">
        <w:rPr>
          <w:sz w:val="22"/>
          <w:szCs w:val="22"/>
        </w:rPr>
        <w:t>registrácie</w:t>
      </w:r>
      <w:r w:rsidR="00623434" w:rsidRPr="00010831">
        <w:rPr>
          <w:bCs/>
          <w:sz w:val="22"/>
          <w:szCs w:val="22"/>
        </w:rPr>
        <w:t>:</w:t>
      </w:r>
      <w:r w:rsidR="00F82C1B">
        <w:rPr>
          <w:bCs/>
          <w:sz w:val="22"/>
          <w:szCs w:val="22"/>
        </w:rPr>
        <w:t xml:space="preserve"> 29.05.2024</w:t>
      </w:r>
    </w:p>
    <w:p w14:paraId="4891B11A" w14:textId="77777777" w:rsidR="00B444AA" w:rsidRPr="00010831" w:rsidRDefault="00B444AA" w:rsidP="00B444AA">
      <w:pPr>
        <w:widowControl w:val="0"/>
        <w:tabs>
          <w:tab w:val="left" w:pos="709"/>
        </w:tabs>
        <w:rPr>
          <w:b/>
          <w:bCs/>
          <w:sz w:val="22"/>
          <w:szCs w:val="22"/>
          <w:lang w:eastAsia="fr-FR"/>
        </w:rPr>
      </w:pPr>
    </w:p>
    <w:p w14:paraId="18441A73" w14:textId="77777777" w:rsidR="00B444AA" w:rsidRPr="00010831" w:rsidRDefault="00B444AA" w:rsidP="00B444AA">
      <w:pPr>
        <w:widowControl w:val="0"/>
        <w:tabs>
          <w:tab w:val="left" w:pos="709"/>
        </w:tabs>
        <w:rPr>
          <w:b/>
          <w:bCs/>
          <w:sz w:val="22"/>
          <w:szCs w:val="22"/>
          <w:lang w:eastAsia="fr-FR"/>
        </w:rPr>
      </w:pPr>
    </w:p>
    <w:p w14:paraId="07B765C1" w14:textId="77777777" w:rsidR="00B444AA" w:rsidRDefault="00B444AA" w:rsidP="00FB5EC0">
      <w:pPr>
        <w:widowControl w:val="0"/>
        <w:ind w:left="708" w:hanging="708"/>
        <w:rPr>
          <w:b/>
          <w:bCs/>
          <w:sz w:val="22"/>
          <w:szCs w:val="22"/>
        </w:rPr>
      </w:pPr>
      <w:r w:rsidRPr="00010831">
        <w:rPr>
          <w:b/>
          <w:bCs/>
          <w:sz w:val="22"/>
          <w:szCs w:val="22"/>
        </w:rPr>
        <w:lastRenderedPageBreak/>
        <w:t>9.</w:t>
      </w:r>
      <w:r w:rsidRPr="00010831">
        <w:rPr>
          <w:b/>
          <w:bCs/>
          <w:sz w:val="22"/>
          <w:szCs w:val="22"/>
        </w:rPr>
        <w:tab/>
        <w:t xml:space="preserve">DÁTUM POSLEDNEJ REVÍZIE SÚHRNU CHARAKTERISTICKÝCH </w:t>
      </w:r>
      <w:r w:rsidR="00623434" w:rsidRPr="00010831">
        <w:rPr>
          <w:b/>
          <w:bCs/>
          <w:sz w:val="22"/>
          <w:szCs w:val="22"/>
        </w:rPr>
        <w:t>VLASTNOSTÍ LIEKU</w:t>
      </w:r>
    </w:p>
    <w:p w14:paraId="74EC7E47" w14:textId="77777777" w:rsidR="00F20809" w:rsidRDefault="00F20809" w:rsidP="00FB5EC0">
      <w:pPr>
        <w:widowControl w:val="0"/>
        <w:ind w:left="708" w:hanging="708"/>
        <w:rPr>
          <w:b/>
          <w:bCs/>
          <w:sz w:val="22"/>
          <w:szCs w:val="22"/>
        </w:rPr>
      </w:pPr>
    </w:p>
    <w:p w14:paraId="2FB554DE" w14:textId="4DF735B4" w:rsidR="00F20809" w:rsidRPr="00947E94" w:rsidRDefault="00947E94" w:rsidP="00FB5EC0">
      <w:pPr>
        <w:widowControl w:val="0"/>
        <w:ind w:left="708" w:hanging="708"/>
        <w:rPr>
          <w:bCs/>
          <w:sz w:val="22"/>
          <w:szCs w:val="22"/>
        </w:rPr>
      </w:pPr>
      <w:r>
        <w:rPr>
          <w:bCs/>
          <w:sz w:val="22"/>
          <w:szCs w:val="22"/>
        </w:rPr>
        <w:t>04/2024</w:t>
      </w:r>
    </w:p>
    <w:p w14:paraId="21C74487" w14:textId="77777777" w:rsidR="00B444AA" w:rsidRPr="00010831" w:rsidRDefault="00B444AA" w:rsidP="00B444AA">
      <w:pPr>
        <w:widowControl w:val="0"/>
        <w:rPr>
          <w:b/>
          <w:bCs/>
          <w:sz w:val="22"/>
          <w:szCs w:val="22"/>
        </w:rPr>
      </w:pPr>
    </w:p>
    <w:p w14:paraId="749CB759" w14:textId="77777777" w:rsidR="00B444AA" w:rsidRPr="00010831" w:rsidRDefault="00B444AA" w:rsidP="00B444AA">
      <w:pPr>
        <w:widowControl w:val="0"/>
        <w:rPr>
          <w:b/>
          <w:bCs/>
          <w:sz w:val="22"/>
          <w:szCs w:val="22"/>
        </w:rPr>
      </w:pPr>
      <w:r w:rsidRPr="00010831">
        <w:rPr>
          <w:b/>
          <w:bCs/>
          <w:sz w:val="22"/>
          <w:szCs w:val="22"/>
        </w:rPr>
        <w:t>10.</w:t>
      </w:r>
      <w:r w:rsidRPr="00010831">
        <w:rPr>
          <w:b/>
          <w:bCs/>
          <w:sz w:val="22"/>
          <w:szCs w:val="22"/>
        </w:rPr>
        <w:tab/>
        <w:t>KLASIFIKÁCIA VETERINÁRNYCH LIEKOV</w:t>
      </w:r>
    </w:p>
    <w:p w14:paraId="3B32B609" w14:textId="77777777" w:rsidR="00B444AA" w:rsidRPr="00010831" w:rsidRDefault="00B444AA" w:rsidP="00B444AA">
      <w:pPr>
        <w:widowControl w:val="0"/>
        <w:rPr>
          <w:b/>
          <w:bCs/>
          <w:sz w:val="22"/>
          <w:szCs w:val="22"/>
        </w:rPr>
      </w:pPr>
    </w:p>
    <w:p w14:paraId="237E55E8" w14:textId="77777777" w:rsidR="00FB5EC0" w:rsidRPr="00010831" w:rsidRDefault="00FB5EC0" w:rsidP="00B444AA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Výdaj lieku je viazaný na veterinárny predpis.</w:t>
      </w:r>
    </w:p>
    <w:p w14:paraId="40B26891" w14:textId="77777777" w:rsidR="00B444AA" w:rsidRPr="00010831" w:rsidRDefault="00FB5EC0" w:rsidP="00B444AA">
      <w:pPr>
        <w:widowControl w:val="0"/>
        <w:rPr>
          <w:bCs/>
          <w:sz w:val="22"/>
          <w:szCs w:val="22"/>
        </w:rPr>
      </w:pPr>
      <w:r w:rsidRPr="00010831">
        <w:rPr>
          <w:bCs/>
          <w:sz w:val="22"/>
          <w:szCs w:val="22"/>
        </w:rPr>
        <w:t xml:space="preserve"> </w:t>
      </w:r>
    </w:p>
    <w:p w14:paraId="176260DD" w14:textId="77777777" w:rsidR="00623434" w:rsidRPr="00010831" w:rsidRDefault="00623434" w:rsidP="00623434">
      <w:pPr>
        <w:ind w:right="-318"/>
        <w:rPr>
          <w:sz w:val="22"/>
          <w:szCs w:val="22"/>
        </w:rPr>
      </w:pPr>
      <w:bookmarkStart w:id="2" w:name="_Hlk73467306"/>
      <w:r w:rsidRPr="00010831">
        <w:rPr>
          <w:sz w:val="22"/>
          <w:szCs w:val="22"/>
        </w:rPr>
        <w:t>Podrobné informácie o veterinárnom lieku sú dostupné v databáze liekov Únie</w:t>
      </w:r>
    </w:p>
    <w:bookmarkEnd w:id="2"/>
    <w:p w14:paraId="342ABE20" w14:textId="5A8591DA" w:rsidR="00623434" w:rsidRPr="00010831" w:rsidRDefault="00623434" w:rsidP="00623434">
      <w:pPr>
        <w:rPr>
          <w:sz w:val="22"/>
          <w:szCs w:val="22"/>
        </w:rPr>
      </w:pPr>
      <w:r w:rsidRPr="00010831">
        <w:rPr>
          <w:sz w:val="22"/>
          <w:szCs w:val="22"/>
        </w:rPr>
        <w:t>(</w:t>
      </w:r>
      <w:hyperlink r:id="rId9" w:history="1">
        <w:r w:rsidRPr="00010831">
          <w:rPr>
            <w:rStyle w:val="Hypertextovprepojenie"/>
            <w:color w:val="auto"/>
            <w:sz w:val="22"/>
            <w:szCs w:val="22"/>
          </w:rPr>
          <w:t>https://medicines.health.europa.eu/veterinary</w:t>
        </w:r>
      </w:hyperlink>
      <w:r w:rsidRPr="00010831">
        <w:rPr>
          <w:sz w:val="22"/>
          <w:szCs w:val="22"/>
        </w:rPr>
        <w:t>).</w:t>
      </w:r>
      <w:r w:rsidR="00F20809">
        <w:rPr>
          <w:sz w:val="22"/>
          <w:szCs w:val="22"/>
        </w:rPr>
        <w:t xml:space="preserve"> </w:t>
      </w:r>
    </w:p>
    <w:p w14:paraId="66CCA22C" w14:textId="77777777" w:rsidR="00623434" w:rsidRPr="00010831" w:rsidRDefault="00623434" w:rsidP="00623434">
      <w:pPr>
        <w:rPr>
          <w:sz w:val="22"/>
          <w:szCs w:val="22"/>
        </w:rPr>
      </w:pPr>
    </w:p>
    <w:p w14:paraId="7DCBBDDD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0C3FB3C9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02E0DA19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071BADC7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4BE663B7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608C4BB2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0140CF9F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2E69C614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2AE0B367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094F3600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3ED742FA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63315004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75D78DDB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6969F3AE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20B6546C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0DD17087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36D6B4D9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65E4BF72" w14:textId="77777777" w:rsidR="008A24E3" w:rsidRDefault="008A24E3" w:rsidP="00B444AA">
      <w:pPr>
        <w:widowControl w:val="0"/>
        <w:rPr>
          <w:b/>
          <w:bCs/>
          <w:sz w:val="22"/>
          <w:szCs w:val="22"/>
        </w:rPr>
      </w:pPr>
    </w:p>
    <w:p w14:paraId="139177B8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4EAA989F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01ADF03F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08E64442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04D54145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04359B66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17974A23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2203E87D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0AFACE74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52CEFB76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6991D2B7" w14:textId="77777777" w:rsid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1A4DADC5" w14:textId="77777777" w:rsidR="00010831" w:rsidRPr="00010831" w:rsidRDefault="00010831" w:rsidP="00B444AA">
      <w:pPr>
        <w:widowControl w:val="0"/>
        <w:rPr>
          <w:b/>
          <w:bCs/>
          <w:sz w:val="22"/>
          <w:szCs w:val="22"/>
        </w:rPr>
      </w:pPr>
    </w:p>
    <w:p w14:paraId="311018A3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518DF649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4E2E3CE3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5EE2BFA8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3BDF7F27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081DBCF5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77E6C8E9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6BB67E8A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5321638D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42F4F5F5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4A8C9AC2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0F19EDC1" w14:textId="77777777" w:rsidR="008A24E3" w:rsidRPr="00010831" w:rsidRDefault="008A24E3" w:rsidP="00B444AA">
      <w:pPr>
        <w:widowControl w:val="0"/>
        <w:rPr>
          <w:b/>
          <w:bCs/>
          <w:sz w:val="22"/>
          <w:szCs w:val="22"/>
        </w:rPr>
      </w:pPr>
    </w:p>
    <w:p w14:paraId="4D253576" w14:textId="77777777" w:rsidR="008A24E3" w:rsidRPr="00010831" w:rsidRDefault="008A24E3" w:rsidP="00226075">
      <w:pPr>
        <w:rPr>
          <w:b/>
          <w:bC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334C711B" w14:textId="77777777" w:rsidTr="00C730E1">
        <w:tc>
          <w:tcPr>
            <w:tcW w:w="0" w:type="auto"/>
          </w:tcPr>
          <w:p w14:paraId="2780BBEC" w14:textId="77777777" w:rsidR="008A24E3" w:rsidRPr="00010831" w:rsidRDefault="008A24E3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lastRenderedPageBreak/>
              <w:t>ÚDAJE, KTORÉ MAJÚ BYŤ UVEDENÉ NA VONKAJŠOM OBALE</w:t>
            </w:r>
          </w:p>
          <w:p w14:paraId="10B60E3A" w14:textId="77777777" w:rsidR="008A24E3" w:rsidRPr="00010831" w:rsidRDefault="003573EB" w:rsidP="003573EB">
            <w:pPr>
              <w:rPr>
                <w:b/>
                <w:bCs/>
              </w:rPr>
            </w:pPr>
            <w:r w:rsidRPr="00010831">
              <w:rPr>
                <w:rStyle w:val="tlid-translation"/>
                <w:b/>
                <w:sz w:val="22"/>
                <w:szCs w:val="22"/>
              </w:rPr>
              <w:t>{Kartónová škatuľ</w:t>
            </w:r>
            <w:r w:rsidR="003850FC" w:rsidRPr="00010831">
              <w:rPr>
                <w:rStyle w:val="tlid-translation"/>
                <w:b/>
                <w:sz w:val="22"/>
                <w:szCs w:val="22"/>
              </w:rPr>
              <w:t>k</w:t>
            </w:r>
            <w:r w:rsidRPr="00010831">
              <w:rPr>
                <w:rStyle w:val="tlid-translation"/>
                <w:b/>
                <w:sz w:val="22"/>
                <w:szCs w:val="22"/>
              </w:rPr>
              <w:t>a}</w:t>
            </w:r>
            <w:r w:rsidR="008A24E3" w:rsidRPr="00010831">
              <w:rPr>
                <w:rStyle w:val="tlid-translation"/>
                <w:b/>
                <w:sz w:val="22"/>
                <w:szCs w:val="22"/>
              </w:rPr>
              <w:t xml:space="preserve"> </w:t>
            </w:r>
          </w:p>
        </w:tc>
      </w:tr>
    </w:tbl>
    <w:p w14:paraId="169BEED4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083D86CA" w14:textId="77777777" w:rsidTr="00C730E1">
        <w:tc>
          <w:tcPr>
            <w:tcW w:w="9250" w:type="dxa"/>
          </w:tcPr>
          <w:p w14:paraId="77260292" w14:textId="77777777" w:rsidR="008A24E3" w:rsidRPr="00010831" w:rsidRDefault="008A24E3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1.</w:t>
            </w:r>
            <w:r w:rsidRPr="00010831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3B68AEA7" w14:textId="77777777" w:rsidR="008A24E3" w:rsidRPr="00010831" w:rsidRDefault="008A24E3" w:rsidP="008A24E3">
      <w:pPr>
        <w:rPr>
          <w:sz w:val="22"/>
          <w:szCs w:val="22"/>
        </w:rPr>
      </w:pPr>
    </w:p>
    <w:p w14:paraId="3A010A25" w14:textId="11736D4C" w:rsidR="008A24E3" w:rsidRPr="00010831" w:rsidRDefault="008A24E3" w:rsidP="008A24E3">
      <w:pPr>
        <w:rPr>
          <w:sz w:val="22"/>
          <w:szCs w:val="22"/>
        </w:rPr>
      </w:pPr>
      <w:r w:rsidRPr="00010831">
        <w:rPr>
          <w:sz w:val="22"/>
          <w:szCs w:val="22"/>
        </w:rPr>
        <w:t>Otisan</w:t>
      </w:r>
      <w:r w:rsidR="00516873">
        <w:rPr>
          <w:sz w:val="22"/>
          <w:szCs w:val="22"/>
        </w:rPr>
        <w:t xml:space="preserve"> </w:t>
      </w:r>
      <w:r w:rsidRPr="00010831">
        <w:rPr>
          <w:sz w:val="22"/>
          <w:szCs w:val="22"/>
        </w:rPr>
        <w:t xml:space="preserve">3mg/ml + 10mg/ml + 1mg/ml ušné kvapky, suspenzia </w:t>
      </w:r>
    </w:p>
    <w:p w14:paraId="54EF003C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56BE8AAF" w14:textId="77777777" w:rsidTr="00C730E1">
        <w:tc>
          <w:tcPr>
            <w:tcW w:w="9250" w:type="dxa"/>
          </w:tcPr>
          <w:p w14:paraId="6FE8F2FB" w14:textId="77777777" w:rsidR="008A24E3" w:rsidRPr="00010831" w:rsidRDefault="008A24E3" w:rsidP="004D1085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2.</w:t>
            </w:r>
            <w:r w:rsidRPr="00010831">
              <w:rPr>
                <w:b/>
                <w:bCs/>
                <w:sz w:val="22"/>
                <w:szCs w:val="22"/>
              </w:rPr>
              <w:tab/>
            </w:r>
            <w:r w:rsidR="004D1085" w:rsidRPr="00010831">
              <w:rPr>
                <w:b/>
                <w:sz w:val="22"/>
                <w:szCs w:val="22"/>
              </w:rPr>
              <w:t>OBSAH ÚČINNÝCH LÁTOK</w:t>
            </w:r>
          </w:p>
        </w:tc>
      </w:tr>
    </w:tbl>
    <w:p w14:paraId="66DB2D05" w14:textId="77777777" w:rsidR="008A24E3" w:rsidRPr="00010831" w:rsidRDefault="008A24E3" w:rsidP="008A24E3">
      <w:pPr>
        <w:rPr>
          <w:sz w:val="22"/>
          <w:szCs w:val="22"/>
        </w:rPr>
      </w:pPr>
    </w:p>
    <w:p w14:paraId="015B03AB" w14:textId="4FEA978B" w:rsidR="008A24E3" w:rsidRPr="00010831" w:rsidRDefault="00F20809" w:rsidP="008A24E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Každý</w:t>
      </w:r>
      <w:r w:rsidR="008A24E3" w:rsidRPr="00010831">
        <w:rPr>
          <w:sz w:val="22"/>
          <w:szCs w:val="22"/>
        </w:rPr>
        <w:t xml:space="preserve"> ml obsahuje:    </w:t>
      </w:r>
    </w:p>
    <w:p w14:paraId="1BA86B59" w14:textId="77777777" w:rsidR="008A24E3" w:rsidRPr="00010831" w:rsidRDefault="008A24E3" w:rsidP="008A24E3">
      <w:pPr>
        <w:widowControl w:val="0"/>
        <w:rPr>
          <w:b/>
          <w:sz w:val="22"/>
          <w:szCs w:val="22"/>
        </w:rPr>
      </w:pPr>
    </w:p>
    <w:p w14:paraId="272AFFF7" w14:textId="77777777" w:rsidR="008A24E3" w:rsidRPr="00010831" w:rsidRDefault="008A24E3" w:rsidP="008A24E3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Účinné  látky:</w:t>
      </w:r>
      <w:r w:rsidRPr="00010831">
        <w:rPr>
          <w:sz w:val="22"/>
          <w:szCs w:val="22"/>
        </w:rPr>
        <w:t xml:space="preserve"> </w:t>
      </w:r>
    </w:p>
    <w:p w14:paraId="37AA6269" w14:textId="35242844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  <w:proofErr w:type="spellStart"/>
      <w:r w:rsidRPr="00010831">
        <w:rPr>
          <w:sz w:val="22"/>
          <w:szCs w:val="22"/>
        </w:rPr>
        <w:t>Marboflox</w:t>
      </w:r>
      <w:r w:rsidR="00F20809">
        <w:rPr>
          <w:sz w:val="22"/>
          <w:szCs w:val="22"/>
        </w:rPr>
        <w:t>acín</w:t>
      </w:r>
      <w:proofErr w:type="spellEnd"/>
      <w:r w:rsidRPr="00010831">
        <w:rPr>
          <w:sz w:val="22"/>
          <w:szCs w:val="22"/>
        </w:rPr>
        <w:t>..............</w:t>
      </w:r>
      <w:r w:rsidR="003F0620">
        <w:rPr>
          <w:sz w:val="22"/>
          <w:szCs w:val="22"/>
        </w:rPr>
        <w:t>...............................</w:t>
      </w:r>
      <w:r w:rsidR="003850FC" w:rsidRPr="00010831">
        <w:rPr>
          <w:sz w:val="22"/>
          <w:szCs w:val="22"/>
        </w:rPr>
        <w:t>.</w:t>
      </w:r>
      <w:r w:rsidRPr="00010831">
        <w:rPr>
          <w:sz w:val="22"/>
          <w:szCs w:val="22"/>
        </w:rPr>
        <w:t>3,0 mg</w:t>
      </w:r>
    </w:p>
    <w:p w14:paraId="1E8E36C4" w14:textId="03F8321D" w:rsidR="001F38A6" w:rsidRPr="00010831" w:rsidRDefault="00F20809" w:rsidP="001F38A6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  <w:r>
        <w:rPr>
          <w:sz w:val="22"/>
          <w:szCs w:val="22"/>
        </w:rPr>
        <w:t>K</w:t>
      </w:r>
      <w:r w:rsidR="001F38A6" w:rsidRPr="00010831">
        <w:rPr>
          <w:sz w:val="22"/>
          <w:szCs w:val="22"/>
        </w:rPr>
        <w:t>lotrimazol.................................................</w:t>
      </w:r>
      <w:r w:rsidR="003850FC" w:rsidRPr="00010831">
        <w:rPr>
          <w:sz w:val="22"/>
          <w:szCs w:val="22"/>
        </w:rPr>
        <w:t>.</w:t>
      </w:r>
      <w:r w:rsidR="001F38A6" w:rsidRPr="00010831">
        <w:rPr>
          <w:sz w:val="22"/>
          <w:szCs w:val="22"/>
        </w:rPr>
        <w:t>10,0 mg</w:t>
      </w:r>
    </w:p>
    <w:p w14:paraId="50D7CC7A" w14:textId="781A7BC6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</w:rPr>
      </w:pPr>
      <w:proofErr w:type="spellStart"/>
      <w:r w:rsidRPr="00010831">
        <w:rPr>
          <w:sz w:val="22"/>
          <w:szCs w:val="22"/>
        </w:rPr>
        <w:t>Dexamet</w:t>
      </w:r>
      <w:r w:rsidR="00F20809">
        <w:rPr>
          <w:sz w:val="22"/>
          <w:szCs w:val="22"/>
        </w:rPr>
        <w:t>azón</w:t>
      </w:r>
      <w:proofErr w:type="spellEnd"/>
      <w:r w:rsidRPr="00010831">
        <w:rPr>
          <w:sz w:val="22"/>
          <w:szCs w:val="22"/>
        </w:rPr>
        <w:t xml:space="preserve"> (</w:t>
      </w:r>
      <w:proofErr w:type="spellStart"/>
      <w:r w:rsidRPr="00010831">
        <w:rPr>
          <w:sz w:val="22"/>
          <w:szCs w:val="22"/>
        </w:rPr>
        <w:t>acet</w:t>
      </w:r>
      <w:r w:rsidR="00F20809">
        <w:rPr>
          <w:sz w:val="22"/>
          <w:szCs w:val="22"/>
        </w:rPr>
        <w:t>át</w:t>
      </w:r>
      <w:proofErr w:type="spellEnd"/>
      <w:r w:rsidRPr="00010831">
        <w:rPr>
          <w:sz w:val="22"/>
          <w:szCs w:val="22"/>
        </w:rPr>
        <w:t>)............................</w:t>
      </w:r>
      <w:r w:rsidR="003F0620">
        <w:rPr>
          <w:sz w:val="22"/>
          <w:szCs w:val="22"/>
        </w:rPr>
        <w:t>.......</w:t>
      </w:r>
      <w:r w:rsidRPr="00010831">
        <w:rPr>
          <w:sz w:val="22"/>
          <w:szCs w:val="22"/>
        </w:rPr>
        <w:t>1,0 mg</w:t>
      </w:r>
    </w:p>
    <w:p w14:paraId="01CC44E8" w14:textId="6FC687E8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</w:rPr>
      </w:pPr>
      <w:r w:rsidRPr="00010831">
        <w:rPr>
          <w:sz w:val="22"/>
          <w:szCs w:val="22"/>
        </w:rPr>
        <w:t xml:space="preserve">(ekvivalent </w:t>
      </w:r>
      <w:proofErr w:type="spellStart"/>
      <w:r w:rsidRPr="00010831">
        <w:rPr>
          <w:sz w:val="22"/>
          <w:szCs w:val="22"/>
        </w:rPr>
        <w:t>Dexamet</w:t>
      </w:r>
      <w:r w:rsidR="00F20809">
        <w:rPr>
          <w:sz w:val="22"/>
          <w:szCs w:val="22"/>
        </w:rPr>
        <w:t>azónu</w:t>
      </w:r>
      <w:proofErr w:type="spellEnd"/>
      <w:r w:rsidR="003F0620">
        <w:rPr>
          <w:sz w:val="22"/>
          <w:szCs w:val="22"/>
        </w:rPr>
        <w:t>...........................</w:t>
      </w:r>
      <w:r w:rsidRPr="00010831">
        <w:rPr>
          <w:sz w:val="22"/>
          <w:szCs w:val="22"/>
        </w:rPr>
        <w:t>0,9 mg)</w:t>
      </w:r>
    </w:p>
    <w:p w14:paraId="147C30EE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4059C3A7" w14:textId="77777777" w:rsidTr="008A24E3">
        <w:tc>
          <w:tcPr>
            <w:tcW w:w="9072" w:type="dxa"/>
          </w:tcPr>
          <w:p w14:paraId="7B6DDA39" w14:textId="77777777" w:rsidR="008A24E3" w:rsidRPr="00010831" w:rsidRDefault="008A24E3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3.</w:t>
            </w:r>
            <w:r w:rsidRPr="00010831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14:paraId="4EB3BCC0" w14:textId="77777777" w:rsidR="008A24E3" w:rsidRPr="00010831" w:rsidRDefault="008A24E3" w:rsidP="008A24E3">
      <w:pPr>
        <w:rPr>
          <w:sz w:val="22"/>
          <w:szCs w:val="22"/>
        </w:rPr>
      </w:pPr>
    </w:p>
    <w:p w14:paraId="605CFED8" w14:textId="77777777" w:rsidR="008A24E3" w:rsidRPr="00010831" w:rsidRDefault="008A24E3" w:rsidP="008A24E3">
      <w:pPr>
        <w:rPr>
          <w:sz w:val="22"/>
          <w:szCs w:val="22"/>
        </w:rPr>
      </w:pPr>
      <w:r w:rsidRPr="00010831">
        <w:rPr>
          <w:sz w:val="22"/>
          <w:szCs w:val="22"/>
        </w:rPr>
        <w:t>15 ml</w:t>
      </w:r>
    </w:p>
    <w:p w14:paraId="6AA9904A" w14:textId="77777777" w:rsidR="008A24E3" w:rsidRPr="00010831" w:rsidRDefault="008A24E3" w:rsidP="008A24E3">
      <w:pPr>
        <w:rPr>
          <w:sz w:val="22"/>
          <w:szCs w:val="22"/>
        </w:rPr>
      </w:pPr>
      <w:r w:rsidRPr="003B1B4E">
        <w:rPr>
          <w:sz w:val="22"/>
          <w:szCs w:val="22"/>
          <w:highlight w:val="lightGray"/>
        </w:rPr>
        <w:t>25 ml</w:t>
      </w:r>
    </w:p>
    <w:p w14:paraId="06114F56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3CD29BCF" w14:textId="77777777" w:rsidTr="00C730E1">
        <w:tc>
          <w:tcPr>
            <w:tcW w:w="9250" w:type="dxa"/>
          </w:tcPr>
          <w:p w14:paraId="611D51A9" w14:textId="77777777" w:rsidR="008A24E3" w:rsidRPr="00010831" w:rsidRDefault="008A24E3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4.</w:t>
            </w:r>
            <w:r w:rsidRPr="00010831">
              <w:rPr>
                <w:b/>
                <w:bCs/>
                <w:sz w:val="22"/>
                <w:szCs w:val="22"/>
              </w:rPr>
              <w:tab/>
              <w:t>CIEĽOVÉ DRUHY</w:t>
            </w:r>
          </w:p>
        </w:tc>
      </w:tr>
    </w:tbl>
    <w:p w14:paraId="76B01EC0" w14:textId="77777777" w:rsidR="008A24E3" w:rsidRPr="00010831" w:rsidRDefault="008A24E3" w:rsidP="008A24E3">
      <w:pPr>
        <w:rPr>
          <w:sz w:val="22"/>
          <w:szCs w:val="22"/>
        </w:rPr>
      </w:pPr>
    </w:p>
    <w:p w14:paraId="5D98A1B0" w14:textId="77777777" w:rsidR="008A24E3" w:rsidRPr="00010831" w:rsidRDefault="008A24E3" w:rsidP="008A24E3">
      <w:pPr>
        <w:rPr>
          <w:sz w:val="22"/>
          <w:szCs w:val="22"/>
        </w:rPr>
      </w:pPr>
      <w:r w:rsidRPr="00010831">
        <w:rPr>
          <w:sz w:val="22"/>
          <w:szCs w:val="22"/>
        </w:rPr>
        <w:t>Psy</w:t>
      </w:r>
    </w:p>
    <w:p w14:paraId="437FB32E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33511F5F" w14:textId="77777777" w:rsidTr="00C730E1">
        <w:tc>
          <w:tcPr>
            <w:tcW w:w="9250" w:type="dxa"/>
          </w:tcPr>
          <w:p w14:paraId="1509C82D" w14:textId="77777777" w:rsidR="008A24E3" w:rsidRPr="00010831" w:rsidRDefault="008A24E3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5.</w:t>
            </w:r>
            <w:r w:rsidRPr="00010831">
              <w:rPr>
                <w:b/>
                <w:bCs/>
                <w:sz w:val="22"/>
                <w:szCs w:val="22"/>
              </w:rPr>
              <w:tab/>
              <w:t>INDIKÁCIE</w:t>
            </w:r>
          </w:p>
        </w:tc>
      </w:tr>
    </w:tbl>
    <w:p w14:paraId="4A2D3BC1" w14:textId="77777777" w:rsidR="008A24E3" w:rsidRPr="00010831" w:rsidRDefault="008A24E3" w:rsidP="008A24E3">
      <w:pPr>
        <w:rPr>
          <w:sz w:val="22"/>
          <w:szCs w:val="22"/>
        </w:rPr>
      </w:pPr>
    </w:p>
    <w:p w14:paraId="445A3673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7D4C8A43" w14:textId="77777777" w:rsidTr="00C730E1">
        <w:tc>
          <w:tcPr>
            <w:tcW w:w="9250" w:type="dxa"/>
          </w:tcPr>
          <w:p w14:paraId="53E7C3BA" w14:textId="77777777" w:rsidR="008A24E3" w:rsidRPr="00010831" w:rsidRDefault="008A24E3" w:rsidP="008A24E3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6.</w:t>
            </w:r>
            <w:r w:rsidRPr="00010831">
              <w:rPr>
                <w:b/>
                <w:bCs/>
                <w:sz w:val="22"/>
                <w:szCs w:val="22"/>
              </w:rPr>
              <w:tab/>
              <w:t>CESTY PODANIA</w:t>
            </w:r>
          </w:p>
        </w:tc>
      </w:tr>
    </w:tbl>
    <w:p w14:paraId="7C61286B" w14:textId="77777777" w:rsidR="008A24E3" w:rsidRPr="00010831" w:rsidRDefault="008A24E3" w:rsidP="008A24E3">
      <w:pPr>
        <w:rPr>
          <w:sz w:val="22"/>
          <w:szCs w:val="22"/>
        </w:rPr>
      </w:pPr>
    </w:p>
    <w:p w14:paraId="36588948" w14:textId="77777777" w:rsidR="008A24E3" w:rsidRPr="00010831" w:rsidRDefault="008A24E3" w:rsidP="008A24E3">
      <w:pPr>
        <w:rPr>
          <w:sz w:val="22"/>
          <w:szCs w:val="22"/>
        </w:rPr>
      </w:pPr>
      <w:r w:rsidRPr="00010831">
        <w:rPr>
          <w:sz w:val="22"/>
          <w:szCs w:val="22"/>
        </w:rPr>
        <w:t>Aurikulárne použitie.</w:t>
      </w:r>
    </w:p>
    <w:p w14:paraId="7D976518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252DBDED" w14:textId="77777777" w:rsidTr="00C730E1">
        <w:tc>
          <w:tcPr>
            <w:tcW w:w="9250" w:type="dxa"/>
          </w:tcPr>
          <w:p w14:paraId="340E5709" w14:textId="77777777" w:rsidR="008A24E3" w:rsidRPr="00010831" w:rsidRDefault="008A24E3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7.</w:t>
            </w:r>
            <w:r w:rsidRPr="00010831">
              <w:rPr>
                <w:b/>
                <w:bCs/>
                <w:sz w:val="22"/>
                <w:szCs w:val="22"/>
              </w:rPr>
              <w:tab/>
              <w:t>OCHRANNÉ LEHOTY</w:t>
            </w:r>
          </w:p>
        </w:tc>
      </w:tr>
    </w:tbl>
    <w:p w14:paraId="66DBF5C7" w14:textId="77777777" w:rsidR="008A24E3" w:rsidRPr="00010831" w:rsidRDefault="008A24E3" w:rsidP="008A24E3">
      <w:pPr>
        <w:rPr>
          <w:sz w:val="22"/>
          <w:szCs w:val="22"/>
        </w:rPr>
      </w:pPr>
    </w:p>
    <w:p w14:paraId="1F70B47A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42711FDB" w14:textId="77777777" w:rsidTr="00C730E1">
        <w:tc>
          <w:tcPr>
            <w:tcW w:w="9072" w:type="dxa"/>
          </w:tcPr>
          <w:p w14:paraId="41C8765A" w14:textId="77777777" w:rsidR="008A24E3" w:rsidRPr="00010831" w:rsidRDefault="00EC1DA7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8</w:t>
            </w:r>
            <w:r w:rsidR="008A24E3" w:rsidRPr="00010831">
              <w:rPr>
                <w:b/>
                <w:bCs/>
                <w:sz w:val="22"/>
                <w:szCs w:val="22"/>
              </w:rPr>
              <w:t>.</w:t>
            </w:r>
            <w:r w:rsidR="008A24E3" w:rsidRPr="00010831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08DFE124" w14:textId="77777777" w:rsidR="008A24E3" w:rsidRPr="00010831" w:rsidRDefault="008A24E3" w:rsidP="008A24E3">
      <w:pPr>
        <w:rPr>
          <w:sz w:val="22"/>
          <w:szCs w:val="22"/>
        </w:rPr>
      </w:pPr>
    </w:p>
    <w:p w14:paraId="0FCCC79F" w14:textId="612A0D26" w:rsidR="008A24E3" w:rsidRPr="00010831" w:rsidRDefault="00EC1DA7" w:rsidP="008A24E3">
      <w:pPr>
        <w:rPr>
          <w:b/>
          <w:bCs/>
          <w:sz w:val="22"/>
          <w:szCs w:val="22"/>
        </w:rPr>
      </w:pPr>
      <w:proofErr w:type="spellStart"/>
      <w:r w:rsidRPr="00010831">
        <w:rPr>
          <w:sz w:val="22"/>
          <w:szCs w:val="22"/>
        </w:rPr>
        <w:t>E</w:t>
      </w:r>
      <w:r w:rsidR="006920C8" w:rsidRPr="00010831">
        <w:rPr>
          <w:sz w:val="22"/>
          <w:szCs w:val="22"/>
        </w:rPr>
        <w:t>xp</w:t>
      </w:r>
      <w:proofErr w:type="spellEnd"/>
      <w:r w:rsidRPr="00010831">
        <w:rPr>
          <w:sz w:val="22"/>
          <w:szCs w:val="22"/>
        </w:rPr>
        <w:t>.</w:t>
      </w:r>
    </w:p>
    <w:p w14:paraId="3E12D250" w14:textId="5F73FCA3" w:rsidR="008A24E3" w:rsidRPr="00010831" w:rsidRDefault="00EC1DA7" w:rsidP="008A24E3">
      <w:pPr>
        <w:rPr>
          <w:sz w:val="22"/>
          <w:szCs w:val="22"/>
        </w:rPr>
      </w:pPr>
      <w:r w:rsidRPr="00010831">
        <w:rPr>
          <w:sz w:val="22"/>
          <w:szCs w:val="22"/>
        </w:rPr>
        <w:t xml:space="preserve">Po </w:t>
      </w:r>
      <w:r w:rsidR="00FB5EC0" w:rsidRPr="00010831">
        <w:rPr>
          <w:sz w:val="22"/>
          <w:szCs w:val="22"/>
        </w:rPr>
        <w:t xml:space="preserve">prvom </w:t>
      </w:r>
      <w:r w:rsidRPr="00010831">
        <w:rPr>
          <w:sz w:val="22"/>
          <w:szCs w:val="22"/>
        </w:rPr>
        <w:t>otvor</w:t>
      </w:r>
      <w:r w:rsidR="00437B2D">
        <w:rPr>
          <w:sz w:val="22"/>
          <w:szCs w:val="22"/>
        </w:rPr>
        <w:t>ení spotrebujte do 6 mesiacov.</w:t>
      </w:r>
    </w:p>
    <w:p w14:paraId="731B1FB3" w14:textId="77777777" w:rsidR="00EC1DA7" w:rsidRPr="00010831" w:rsidRDefault="00EC1DA7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685E4F24" w14:textId="77777777" w:rsidTr="00C730E1">
        <w:tc>
          <w:tcPr>
            <w:tcW w:w="9072" w:type="dxa"/>
          </w:tcPr>
          <w:p w14:paraId="729C11A8" w14:textId="77777777" w:rsidR="008A24E3" w:rsidRPr="00010831" w:rsidRDefault="00EC1DA7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9</w:t>
            </w:r>
            <w:r w:rsidR="008A24E3" w:rsidRPr="00010831">
              <w:rPr>
                <w:b/>
                <w:bCs/>
                <w:sz w:val="22"/>
                <w:szCs w:val="22"/>
              </w:rPr>
              <w:t>.</w:t>
            </w:r>
            <w:r w:rsidR="008A24E3" w:rsidRPr="00010831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14:paraId="050F14B0" w14:textId="77777777" w:rsidR="00EC1DA7" w:rsidRPr="00010831" w:rsidRDefault="00EC1DA7" w:rsidP="00EC1DA7">
      <w:pPr>
        <w:widowControl w:val="0"/>
        <w:rPr>
          <w:sz w:val="22"/>
          <w:szCs w:val="22"/>
          <w:lang w:eastAsia="fr-FR"/>
        </w:rPr>
      </w:pPr>
    </w:p>
    <w:p w14:paraId="2E995A0A" w14:textId="77777777" w:rsidR="00EC1DA7" w:rsidRPr="00010831" w:rsidRDefault="00EC1DA7" w:rsidP="00EC1DA7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Uchovávajte pri teplote neprevyšujúcej 30</w:t>
      </w:r>
      <w:r w:rsidRPr="00010831">
        <w:rPr>
          <w:sz w:val="22"/>
          <w:szCs w:val="22"/>
        </w:rPr>
        <w:sym w:font="Symbol" w:char="F0B0"/>
      </w:r>
      <w:r w:rsidRPr="00010831">
        <w:rPr>
          <w:sz w:val="22"/>
          <w:szCs w:val="22"/>
          <w:lang w:eastAsia="fr-FR"/>
        </w:rPr>
        <w:t>C.</w:t>
      </w:r>
    </w:p>
    <w:p w14:paraId="7F79EB45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578DBFBC" w14:textId="77777777" w:rsidTr="00C730E1">
        <w:tc>
          <w:tcPr>
            <w:tcW w:w="9250" w:type="dxa"/>
          </w:tcPr>
          <w:p w14:paraId="0343B7C5" w14:textId="77777777" w:rsidR="00FB5EC0" w:rsidRPr="00010831" w:rsidRDefault="00EC1DA7" w:rsidP="004D1085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10</w:t>
            </w:r>
            <w:r w:rsidR="008A24E3" w:rsidRPr="00010831">
              <w:rPr>
                <w:b/>
                <w:bCs/>
                <w:sz w:val="22"/>
                <w:szCs w:val="22"/>
              </w:rPr>
              <w:t>.</w:t>
            </w:r>
            <w:r w:rsidR="008A24E3" w:rsidRPr="00010831">
              <w:rPr>
                <w:b/>
                <w:bCs/>
                <w:sz w:val="22"/>
                <w:szCs w:val="22"/>
              </w:rPr>
              <w:tab/>
            </w:r>
            <w:r w:rsidR="004D1085" w:rsidRPr="00010831">
              <w:rPr>
                <w:b/>
                <w:bCs/>
                <w:sz w:val="22"/>
                <w:szCs w:val="22"/>
              </w:rPr>
              <w:t xml:space="preserve">OZNAČENIE </w:t>
            </w:r>
            <w:r w:rsidRPr="00010831">
              <w:rPr>
                <w:b/>
                <w:bCs/>
                <w:sz w:val="22"/>
                <w:szCs w:val="22"/>
              </w:rPr>
              <w:t xml:space="preserve">„PRED POUŽITÍM SI PREČÍTAJTE PÍSOMNÚ </w:t>
            </w:r>
            <w:r w:rsidR="00FB5EC0" w:rsidRPr="00010831">
              <w:rPr>
                <w:b/>
                <w:bCs/>
                <w:sz w:val="22"/>
                <w:szCs w:val="22"/>
              </w:rPr>
              <w:t xml:space="preserve">   </w:t>
            </w:r>
          </w:p>
          <w:p w14:paraId="57EDC43A" w14:textId="77777777" w:rsidR="008A24E3" w:rsidRPr="00010831" w:rsidRDefault="00FB5EC0" w:rsidP="004D1085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 xml:space="preserve">            </w:t>
            </w:r>
            <w:r w:rsidR="00EC1DA7" w:rsidRPr="00010831">
              <w:rPr>
                <w:b/>
                <w:bCs/>
                <w:sz w:val="22"/>
                <w:szCs w:val="22"/>
              </w:rPr>
              <w:t>INFORMÁCIU PRE POUŽÍVATEĽOV“</w:t>
            </w:r>
          </w:p>
        </w:tc>
      </w:tr>
    </w:tbl>
    <w:p w14:paraId="740177E5" w14:textId="77777777" w:rsidR="008A24E3" w:rsidRPr="00010831" w:rsidRDefault="008A24E3" w:rsidP="008A24E3">
      <w:pPr>
        <w:rPr>
          <w:sz w:val="22"/>
          <w:szCs w:val="22"/>
        </w:rPr>
      </w:pPr>
    </w:p>
    <w:p w14:paraId="77617BE8" w14:textId="77777777" w:rsidR="008A24E3" w:rsidRPr="00010831" w:rsidRDefault="00EC1DA7" w:rsidP="008A24E3">
      <w:pPr>
        <w:rPr>
          <w:sz w:val="22"/>
          <w:szCs w:val="22"/>
        </w:rPr>
      </w:pPr>
      <w:r w:rsidRPr="00010831">
        <w:rPr>
          <w:bCs/>
          <w:sz w:val="22"/>
          <w:szCs w:val="22"/>
        </w:rPr>
        <w:t>Pred použitím si prečítajte písomnú informáciu pre používateľov.</w:t>
      </w:r>
    </w:p>
    <w:p w14:paraId="71DB6CE3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6CB73ECC" w14:textId="77777777" w:rsidTr="00C730E1">
        <w:tc>
          <w:tcPr>
            <w:tcW w:w="9250" w:type="dxa"/>
          </w:tcPr>
          <w:p w14:paraId="09ED392E" w14:textId="77777777" w:rsidR="008A24E3" w:rsidRPr="00010831" w:rsidRDefault="00EC1DA7" w:rsidP="004D1085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11</w:t>
            </w:r>
            <w:r w:rsidR="008A24E3" w:rsidRPr="00010831">
              <w:rPr>
                <w:b/>
                <w:bCs/>
                <w:sz w:val="22"/>
                <w:szCs w:val="22"/>
              </w:rPr>
              <w:t>.</w:t>
            </w:r>
            <w:r w:rsidR="008A24E3" w:rsidRPr="00010831">
              <w:rPr>
                <w:b/>
                <w:bCs/>
                <w:sz w:val="22"/>
                <w:szCs w:val="22"/>
              </w:rPr>
              <w:tab/>
            </w:r>
            <w:r w:rsidR="004D1085" w:rsidRPr="00010831">
              <w:rPr>
                <w:b/>
                <w:bCs/>
                <w:sz w:val="22"/>
                <w:szCs w:val="22"/>
              </w:rPr>
              <w:t xml:space="preserve">OZNAČENIE </w:t>
            </w:r>
            <w:r w:rsidRPr="00010831">
              <w:rPr>
                <w:b/>
                <w:bCs/>
                <w:sz w:val="22"/>
                <w:szCs w:val="22"/>
              </w:rPr>
              <w:t>„LEN PRE ZVIERATÁ“</w:t>
            </w:r>
            <w:r w:rsidR="008A24E3" w:rsidRPr="0001083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CF114F1" w14:textId="77777777" w:rsidR="008A24E3" w:rsidRPr="00010831" w:rsidRDefault="008A24E3" w:rsidP="008A24E3">
      <w:pPr>
        <w:rPr>
          <w:sz w:val="22"/>
          <w:szCs w:val="22"/>
        </w:rPr>
      </w:pPr>
    </w:p>
    <w:p w14:paraId="57BD2CB4" w14:textId="77777777" w:rsidR="008A24E3" w:rsidRPr="00010831" w:rsidRDefault="008A24E3" w:rsidP="008A24E3">
      <w:pPr>
        <w:rPr>
          <w:sz w:val="22"/>
          <w:szCs w:val="22"/>
        </w:rPr>
      </w:pPr>
      <w:r w:rsidRPr="00010831">
        <w:rPr>
          <w:sz w:val="22"/>
          <w:szCs w:val="22"/>
        </w:rPr>
        <w:t>Len pre zvieratá.</w:t>
      </w:r>
    </w:p>
    <w:p w14:paraId="0F68D65A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00441CD1" w14:textId="77777777" w:rsidTr="001F38A6">
        <w:tc>
          <w:tcPr>
            <w:tcW w:w="9072" w:type="dxa"/>
          </w:tcPr>
          <w:p w14:paraId="43F3EFD2" w14:textId="77777777" w:rsidR="008A24E3" w:rsidRPr="00010831" w:rsidRDefault="00EC1DA7" w:rsidP="004D1085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lastRenderedPageBreak/>
              <w:t>12</w:t>
            </w:r>
            <w:r w:rsidR="008A24E3" w:rsidRPr="00010831">
              <w:rPr>
                <w:b/>
                <w:bCs/>
                <w:sz w:val="22"/>
                <w:szCs w:val="22"/>
              </w:rPr>
              <w:t>.</w:t>
            </w:r>
            <w:r w:rsidR="008A24E3" w:rsidRPr="00010831">
              <w:rPr>
                <w:b/>
                <w:bCs/>
                <w:sz w:val="22"/>
                <w:szCs w:val="22"/>
              </w:rPr>
              <w:tab/>
            </w:r>
            <w:r w:rsidR="004D1085" w:rsidRPr="00010831">
              <w:rPr>
                <w:b/>
                <w:bCs/>
                <w:sz w:val="22"/>
                <w:szCs w:val="22"/>
              </w:rPr>
              <w:t xml:space="preserve">OZNAČENIE </w:t>
            </w:r>
            <w:r w:rsidR="008A24E3" w:rsidRPr="00010831">
              <w:rPr>
                <w:b/>
                <w:bCs/>
                <w:sz w:val="22"/>
                <w:szCs w:val="22"/>
              </w:rPr>
              <w:t>„UCHOVÁVAŤ MIMO  DOHĽADU A DOSAHU DETÍ“</w:t>
            </w:r>
          </w:p>
        </w:tc>
      </w:tr>
    </w:tbl>
    <w:p w14:paraId="50122304" w14:textId="77777777" w:rsidR="008A24E3" w:rsidRPr="00010831" w:rsidRDefault="008A24E3" w:rsidP="008A24E3">
      <w:pPr>
        <w:rPr>
          <w:sz w:val="22"/>
          <w:szCs w:val="22"/>
        </w:rPr>
      </w:pPr>
    </w:p>
    <w:p w14:paraId="62D626EC" w14:textId="77777777" w:rsidR="008A24E3" w:rsidRPr="00010831" w:rsidRDefault="008A24E3" w:rsidP="008A24E3">
      <w:pPr>
        <w:rPr>
          <w:sz w:val="22"/>
          <w:szCs w:val="22"/>
        </w:rPr>
      </w:pPr>
      <w:r w:rsidRPr="00010831">
        <w:rPr>
          <w:sz w:val="22"/>
          <w:szCs w:val="22"/>
        </w:rPr>
        <w:t>Uchovávať mimo dohľadu a dosahu detí.</w:t>
      </w:r>
    </w:p>
    <w:p w14:paraId="4CA00520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159CF8F3" w14:textId="77777777" w:rsidTr="001F38A6">
        <w:tc>
          <w:tcPr>
            <w:tcW w:w="9072" w:type="dxa"/>
          </w:tcPr>
          <w:p w14:paraId="31F16ADA" w14:textId="77777777" w:rsidR="008A24E3" w:rsidRPr="00010831" w:rsidRDefault="00EC1DA7" w:rsidP="004D1085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13</w:t>
            </w:r>
            <w:r w:rsidR="008A24E3" w:rsidRPr="00010831">
              <w:rPr>
                <w:b/>
                <w:bCs/>
                <w:sz w:val="22"/>
                <w:szCs w:val="22"/>
              </w:rPr>
              <w:t>.</w:t>
            </w:r>
            <w:r w:rsidR="008A24E3" w:rsidRPr="00010831">
              <w:rPr>
                <w:b/>
                <w:bCs/>
                <w:sz w:val="22"/>
                <w:szCs w:val="22"/>
              </w:rPr>
              <w:tab/>
            </w:r>
            <w:r w:rsidR="004D1085" w:rsidRPr="00010831">
              <w:rPr>
                <w:b/>
                <w:bCs/>
                <w:sz w:val="22"/>
                <w:szCs w:val="22"/>
              </w:rPr>
              <w:t xml:space="preserve">NÁZOV </w:t>
            </w:r>
            <w:r w:rsidRPr="00010831">
              <w:rPr>
                <w:b/>
                <w:bCs/>
                <w:sz w:val="22"/>
                <w:szCs w:val="22"/>
              </w:rPr>
              <w:t>DRŽITEĽA ROZHODNUTIA O REGISTRÁCII</w:t>
            </w:r>
          </w:p>
        </w:tc>
      </w:tr>
    </w:tbl>
    <w:p w14:paraId="42074E41" w14:textId="77777777" w:rsidR="008A24E3" w:rsidRPr="00010831" w:rsidRDefault="008A24E3" w:rsidP="008A24E3">
      <w:pPr>
        <w:rPr>
          <w:sz w:val="22"/>
          <w:szCs w:val="22"/>
        </w:rPr>
      </w:pPr>
    </w:p>
    <w:p w14:paraId="2D51F47F" w14:textId="0DDDF9D3" w:rsidR="008A24E3" w:rsidRPr="00010831" w:rsidRDefault="00EC1DA7" w:rsidP="008A24E3">
      <w:pPr>
        <w:rPr>
          <w:sz w:val="22"/>
          <w:szCs w:val="22"/>
        </w:rPr>
      </w:pPr>
      <w:r w:rsidRPr="00010831">
        <w:rPr>
          <w:sz w:val="22"/>
          <w:szCs w:val="22"/>
        </w:rPr>
        <w:t>{logo meno držiteľa rozhodnutia o registrácii}</w:t>
      </w:r>
    </w:p>
    <w:p w14:paraId="3C1D80A8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24E3" w:rsidRPr="00010831" w14:paraId="16EAF1EE" w14:textId="77777777" w:rsidTr="00C730E1">
        <w:tc>
          <w:tcPr>
            <w:tcW w:w="9250" w:type="dxa"/>
          </w:tcPr>
          <w:p w14:paraId="52DD82AC" w14:textId="77777777" w:rsidR="008A24E3" w:rsidRPr="00010831" w:rsidRDefault="00EC1DA7" w:rsidP="00C730E1">
            <w:pPr>
              <w:rPr>
                <w:b/>
              </w:rPr>
            </w:pPr>
            <w:r w:rsidRPr="00010831">
              <w:rPr>
                <w:b/>
                <w:sz w:val="22"/>
                <w:szCs w:val="22"/>
              </w:rPr>
              <w:t>14.</w:t>
            </w:r>
            <w:r w:rsidRPr="00010831">
              <w:rPr>
                <w:b/>
                <w:sz w:val="22"/>
                <w:szCs w:val="22"/>
              </w:rPr>
              <w:tab/>
              <w:t>REGISTRAČNÉ ČÍSL</w:t>
            </w:r>
            <w:r w:rsidR="008A24E3" w:rsidRPr="00010831">
              <w:rPr>
                <w:b/>
                <w:sz w:val="22"/>
                <w:szCs w:val="22"/>
              </w:rPr>
              <w:t>A</w:t>
            </w:r>
          </w:p>
        </w:tc>
      </w:tr>
    </w:tbl>
    <w:p w14:paraId="4E4FEB16" w14:textId="77777777" w:rsidR="008A24E3" w:rsidRDefault="008A24E3" w:rsidP="008A24E3">
      <w:pPr>
        <w:rPr>
          <w:sz w:val="22"/>
          <w:szCs w:val="22"/>
        </w:rPr>
      </w:pPr>
    </w:p>
    <w:p w14:paraId="0B2D5FF5" w14:textId="4945B516" w:rsidR="00961E7A" w:rsidRPr="00010831" w:rsidRDefault="00961E7A" w:rsidP="008A24E3">
      <w:pPr>
        <w:rPr>
          <w:sz w:val="22"/>
          <w:szCs w:val="22"/>
        </w:rPr>
      </w:pPr>
      <w:r w:rsidRPr="00961E7A">
        <w:rPr>
          <w:sz w:val="22"/>
          <w:szCs w:val="22"/>
        </w:rPr>
        <w:t>96/006/DC/24-S</w:t>
      </w:r>
    </w:p>
    <w:p w14:paraId="6AFA8A99" w14:textId="77777777" w:rsidR="008A24E3" w:rsidRPr="00010831" w:rsidRDefault="008A24E3" w:rsidP="008A24E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A24E3" w:rsidRPr="00010831" w14:paraId="37B0F2C5" w14:textId="77777777" w:rsidTr="00C730E1">
        <w:tc>
          <w:tcPr>
            <w:tcW w:w="9070" w:type="dxa"/>
          </w:tcPr>
          <w:p w14:paraId="28A40718" w14:textId="77777777" w:rsidR="008A24E3" w:rsidRPr="00010831" w:rsidRDefault="00EC1DA7" w:rsidP="00EC1DA7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15.</w:t>
            </w:r>
            <w:r w:rsidRPr="00010831">
              <w:rPr>
                <w:b/>
                <w:bCs/>
                <w:sz w:val="22"/>
                <w:szCs w:val="22"/>
              </w:rPr>
              <w:tab/>
              <w:t>ČÍSLO</w:t>
            </w:r>
            <w:r w:rsidR="004D1085" w:rsidRPr="00010831">
              <w:rPr>
                <w:sz w:val="22"/>
                <w:szCs w:val="22"/>
              </w:rPr>
              <w:t xml:space="preserve"> </w:t>
            </w:r>
            <w:r w:rsidR="004D1085" w:rsidRPr="00010831">
              <w:rPr>
                <w:b/>
                <w:sz w:val="22"/>
                <w:szCs w:val="22"/>
              </w:rPr>
              <w:t>VÝROBNEJ</w:t>
            </w:r>
            <w:r w:rsidR="008A24E3" w:rsidRPr="00010831">
              <w:rPr>
                <w:b/>
                <w:bCs/>
                <w:sz w:val="22"/>
                <w:szCs w:val="22"/>
              </w:rPr>
              <w:t xml:space="preserve"> ŠARŽE</w:t>
            </w:r>
          </w:p>
        </w:tc>
      </w:tr>
    </w:tbl>
    <w:p w14:paraId="1A5E3B3F" w14:textId="77777777" w:rsidR="008A24E3" w:rsidRPr="00010831" w:rsidRDefault="008A24E3" w:rsidP="008A24E3">
      <w:pPr>
        <w:rPr>
          <w:b/>
          <w:sz w:val="22"/>
          <w:szCs w:val="22"/>
        </w:rPr>
      </w:pPr>
    </w:p>
    <w:p w14:paraId="2C13A4E6" w14:textId="3C9E8C79" w:rsidR="008A24E3" w:rsidRPr="00010831" w:rsidRDefault="00501128" w:rsidP="008A24E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  <w:r>
        <w:rPr>
          <w:sz w:val="22"/>
          <w:szCs w:val="22"/>
        </w:rPr>
        <w:t xml:space="preserve"> </w:t>
      </w:r>
      <w:bookmarkStart w:id="3" w:name="_GoBack"/>
      <w:bookmarkEnd w:id="3"/>
      <w:r w:rsidR="008A24E3" w:rsidRPr="00010831">
        <w:rPr>
          <w:sz w:val="22"/>
          <w:szCs w:val="22"/>
        </w:rPr>
        <w:t>{číslo}</w:t>
      </w:r>
    </w:p>
    <w:p w14:paraId="08A9CA33" w14:textId="77777777" w:rsidR="008A24E3" w:rsidRPr="00010831" w:rsidRDefault="008A24E3" w:rsidP="008A24E3">
      <w:pPr>
        <w:rPr>
          <w:b/>
          <w:bCs/>
          <w:sz w:val="22"/>
          <w:szCs w:val="22"/>
        </w:rPr>
      </w:pPr>
    </w:p>
    <w:p w14:paraId="74BEB44E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531813DD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5DBEE51E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7F6895F2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6A4D7440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3871A786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7B348536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28E7580A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4E292F01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1CFD1C1F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352C942C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0A3D3DB2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6A7483BE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12EF0511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76A20602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40CD7AB4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25E92E86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7DAA8A11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127FA1A5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4568E6F8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6471A27D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767392E9" w14:textId="77777777" w:rsidR="001F38A6" w:rsidRPr="00010831" w:rsidRDefault="001F38A6" w:rsidP="008A24E3">
      <w:pPr>
        <w:rPr>
          <w:b/>
          <w:bCs/>
          <w:sz w:val="22"/>
          <w:szCs w:val="22"/>
        </w:rPr>
      </w:pPr>
    </w:p>
    <w:p w14:paraId="4AD7FE5D" w14:textId="77777777" w:rsidR="001F38A6" w:rsidRDefault="001F38A6" w:rsidP="008A24E3">
      <w:pPr>
        <w:rPr>
          <w:b/>
          <w:bCs/>
          <w:sz w:val="22"/>
          <w:szCs w:val="22"/>
        </w:rPr>
      </w:pPr>
    </w:p>
    <w:p w14:paraId="5B460A3A" w14:textId="77777777" w:rsidR="00010831" w:rsidRDefault="00010831" w:rsidP="008A24E3">
      <w:pPr>
        <w:rPr>
          <w:b/>
          <w:bCs/>
          <w:sz w:val="22"/>
          <w:szCs w:val="22"/>
        </w:rPr>
      </w:pPr>
    </w:p>
    <w:p w14:paraId="2903481C" w14:textId="77777777" w:rsidR="00010831" w:rsidRDefault="00010831" w:rsidP="008A24E3">
      <w:pPr>
        <w:rPr>
          <w:b/>
          <w:bCs/>
          <w:sz w:val="22"/>
          <w:szCs w:val="22"/>
        </w:rPr>
      </w:pPr>
    </w:p>
    <w:p w14:paraId="7DF2295E" w14:textId="77777777" w:rsidR="00010831" w:rsidRDefault="00010831" w:rsidP="008A24E3">
      <w:pPr>
        <w:rPr>
          <w:b/>
          <w:bCs/>
          <w:sz w:val="22"/>
          <w:szCs w:val="22"/>
        </w:rPr>
      </w:pPr>
    </w:p>
    <w:p w14:paraId="4E29FB20" w14:textId="77777777" w:rsidR="00010831" w:rsidRDefault="00010831" w:rsidP="008A24E3">
      <w:pPr>
        <w:rPr>
          <w:b/>
          <w:bCs/>
          <w:sz w:val="22"/>
          <w:szCs w:val="22"/>
        </w:rPr>
      </w:pPr>
    </w:p>
    <w:p w14:paraId="47299889" w14:textId="77777777" w:rsidR="003F0620" w:rsidRDefault="003F0620" w:rsidP="008A24E3">
      <w:pPr>
        <w:rPr>
          <w:b/>
          <w:bCs/>
          <w:sz w:val="22"/>
          <w:szCs w:val="22"/>
        </w:rPr>
      </w:pPr>
    </w:p>
    <w:p w14:paraId="21CDA5D3" w14:textId="77777777" w:rsidR="003F0620" w:rsidRDefault="003F0620" w:rsidP="008A24E3">
      <w:pPr>
        <w:rPr>
          <w:b/>
          <w:bCs/>
          <w:sz w:val="22"/>
          <w:szCs w:val="22"/>
        </w:rPr>
      </w:pPr>
    </w:p>
    <w:p w14:paraId="695F5243" w14:textId="77777777" w:rsidR="003F0620" w:rsidRDefault="003F0620" w:rsidP="008A24E3">
      <w:pPr>
        <w:rPr>
          <w:b/>
          <w:bCs/>
          <w:sz w:val="22"/>
          <w:szCs w:val="22"/>
        </w:rPr>
      </w:pPr>
    </w:p>
    <w:p w14:paraId="08E3C08A" w14:textId="77777777" w:rsidR="003F0620" w:rsidRDefault="003F0620" w:rsidP="008A24E3">
      <w:pPr>
        <w:rPr>
          <w:b/>
          <w:bCs/>
          <w:sz w:val="22"/>
          <w:szCs w:val="22"/>
        </w:rPr>
      </w:pPr>
    </w:p>
    <w:p w14:paraId="245E2CB3" w14:textId="77777777" w:rsidR="003F0620" w:rsidRDefault="003F0620" w:rsidP="008A24E3">
      <w:pPr>
        <w:rPr>
          <w:b/>
          <w:bCs/>
          <w:sz w:val="22"/>
          <w:szCs w:val="22"/>
        </w:rPr>
      </w:pPr>
    </w:p>
    <w:p w14:paraId="4BE59C34" w14:textId="77777777" w:rsidR="003F0620" w:rsidRDefault="003F0620" w:rsidP="008A24E3">
      <w:pPr>
        <w:rPr>
          <w:b/>
          <w:bCs/>
          <w:sz w:val="22"/>
          <w:szCs w:val="22"/>
        </w:rPr>
      </w:pPr>
    </w:p>
    <w:p w14:paraId="42A6542D" w14:textId="77777777" w:rsidR="003F0620" w:rsidRDefault="003F0620" w:rsidP="008A24E3">
      <w:pPr>
        <w:rPr>
          <w:b/>
          <w:bCs/>
          <w:sz w:val="22"/>
          <w:szCs w:val="22"/>
        </w:rPr>
      </w:pPr>
    </w:p>
    <w:p w14:paraId="01F821A9" w14:textId="77777777" w:rsidR="003F0620" w:rsidRDefault="003F0620" w:rsidP="008A24E3">
      <w:pPr>
        <w:rPr>
          <w:b/>
          <w:bCs/>
          <w:sz w:val="22"/>
          <w:szCs w:val="22"/>
        </w:rPr>
      </w:pPr>
    </w:p>
    <w:p w14:paraId="3B93DDC1" w14:textId="77777777" w:rsidR="00010831" w:rsidRDefault="00010831" w:rsidP="008A24E3">
      <w:pPr>
        <w:rPr>
          <w:b/>
          <w:bCs/>
          <w:sz w:val="22"/>
          <w:szCs w:val="22"/>
        </w:rPr>
      </w:pPr>
    </w:p>
    <w:p w14:paraId="32AF1ADE" w14:textId="77777777" w:rsidR="00010831" w:rsidRDefault="00010831" w:rsidP="008A24E3">
      <w:pPr>
        <w:rPr>
          <w:b/>
          <w:bCs/>
          <w:sz w:val="22"/>
          <w:szCs w:val="22"/>
        </w:rPr>
      </w:pPr>
    </w:p>
    <w:p w14:paraId="14622794" w14:textId="77777777" w:rsidR="007C192B" w:rsidRPr="00010831" w:rsidRDefault="007C192B" w:rsidP="008A24E3">
      <w:pPr>
        <w:rPr>
          <w:b/>
          <w:bCs/>
          <w:sz w:val="22"/>
          <w:szCs w:val="22"/>
        </w:rPr>
      </w:pPr>
    </w:p>
    <w:p w14:paraId="14951084" w14:textId="77777777" w:rsidR="007C192B" w:rsidRPr="00010831" w:rsidRDefault="007C192B" w:rsidP="007C19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lastRenderedPageBreak/>
        <w:t>MINIMÁLNE ÚDAJE, KTORÉ MAJÚ BYŤ UVEDENÉ NA MALOM VNÚTORNOM OBALE</w:t>
      </w:r>
    </w:p>
    <w:p w14:paraId="35A750D3" w14:textId="77777777" w:rsidR="007C192B" w:rsidRPr="00010831" w:rsidRDefault="007C192B" w:rsidP="007C19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ED48352" w14:textId="77777777" w:rsidR="007C192B" w:rsidRPr="00010831" w:rsidRDefault="007C192B" w:rsidP="007C19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{Liekovka 15 ml, 25 ml}</w:t>
      </w:r>
    </w:p>
    <w:p w14:paraId="69BEC45E" w14:textId="77777777" w:rsidR="007C192B" w:rsidRPr="00010831" w:rsidRDefault="007C192B" w:rsidP="007C192B">
      <w:pPr>
        <w:rPr>
          <w:sz w:val="22"/>
          <w:szCs w:val="22"/>
        </w:rPr>
      </w:pPr>
    </w:p>
    <w:p w14:paraId="5680336C" w14:textId="77777777" w:rsidR="00420830" w:rsidRPr="00010831" w:rsidRDefault="00420830" w:rsidP="00420830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20830" w:rsidRPr="00010831" w14:paraId="626ECCFE" w14:textId="77777777" w:rsidTr="00C730E1">
        <w:tc>
          <w:tcPr>
            <w:tcW w:w="9250" w:type="dxa"/>
          </w:tcPr>
          <w:p w14:paraId="0F4197F2" w14:textId="77777777" w:rsidR="00420830" w:rsidRPr="00010831" w:rsidRDefault="00420830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1.</w:t>
            </w:r>
            <w:r w:rsidRPr="00010831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4FBB2150" w14:textId="77777777" w:rsidR="00420830" w:rsidRPr="00010831" w:rsidRDefault="00420830" w:rsidP="008A24E3">
      <w:pPr>
        <w:rPr>
          <w:b/>
          <w:bCs/>
          <w:sz w:val="22"/>
          <w:szCs w:val="22"/>
        </w:rPr>
      </w:pPr>
    </w:p>
    <w:p w14:paraId="58F9C943" w14:textId="1434BC14" w:rsidR="00420830" w:rsidRPr="00010831" w:rsidRDefault="00420830" w:rsidP="00420830">
      <w:pPr>
        <w:rPr>
          <w:sz w:val="22"/>
          <w:szCs w:val="22"/>
        </w:rPr>
      </w:pPr>
      <w:r w:rsidRPr="00010831">
        <w:rPr>
          <w:sz w:val="22"/>
          <w:szCs w:val="22"/>
        </w:rPr>
        <w:t xml:space="preserve">Otisan ušné kvapky, suspenzia </w:t>
      </w:r>
    </w:p>
    <w:p w14:paraId="01AAE8F5" w14:textId="77777777" w:rsidR="008A24E3" w:rsidRPr="00010831" w:rsidRDefault="008A24E3" w:rsidP="00420830">
      <w:pPr>
        <w:widowControl w:val="0"/>
        <w:rPr>
          <w:b/>
          <w:bCs/>
          <w:sz w:val="22"/>
          <w:szCs w:val="22"/>
          <w:lang w:eastAsia="fr-FR"/>
        </w:rPr>
      </w:pPr>
    </w:p>
    <w:p w14:paraId="14B7BBC6" w14:textId="77777777" w:rsidR="00420830" w:rsidRPr="00010831" w:rsidRDefault="00420830" w:rsidP="00420830">
      <w:pPr>
        <w:rPr>
          <w:sz w:val="22"/>
          <w:szCs w:val="22"/>
        </w:rPr>
      </w:pPr>
      <w:r w:rsidRPr="00010831">
        <w:rPr>
          <w:noProof/>
          <w:sz w:val="22"/>
          <w:szCs w:val="22"/>
          <w:lang w:eastAsia="sk-SK"/>
        </w:rPr>
        <w:drawing>
          <wp:inline distT="0" distB="0" distL="0" distR="0" wp14:anchorId="4DBBB7AB" wp14:editId="35820376">
            <wp:extent cx="952500" cy="677511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35" cy="68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B5A52" w14:textId="77777777" w:rsidR="0054345E" w:rsidRPr="00010831" w:rsidRDefault="0054345E" w:rsidP="0054345E">
      <w:pPr>
        <w:rPr>
          <w:sz w:val="22"/>
          <w:szCs w:val="22"/>
        </w:rPr>
      </w:pPr>
    </w:p>
    <w:p w14:paraId="33B4DFE5" w14:textId="77777777" w:rsidR="0054345E" w:rsidRPr="00010831" w:rsidRDefault="0054345E" w:rsidP="00543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567" w:hanging="567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2.</w:t>
      </w:r>
      <w:r w:rsidRPr="00010831">
        <w:rPr>
          <w:b/>
          <w:sz w:val="22"/>
          <w:szCs w:val="22"/>
        </w:rPr>
        <w:tab/>
      </w:r>
      <w:r w:rsidR="00FB5EC0" w:rsidRPr="00010831">
        <w:rPr>
          <w:b/>
          <w:sz w:val="22"/>
          <w:szCs w:val="22"/>
        </w:rPr>
        <w:t>KVANTITATÍVNE ÚDAJE O ÚČINNÝCH LÁTKACH</w:t>
      </w:r>
    </w:p>
    <w:p w14:paraId="3CFE2171" w14:textId="77777777" w:rsidR="0054345E" w:rsidRPr="00010831" w:rsidRDefault="0054345E" w:rsidP="0054345E">
      <w:pPr>
        <w:rPr>
          <w:sz w:val="22"/>
          <w:szCs w:val="22"/>
        </w:rPr>
      </w:pPr>
    </w:p>
    <w:p w14:paraId="7C55D04D" w14:textId="3900E171" w:rsidR="0054345E" w:rsidRPr="00010831" w:rsidRDefault="00FE79E5" w:rsidP="0054345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Každý</w:t>
      </w:r>
      <w:r w:rsidR="0054345E" w:rsidRPr="00010831">
        <w:rPr>
          <w:sz w:val="22"/>
          <w:szCs w:val="22"/>
        </w:rPr>
        <w:t xml:space="preserve"> ml obsahuje:    </w:t>
      </w:r>
    </w:p>
    <w:p w14:paraId="03251B87" w14:textId="77777777" w:rsidR="0054345E" w:rsidRPr="00010831" w:rsidRDefault="0054345E" w:rsidP="0054345E">
      <w:pPr>
        <w:widowControl w:val="0"/>
        <w:rPr>
          <w:b/>
          <w:sz w:val="22"/>
          <w:szCs w:val="22"/>
        </w:rPr>
      </w:pPr>
    </w:p>
    <w:p w14:paraId="419DBFC4" w14:textId="77777777" w:rsidR="0054345E" w:rsidRPr="00010831" w:rsidRDefault="0054345E" w:rsidP="0054345E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Účinné  látky:</w:t>
      </w:r>
      <w:r w:rsidRPr="00010831">
        <w:rPr>
          <w:sz w:val="22"/>
          <w:szCs w:val="22"/>
        </w:rPr>
        <w:t xml:space="preserve"> </w:t>
      </w:r>
    </w:p>
    <w:p w14:paraId="5BD2A51C" w14:textId="71D589A2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  <w:proofErr w:type="spellStart"/>
      <w:r w:rsidRPr="00010831">
        <w:rPr>
          <w:sz w:val="22"/>
          <w:szCs w:val="22"/>
        </w:rPr>
        <w:t>Marbofloxac</w:t>
      </w:r>
      <w:r w:rsidR="00C730E1">
        <w:rPr>
          <w:sz w:val="22"/>
          <w:szCs w:val="22"/>
        </w:rPr>
        <w:t>ín</w:t>
      </w:r>
      <w:proofErr w:type="spellEnd"/>
      <w:r w:rsidRPr="00010831">
        <w:rPr>
          <w:sz w:val="22"/>
          <w:szCs w:val="22"/>
        </w:rPr>
        <w:t>..............................................</w:t>
      </w:r>
      <w:r w:rsidR="00636662" w:rsidRPr="00010831">
        <w:rPr>
          <w:sz w:val="22"/>
          <w:szCs w:val="22"/>
        </w:rPr>
        <w:t>.</w:t>
      </w:r>
      <w:r w:rsidRPr="00010831">
        <w:rPr>
          <w:sz w:val="22"/>
          <w:szCs w:val="22"/>
        </w:rPr>
        <w:t>3,0 mg</w:t>
      </w:r>
    </w:p>
    <w:p w14:paraId="3B150B06" w14:textId="273005AC" w:rsidR="001F38A6" w:rsidRPr="00010831" w:rsidRDefault="00C730E1" w:rsidP="001F38A6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  <w:r>
        <w:rPr>
          <w:sz w:val="22"/>
          <w:szCs w:val="22"/>
        </w:rPr>
        <w:t>K</w:t>
      </w:r>
      <w:r w:rsidR="001F38A6" w:rsidRPr="00010831">
        <w:rPr>
          <w:sz w:val="22"/>
          <w:szCs w:val="22"/>
        </w:rPr>
        <w:t>lotrimazol................................................</w:t>
      </w:r>
      <w:r w:rsidR="00636662" w:rsidRPr="00010831">
        <w:rPr>
          <w:sz w:val="22"/>
          <w:szCs w:val="22"/>
        </w:rPr>
        <w:t>.</w:t>
      </w:r>
      <w:r w:rsidR="001F38A6" w:rsidRPr="00010831">
        <w:rPr>
          <w:sz w:val="22"/>
          <w:szCs w:val="22"/>
        </w:rPr>
        <w:t>.</w:t>
      </w:r>
      <w:r w:rsidR="003F0620">
        <w:rPr>
          <w:sz w:val="22"/>
          <w:szCs w:val="22"/>
        </w:rPr>
        <w:t>.</w:t>
      </w:r>
      <w:r w:rsidR="001F38A6" w:rsidRPr="00010831">
        <w:rPr>
          <w:sz w:val="22"/>
          <w:szCs w:val="22"/>
        </w:rPr>
        <w:t>10,0 mg</w:t>
      </w:r>
    </w:p>
    <w:p w14:paraId="3154B594" w14:textId="47C6D7B2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</w:rPr>
      </w:pPr>
      <w:proofErr w:type="spellStart"/>
      <w:r w:rsidRPr="00010831">
        <w:rPr>
          <w:sz w:val="22"/>
          <w:szCs w:val="22"/>
        </w:rPr>
        <w:t>Dexamet</w:t>
      </w:r>
      <w:r w:rsidR="00C730E1">
        <w:rPr>
          <w:sz w:val="22"/>
          <w:szCs w:val="22"/>
        </w:rPr>
        <w:t>azón</w:t>
      </w:r>
      <w:proofErr w:type="spellEnd"/>
      <w:r w:rsidRPr="00010831">
        <w:rPr>
          <w:sz w:val="22"/>
          <w:szCs w:val="22"/>
        </w:rPr>
        <w:t xml:space="preserve"> (</w:t>
      </w:r>
      <w:proofErr w:type="spellStart"/>
      <w:r w:rsidRPr="00010831">
        <w:rPr>
          <w:sz w:val="22"/>
          <w:szCs w:val="22"/>
        </w:rPr>
        <w:t>acet</w:t>
      </w:r>
      <w:r w:rsidR="00C730E1">
        <w:rPr>
          <w:sz w:val="22"/>
          <w:szCs w:val="22"/>
        </w:rPr>
        <w:t>át</w:t>
      </w:r>
      <w:proofErr w:type="spellEnd"/>
      <w:r w:rsidRPr="00010831">
        <w:rPr>
          <w:sz w:val="22"/>
          <w:szCs w:val="22"/>
        </w:rPr>
        <w:t>)...........................</w:t>
      </w:r>
      <w:r w:rsidR="003F0620">
        <w:rPr>
          <w:sz w:val="22"/>
          <w:szCs w:val="22"/>
        </w:rPr>
        <w:t>...</w:t>
      </w:r>
      <w:r w:rsidR="00437B2D">
        <w:rPr>
          <w:sz w:val="22"/>
          <w:szCs w:val="22"/>
        </w:rPr>
        <w:t xml:space="preserve"> </w:t>
      </w:r>
      <w:r w:rsidR="003F0620">
        <w:rPr>
          <w:sz w:val="22"/>
          <w:szCs w:val="22"/>
        </w:rPr>
        <w:t>....</w:t>
      </w:r>
      <w:r w:rsidRPr="00010831">
        <w:rPr>
          <w:sz w:val="22"/>
          <w:szCs w:val="22"/>
        </w:rPr>
        <w:t>.1,0 mg</w:t>
      </w:r>
    </w:p>
    <w:p w14:paraId="19C6C4C9" w14:textId="79E0D525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</w:rPr>
      </w:pPr>
      <w:r w:rsidRPr="00010831">
        <w:rPr>
          <w:sz w:val="22"/>
          <w:szCs w:val="22"/>
        </w:rPr>
        <w:t xml:space="preserve">(ekvivalent </w:t>
      </w:r>
      <w:proofErr w:type="spellStart"/>
      <w:r w:rsidRPr="00010831">
        <w:rPr>
          <w:sz w:val="22"/>
          <w:szCs w:val="22"/>
        </w:rPr>
        <w:t>Dexamet</w:t>
      </w:r>
      <w:r w:rsidR="00C730E1">
        <w:rPr>
          <w:sz w:val="22"/>
          <w:szCs w:val="22"/>
        </w:rPr>
        <w:t>azónu</w:t>
      </w:r>
      <w:proofErr w:type="spellEnd"/>
      <w:r w:rsidR="003F0620">
        <w:rPr>
          <w:sz w:val="22"/>
          <w:szCs w:val="22"/>
        </w:rPr>
        <w:t>........................</w:t>
      </w:r>
      <w:r w:rsidRPr="00010831">
        <w:rPr>
          <w:sz w:val="22"/>
          <w:szCs w:val="22"/>
        </w:rPr>
        <w:t>....0,9 mg)</w:t>
      </w:r>
    </w:p>
    <w:p w14:paraId="79781A93" w14:textId="77777777" w:rsidR="0054345E" w:rsidRPr="00010831" w:rsidRDefault="0054345E" w:rsidP="005434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54345E" w:rsidRPr="00010831" w14:paraId="17554470" w14:textId="77777777" w:rsidTr="00C730E1">
        <w:tc>
          <w:tcPr>
            <w:tcW w:w="9070" w:type="dxa"/>
          </w:tcPr>
          <w:p w14:paraId="0FA06527" w14:textId="77777777" w:rsidR="0054345E" w:rsidRPr="00010831" w:rsidRDefault="0054345E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3.</w:t>
            </w:r>
            <w:r w:rsidRPr="00010831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3D2F4A2A" w14:textId="77777777" w:rsidR="0054345E" w:rsidRPr="00010831" w:rsidRDefault="0054345E" w:rsidP="0054345E">
      <w:pPr>
        <w:rPr>
          <w:b/>
          <w:sz w:val="22"/>
          <w:szCs w:val="22"/>
        </w:rPr>
      </w:pPr>
    </w:p>
    <w:p w14:paraId="5A3D000D" w14:textId="2029E99C" w:rsidR="0054345E" w:rsidRPr="00010831" w:rsidRDefault="00501128" w:rsidP="0054345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  <w:r>
        <w:rPr>
          <w:sz w:val="22"/>
          <w:szCs w:val="22"/>
        </w:rPr>
        <w:t xml:space="preserve"> </w:t>
      </w:r>
      <w:r w:rsidR="0054345E" w:rsidRPr="00010831">
        <w:rPr>
          <w:sz w:val="22"/>
          <w:szCs w:val="22"/>
        </w:rPr>
        <w:t>{číslo}</w:t>
      </w:r>
    </w:p>
    <w:p w14:paraId="7137E7E8" w14:textId="77777777" w:rsidR="0054345E" w:rsidRPr="00010831" w:rsidRDefault="0054345E" w:rsidP="0054345E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4345E" w:rsidRPr="00010831" w14:paraId="167F741B" w14:textId="77777777" w:rsidTr="00C730E1">
        <w:tc>
          <w:tcPr>
            <w:tcW w:w="9072" w:type="dxa"/>
          </w:tcPr>
          <w:p w14:paraId="08C8B2C9" w14:textId="77777777" w:rsidR="0054345E" w:rsidRPr="00010831" w:rsidRDefault="0054345E" w:rsidP="00C730E1">
            <w:pPr>
              <w:rPr>
                <w:b/>
                <w:bCs/>
              </w:rPr>
            </w:pPr>
            <w:r w:rsidRPr="00010831">
              <w:rPr>
                <w:b/>
                <w:bCs/>
                <w:sz w:val="22"/>
                <w:szCs w:val="22"/>
              </w:rPr>
              <w:t>4.</w:t>
            </w:r>
            <w:r w:rsidRPr="00010831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3295F44B" w14:textId="77777777" w:rsidR="0054345E" w:rsidRPr="00010831" w:rsidRDefault="0054345E" w:rsidP="0054345E">
      <w:pPr>
        <w:rPr>
          <w:sz w:val="22"/>
          <w:szCs w:val="22"/>
        </w:rPr>
      </w:pPr>
    </w:p>
    <w:p w14:paraId="3DC9BBD6" w14:textId="77777777" w:rsidR="0054345E" w:rsidRPr="00010831" w:rsidRDefault="004D1085" w:rsidP="0054345E">
      <w:pPr>
        <w:rPr>
          <w:sz w:val="22"/>
          <w:szCs w:val="22"/>
        </w:rPr>
      </w:pPr>
      <w:r w:rsidRPr="00010831">
        <w:rPr>
          <w:sz w:val="22"/>
          <w:szCs w:val="22"/>
        </w:rPr>
        <w:t>Exp.</w:t>
      </w:r>
      <w:r w:rsidR="0054345E" w:rsidRPr="00010831">
        <w:rPr>
          <w:sz w:val="22"/>
          <w:szCs w:val="22"/>
        </w:rPr>
        <w:t>{mesiac/rok}</w:t>
      </w:r>
    </w:p>
    <w:p w14:paraId="7F37CB5E" w14:textId="77777777" w:rsidR="001F38A6" w:rsidRPr="00010831" w:rsidRDefault="001F38A6" w:rsidP="0054345E">
      <w:pPr>
        <w:rPr>
          <w:b/>
          <w:bCs/>
          <w:sz w:val="22"/>
          <w:szCs w:val="22"/>
        </w:rPr>
      </w:pPr>
    </w:p>
    <w:p w14:paraId="1A81D20E" w14:textId="15014E32" w:rsidR="0054345E" w:rsidRPr="00010831" w:rsidRDefault="0054345E" w:rsidP="0054345E">
      <w:pPr>
        <w:rPr>
          <w:sz w:val="22"/>
          <w:szCs w:val="22"/>
        </w:rPr>
      </w:pPr>
      <w:r w:rsidRPr="00010831">
        <w:rPr>
          <w:sz w:val="22"/>
          <w:szCs w:val="22"/>
        </w:rPr>
        <w:t xml:space="preserve">Po </w:t>
      </w:r>
      <w:r w:rsidR="00FB5EC0" w:rsidRPr="00010831">
        <w:rPr>
          <w:sz w:val="22"/>
          <w:szCs w:val="22"/>
        </w:rPr>
        <w:t xml:space="preserve">prvom </w:t>
      </w:r>
      <w:r w:rsidRPr="00010831">
        <w:rPr>
          <w:sz w:val="22"/>
          <w:szCs w:val="22"/>
        </w:rPr>
        <w:t>otvor</w:t>
      </w:r>
      <w:r w:rsidR="00437B2D">
        <w:rPr>
          <w:sz w:val="22"/>
          <w:szCs w:val="22"/>
        </w:rPr>
        <w:t>ení spotrebujte do 6 mesiacov.</w:t>
      </w:r>
    </w:p>
    <w:p w14:paraId="01643523" w14:textId="77777777" w:rsidR="0054345E" w:rsidRPr="00010831" w:rsidRDefault="0054345E" w:rsidP="0054345E">
      <w:pPr>
        <w:rPr>
          <w:sz w:val="22"/>
          <w:szCs w:val="22"/>
        </w:rPr>
      </w:pPr>
    </w:p>
    <w:p w14:paraId="7C572F37" w14:textId="77777777" w:rsidR="001F38A6" w:rsidRPr="00010831" w:rsidRDefault="001F38A6" w:rsidP="0054345E">
      <w:pPr>
        <w:rPr>
          <w:sz w:val="22"/>
          <w:szCs w:val="22"/>
        </w:rPr>
      </w:pPr>
    </w:p>
    <w:p w14:paraId="37BB5754" w14:textId="77777777" w:rsidR="00420830" w:rsidRPr="00010831" w:rsidRDefault="0054345E" w:rsidP="00420830">
      <w:pPr>
        <w:rPr>
          <w:sz w:val="22"/>
          <w:szCs w:val="22"/>
        </w:rPr>
      </w:pPr>
      <w:r w:rsidRPr="00010831">
        <w:rPr>
          <w:sz w:val="22"/>
          <w:szCs w:val="22"/>
        </w:rPr>
        <w:t>{logo meno držiteľa rozhodnutia o registrácii}</w:t>
      </w:r>
    </w:p>
    <w:p w14:paraId="29120AC2" w14:textId="77777777" w:rsidR="0054345E" w:rsidRPr="00010831" w:rsidRDefault="0054345E" w:rsidP="00420830">
      <w:pPr>
        <w:rPr>
          <w:sz w:val="22"/>
          <w:szCs w:val="22"/>
        </w:rPr>
      </w:pPr>
    </w:p>
    <w:p w14:paraId="343374C4" w14:textId="77777777" w:rsidR="0054345E" w:rsidRPr="00010831" w:rsidRDefault="0054345E" w:rsidP="00420830">
      <w:pPr>
        <w:rPr>
          <w:sz w:val="22"/>
          <w:szCs w:val="22"/>
        </w:rPr>
      </w:pPr>
    </w:p>
    <w:p w14:paraId="35135733" w14:textId="77777777" w:rsidR="0054345E" w:rsidRPr="00010831" w:rsidRDefault="0054345E" w:rsidP="00420830">
      <w:pPr>
        <w:rPr>
          <w:sz w:val="22"/>
          <w:szCs w:val="22"/>
        </w:rPr>
      </w:pPr>
    </w:p>
    <w:p w14:paraId="42050AC1" w14:textId="77777777" w:rsidR="0054345E" w:rsidRPr="00010831" w:rsidRDefault="0054345E" w:rsidP="00420830">
      <w:pPr>
        <w:rPr>
          <w:sz w:val="22"/>
          <w:szCs w:val="22"/>
        </w:rPr>
      </w:pPr>
    </w:p>
    <w:p w14:paraId="567A760A" w14:textId="77777777" w:rsidR="0054345E" w:rsidRPr="00010831" w:rsidRDefault="0054345E" w:rsidP="00420830">
      <w:pPr>
        <w:rPr>
          <w:sz w:val="22"/>
          <w:szCs w:val="22"/>
        </w:rPr>
      </w:pPr>
    </w:p>
    <w:p w14:paraId="330F3500" w14:textId="77777777" w:rsidR="0054345E" w:rsidRPr="00010831" w:rsidRDefault="0054345E" w:rsidP="00420830">
      <w:pPr>
        <w:rPr>
          <w:sz w:val="22"/>
          <w:szCs w:val="22"/>
        </w:rPr>
      </w:pPr>
    </w:p>
    <w:p w14:paraId="697112E5" w14:textId="77777777" w:rsidR="0054345E" w:rsidRPr="00010831" w:rsidRDefault="0054345E" w:rsidP="00420830">
      <w:pPr>
        <w:rPr>
          <w:sz w:val="22"/>
          <w:szCs w:val="22"/>
        </w:rPr>
      </w:pPr>
    </w:p>
    <w:p w14:paraId="31EEC97D" w14:textId="77777777" w:rsidR="0054345E" w:rsidRPr="00010831" w:rsidRDefault="0054345E" w:rsidP="00420830">
      <w:pPr>
        <w:rPr>
          <w:sz w:val="22"/>
          <w:szCs w:val="22"/>
        </w:rPr>
      </w:pPr>
    </w:p>
    <w:p w14:paraId="30B48246" w14:textId="77777777" w:rsidR="0054345E" w:rsidRPr="00010831" w:rsidRDefault="0054345E" w:rsidP="00420830">
      <w:pPr>
        <w:rPr>
          <w:sz w:val="22"/>
          <w:szCs w:val="22"/>
        </w:rPr>
      </w:pPr>
    </w:p>
    <w:p w14:paraId="17F6844F" w14:textId="77777777" w:rsidR="0054345E" w:rsidRPr="00010831" w:rsidRDefault="0054345E" w:rsidP="00420830">
      <w:pPr>
        <w:rPr>
          <w:sz w:val="22"/>
          <w:szCs w:val="22"/>
        </w:rPr>
      </w:pPr>
    </w:p>
    <w:p w14:paraId="673E8C1C" w14:textId="77777777" w:rsidR="0054345E" w:rsidRPr="00010831" w:rsidRDefault="0054345E" w:rsidP="00420830">
      <w:pPr>
        <w:rPr>
          <w:sz w:val="22"/>
          <w:szCs w:val="22"/>
        </w:rPr>
      </w:pPr>
    </w:p>
    <w:p w14:paraId="6591FDF7" w14:textId="77777777" w:rsidR="0054345E" w:rsidRPr="00010831" w:rsidRDefault="0054345E" w:rsidP="00420830">
      <w:pPr>
        <w:rPr>
          <w:sz w:val="22"/>
          <w:szCs w:val="22"/>
        </w:rPr>
      </w:pPr>
    </w:p>
    <w:p w14:paraId="2CC8C6DF" w14:textId="77777777" w:rsidR="0054345E" w:rsidRPr="00010831" w:rsidRDefault="0054345E" w:rsidP="00420830">
      <w:pPr>
        <w:rPr>
          <w:sz w:val="22"/>
          <w:szCs w:val="22"/>
        </w:rPr>
      </w:pPr>
    </w:p>
    <w:p w14:paraId="2D822032" w14:textId="77777777" w:rsidR="0054345E" w:rsidRPr="00010831" w:rsidRDefault="0054345E" w:rsidP="00420830">
      <w:pPr>
        <w:rPr>
          <w:sz w:val="22"/>
          <w:szCs w:val="22"/>
        </w:rPr>
      </w:pPr>
    </w:p>
    <w:p w14:paraId="7419E711" w14:textId="77777777" w:rsidR="0054345E" w:rsidRPr="00010831" w:rsidRDefault="0054345E" w:rsidP="00420830">
      <w:pPr>
        <w:rPr>
          <w:sz w:val="22"/>
          <w:szCs w:val="22"/>
        </w:rPr>
      </w:pPr>
    </w:p>
    <w:p w14:paraId="20C26D44" w14:textId="77777777" w:rsidR="0054345E" w:rsidRPr="00010831" w:rsidRDefault="0054345E" w:rsidP="00420830">
      <w:pPr>
        <w:rPr>
          <w:sz w:val="22"/>
          <w:szCs w:val="22"/>
        </w:rPr>
      </w:pPr>
    </w:p>
    <w:p w14:paraId="211C68C4" w14:textId="69EE248D" w:rsidR="00010831" w:rsidRPr="003F0620" w:rsidRDefault="00010831" w:rsidP="003F0620">
      <w:pPr>
        <w:rPr>
          <w:b/>
          <w:sz w:val="22"/>
          <w:szCs w:val="22"/>
        </w:rPr>
      </w:pPr>
    </w:p>
    <w:p w14:paraId="4D587B86" w14:textId="77777777" w:rsidR="0054345E" w:rsidRPr="00010831" w:rsidRDefault="0054345E" w:rsidP="0054345E">
      <w:pPr>
        <w:rPr>
          <w:sz w:val="22"/>
          <w:szCs w:val="22"/>
        </w:rPr>
      </w:pPr>
    </w:p>
    <w:p w14:paraId="5687914E" w14:textId="52FD2B31" w:rsidR="0054345E" w:rsidRPr="00010831" w:rsidRDefault="00C730E1" w:rsidP="00226075">
      <w:pPr>
        <w:jc w:val="center"/>
        <w:rPr>
          <w:sz w:val="22"/>
          <w:szCs w:val="22"/>
        </w:rPr>
      </w:pPr>
      <w:r w:rsidRPr="00010831">
        <w:rPr>
          <w:b/>
          <w:sz w:val="22"/>
          <w:szCs w:val="22"/>
        </w:rPr>
        <w:lastRenderedPageBreak/>
        <w:t>PÍSOMNÁ INFORMÁCIA PRE POUŽÍVATEĽOV</w:t>
      </w:r>
    </w:p>
    <w:p w14:paraId="29DE3E12" w14:textId="77777777" w:rsidR="0054345E" w:rsidRPr="00010831" w:rsidRDefault="0054345E" w:rsidP="0054345E">
      <w:pPr>
        <w:rPr>
          <w:sz w:val="22"/>
          <w:szCs w:val="22"/>
        </w:rPr>
      </w:pPr>
    </w:p>
    <w:p w14:paraId="113109DA" w14:textId="77777777" w:rsidR="0054345E" w:rsidRPr="00010831" w:rsidRDefault="0054345E" w:rsidP="0054345E">
      <w:pPr>
        <w:rPr>
          <w:sz w:val="22"/>
          <w:szCs w:val="22"/>
        </w:rPr>
      </w:pPr>
    </w:p>
    <w:p w14:paraId="2153BC06" w14:textId="77777777" w:rsidR="006D339B" w:rsidRPr="00010831" w:rsidRDefault="006D339B" w:rsidP="006D339B">
      <w:pPr>
        <w:widowControl w:val="0"/>
        <w:rPr>
          <w:b/>
          <w:bCs/>
          <w:sz w:val="22"/>
          <w:szCs w:val="22"/>
        </w:rPr>
      </w:pPr>
      <w:r w:rsidRPr="00010831">
        <w:rPr>
          <w:b/>
          <w:sz w:val="22"/>
          <w:szCs w:val="22"/>
        </w:rPr>
        <w:t>1.</w:t>
      </w:r>
      <w:r w:rsidRPr="00010831">
        <w:rPr>
          <w:sz w:val="22"/>
          <w:szCs w:val="22"/>
        </w:rPr>
        <w:tab/>
      </w:r>
      <w:r w:rsidRPr="00010831">
        <w:rPr>
          <w:b/>
          <w:bCs/>
          <w:sz w:val="22"/>
          <w:szCs w:val="22"/>
        </w:rPr>
        <w:t>Názov veterinárneho lieku</w:t>
      </w:r>
    </w:p>
    <w:p w14:paraId="24610521" w14:textId="77777777" w:rsidR="006D339B" w:rsidRPr="00010831" w:rsidRDefault="006D339B" w:rsidP="006D339B">
      <w:pPr>
        <w:widowControl w:val="0"/>
        <w:rPr>
          <w:b/>
          <w:bCs/>
          <w:sz w:val="22"/>
          <w:szCs w:val="22"/>
          <w:lang w:eastAsia="fr-FR"/>
        </w:rPr>
      </w:pPr>
    </w:p>
    <w:p w14:paraId="390E7963" w14:textId="461FF8F9" w:rsidR="006D339B" w:rsidRPr="00010831" w:rsidRDefault="006D339B" w:rsidP="006D339B">
      <w:pPr>
        <w:rPr>
          <w:sz w:val="22"/>
          <w:szCs w:val="22"/>
        </w:rPr>
      </w:pPr>
      <w:r w:rsidRPr="00010831">
        <w:rPr>
          <w:sz w:val="22"/>
          <w:szCs w:val="22"/>
        </w:rPr>
        <w:t xml:space="preserve">Otisan 3mg/ml + 10mg/ml + 1mg/ml ušné kvapky, suspenzia pre psy </w:t>
      </w:r>
    </w:p>
    <w:p w14:paraId="7B539FDB" w14:textId="77777777" w:rsidR="006D339B" w:rsidRPr="00010831" w:rsidRDefault="006D339B" w:rsidP="006D339B">
      <w:pPr>
        <w:widowControl w:val="0"/>
        <w:rPr>
          <w:b/>
          <w:sz w:val="22"/>
          <w:szCs w:val="22"/>
        </w:rPr>
      </w:pPr>
    </w:p>
    <w:p w14:paraId="52288D0B" w14:textId="77777777" w:rsidR="006D339B" w:rsidRPr="00010831" w:rsidRDefault="006D339B" w:rsidP="006D339B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2.</w:t>
      </w:r>
      <w:r w:rsidRPr="00010831">
        <w:rPr>
          <w:b/>
          <w:sz w:val="22"/>
          <w:szCs w:val="22"/>
        </w:rPr>
        <w:tab/>
        <w:t>Zloženie</w:t>
      </w:r>
    </w:p>
    <w:p w14:paraId="78B7BBD4" w14:textId="77777777" w:rsidR="006D339B" w:rsidRPr="00010831" w:rsidRDefault="006D339B" w:rsidP="006D339B">
      <w:pPr>
        <w:widowControl w:val="0"/>
        <w:rPr>
          <w:sz w:val="22"/>
          <w:szCs w:val="22"/>
          <w:lang w:eastAsia="fr-FR"/>
        </w:rPr>
      </w:pPr>
    </w:p>
    <w:p w14:paraId="3BADB63E" w14:textId="18B53AB6" w:rsidR="006D339B" w:rsidRPr="00010831" w:rsidRDefault="00C730E1" w:rsidP="006D339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Každý</w:t>
      </w:r>
      <w:r w:rsidR="006D339B" w:rsidRPr="00010831">
        <w:rPr>
          <w:sz w:val="22"/>
          <w:szCs w:val="22"/>
        </w:rPr>
        <w:t xml:space="preserve"> ml obsahuje:  </w:t>
      </w:r>
    </w:p>
    <w:p w14:paraId="123536AD" w14:textId="77777777" w:rsidR="006D339B" w:rsidRPr="00010831" w:rsidRDefault="006D339B" w:rsidP="006D339B">
      <w:pPr>
        <w:widowControl w:val="0"/>
        <w:rPr>
          <w:b/>
          <w:sz w:val="22"/>
          <w:szCs w:val="22"/>
        </w:rPr>
      </w:pPr>
      <w:r w:rsidRPr="00010831">
        <w:rPr>
          <w:sz w:val="22"/>
          <w:szCs w:val="22"/>
        </w:rPr>
        <w:t xml:space="preserve">  </w:t>
      </w:r>
    </w:p>
    <w:p w14:paraId="1E7F4FA2" w14:textId="77777777" w:rsidR="006D339B" w:rsidRPr="00010831" w:rsidRDefault="006D339B" w:rsidP="006D339B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Účinné  látky:</w:t>
      </w:r>
      <w:r w:rsidRPr="00010831">
        <w:rPr>
          <w:sz w:val="22"/>
          <w:szCs w:val="22"/>
        </w:rPr>
        <w:t xml:space="preserve"> </w:t>
      </w:r>
    </w:p>
    <w:p w14:paraId="151EC9F4" w14:textId="3A73E1A8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  <w:proofErr w:type="spellStart"/>
      <w:r w:rsidRPr="00010831">
        <w:rPr>
          <w:sz w:val="22"/>
          <w:szCs w:val="22"/>
        </w:rPr>
        <w:t>Marbofloxac</w:t>
      </w:r>
      <w:r w:rsidR="00C730E1">
        <w:rPr>
          <w:sz w:val="22"/>
          <w:szCs w:val="22"/>
        </w:rPr>
        <w:t>ín</w:t>
      </w:r>
      <w:proofErr w:type="spellEnd"/>
      <w:r w:rsidRPr="00010831">
        <w:rPr>
          <w:sz w:val="22"/>
          <w:szCs w:val="22"/>
        </w:rPr>
        <w:t>...........</w:t>
      </w:r>
      <w:r w:rsidR="003F0620">
        <w:rPr>
          <w:sz w:val="22"/>
          <w:szCs w:val="22"/>
        </w:rPr>
        <w:t>..............................</w:t>
      </w:r>
      <w:r w:rsidRPr="00010831">
        <w:rPr>
          <w:sz w:val="22"/>
          <w:szCs w:val="22"/>
        </w:rPr>
        <w:t>...3,0 mg</w:t>
      </w:r>
    </w:p>
    <w:p w14:paraId="59364FC9" w14:textId="07B73B3F" w:rsidR="001F38A6" w:rsidRPr="00010831" w:rsidRDefault="00C730E1" w:rsidP="001F38A6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</w:rPr>
        <w:t>K</w:t>
      </w:r>
      <w:r w:rsidR="001F38A6" w:rsidRPr="00010831">
        <w:rPr>
          <w:sz w:val="22"/>
          <w:szCs w:val="22"/>
        </w:rPr>
        <w:t>lotrimazol</w:t>
      </w:r>
      <w:proofErr w:type="spellEnd"/>
      <w:r w:rsidR="001F38A6" w:rsidRPr="00010831">
        <w:rPr>
          <w:sz w:val="22"/>
          <w:szCs w:val="22"/>
        </w:rPr>
        <w:t>.................................................10,0 mg</w:t>
      </w:r>
    </w:p>
    <w:p w14:paraId="139FAA10" w14:textId="5BBBB906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</w:rPr>
      </w:pPr>
      <w:proofErr w:type="spellStart"/>
      <w:r w:rsidRPr="00010831">
        <w:rPr>
          <w:sz w:val="22"/>
          <w:szCs w:val="22"/>
        </w:rPr>
        <w:t>Dexamet</w:t>
      </w:r>
      <w:r w:rsidR="00C730E1">
        <w:rPr>
          <w:sz w:val="22"/>
          <w:szCs w:val="22"/>
        </w:rPr>
        <w:t>azón</w:t>
      </w:r>
      <w:proofErr w:type="spellEnd"/>
      <w:r w:rsidRPr="00010831">
        <w:rPr>
          <w:sz w:val="22"/>
          <w:szCs w:val="22"/>
        </w:rPr>
        <w:t xml:space="preserve"> (</w:t>
      </w:r>
      <w:proofErr w:type="spellStart"/>
      <w:r w:rsidRPr="00010831">
        <w:rPr>
          <w:sz w:val="22"/>
          <w:szCs w:val="22"/>
        </w:rPr>
        <w:t>acet</w:t>
      </w:r>
      <w:r w:rsidR="00C730E1">
        <w:rPr>
          <w:sz w:val="22"/>
          <w:szCs w:val="22"/>
        </w:rPr>
        <w:t>át</w:t>
      </w:r>
      <w:proofErr w:type="spellEnd"/>
      <w:r w:rsidRPr="00010831">
        <w:rPr>
          <w:sz w:val="22"/>
          <w:szCs w:val="22"/>
        </w:rPr>
        <w:t>).........................</w:t>
      </w:r>
      <w:r w:rsidR="003F0620">
        <w:rPr>
          <w:sz w:val="22"/>
          <w:szCs w:val="22"/>
        </w:rPr>
        <w:t>.....</w:t>
      </w:r>
      <w:r w:rsidRPr="00010831">
        <w:rPr>
          <w:sz w:val="22"/>
          <w:szCs w:val="22"/>
        </w:rPr>
        <w:t>...1,0 mg</w:t>
      </w:r>
    </w:p>
    <w:p w14:paraId="6F4BEBB2" w14:textId="1C0E9EF9" w:rsidR="001F38A6" w:rsidRPr="00010831" w:rsidRDefault="001F38A6" w:rsidP="001F38A6">
      <w:pPr>
        <w:widowControl w:val="0"/>
        <w:tabs>
          <w:tab w:val="right" w:leader="dot" w:pos="5670"/>
        </w:tabs>
        <w:rPr>
          <w:sz w:val="22"/>
          <w:szCs w:val="22"/>
        </w:rPr>
      </w:pPr>
      <w:r w:rsidRPr="00010831">
        <w:rPr>
          <w:sz w:val="22"/>
          <w:szCs w:val="22"/>
        </w:rPr>
        <w:t xml:space="preserve">(ekvivalent </w:t>
      </w:r>
      <w:proofErr w:type="spellStart"/>
      <w:r w:rsidRPr="00010831">
        <w:rPr>
          <w:sz w:val="22"/>
          <w:szCs w:val="22"/>
        </w:rPr>
        <w:t>Dexamet</w:t>
      </w:r>
      <w:r w:rsidR="00C730E1">
        <w:rPr>
          <w:sz w:val="22"/>
          <w:szCs w:val="22"/>
        </w:rPr>
        <w:t>azónu</w:t>
      </w:r>
      <w:proofErr w:type="spellEnd"/>
      <w:r w:rsidR="003F0620">
        <w:rPr>
          <w:sz w:val="22"/>
          <w:szCs w:val="22"/>
        </w:rPr>
        <w:t>........................</w:t>
      </w:r>
      <w:r w:rsidRPr="00010831">
        <w:rPr>
          <w:sz w:val="22"/>
          <w:szCs w:val="22"/>
        </w:rPr>
        <w:t>..0,9 mg)</w:t>
      </w:r>
    </w:p>
    <w:p w14:paraId="4E9DFB3B" w14:textId="77777777" w:rsidR="006D339B" w:rsidRPr="00010831" w:rsidRDefault="006D339B" w:rsidP="006D339B">
      <w:pPr>
        <w:widowControl w:val="0"/>
        <w:tabs>
          <w:tab w:val="right" w:leader="dot" w:pos="5670"/>
        </w:tabs>
        <w:rPr>
          <w:sz w:val="22"/>
          <w:szCs w:val="22"/>
          <w:lang w:eastAsia="fr-FR"/>
        </w:rPr>
      </w:pPr>
    </w:p>
    <w:p w14:paraId="1DBBF21C" w14:textId="77777777" w:rsidR="006D339B" w:rsidRPr="00010831" w:rsidRDefault="006D339B" w:rsidP="006D339B">
      <w:pPr>
        <w:widowControl w:val="0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Pomocné látky:</w:t>
      </w:r>
    </w:p>
    <w:p w14:paraId="4E43D052" w14:textId="77777777" w:rsidR="006D339B" w:rsidRPr="00010831" w:rsidRDefault="006D339B" w:rsidP="006D339B">
      <w:pPr>
        <w:widowContro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D339B" w:rsidRPr="00010831" w14:paraId="633ACBAA" w14:textId="77777777" w:rsidTr="00C730E1">
        <w:tc>
          <w:tcPr>
            <w:tcW w:w="4643" w:type="dxa"/>
            <w:shd w:val="clear" w:color="auto" w:fill="auto"/>
            <w:vAlign w:val="center"/>
          </w:tcPr>
          <w:p w14:paraId="1A9BC3D1" w14:textId="77777777" w:rsidR="006D339B" w:rsidRPr="00010831" w:rsidRDefault="006D339B" w:rsidP="00C730E1">
            <w:pPr>
              <w:spacing w:before="60" w:after="60"/>
              <w:rPr>
                <w:b/>
                <w:iCs/>
              </w:rPr>
            </w:pPr>
            <w:r w:rsidRPr="00010831">
              <w:rPr>
                <w:b/>
                <w:iCs/>
                <w:sz w:val="22"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B3DD39" w14:textId="77777777" w:rsidR="006D339B" w:rsidRPr="00010831" w:rsidRDefault="006D339B" w:rsidP="00C730E1">
            <w:pPr>
              <w:spacing w:before="60" w:after="60"/>
              <w:rPr>
                <w:b/>
                <w:iCs/>
              </w:rPr>
            </w:pPr>
            <w:r w:rsidRPr="00010831">
              <w:rPr>
                <w:b/>
                <w:iCs/>
                <w:sz w:val="22"/>
                <w:szCs w:val="22"/>
              </w:rPr>
              <w:t>Kvantitatívne zloženie, ak sú tieto informácie nevyhnutné na správne podanie veterinárneho lieku</w:t>
            </w:r>
          </w:p>
        </w:tc>
      </w:tr>
      <w:tr w:rsidR="006D339B" w:rsidRPr="00010831" w14:paraId="6621F0D8" w14:textId="77777777" w:rsidTr="00C730E1">
        <w:tc>
          <w:tcPr>
            <w:tcW w:w="4643" w:type="dxa"/>
            <w:shd w:val="clear" w:color="auto" w:fill="auto"/>
            <w:vAlign w:val="center"/>
          </w:tcPr>
          <w:p w14:paraId="61A4318A" w14:textId="77777777" w:rsidR="006D339B" w:rsidRPr="00010831" w:rsidRDefault="006D339B" w:rsidP="00C730E1">
            <w:pPr>
              <w:spacing w:before="60" w:after="60"/>
              <w:ind w:left="567" w:hanging="567"/>
              <w:rPr>
                <w:iCs/>
              </w:rPr>
            </w:pPr>
            <w:r w:rsidRPr="00010831">
              <w:rPr>
                <w:sz w:val="22"/>
                <w:szCs w:val="22"/>
              </w:rPr>
              <w:t>Propylgalát (E310)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0D73D7" w14:textId="77777777" w:rsidR="006D339B" w:rsidRPr="00010831" w:rsidRDefault="006D339B" w:rsidP="00C730E1">
            <w:pPr>
              <w:spacing w:before="60" w:after="60"/>
              <w:rPr>
                <w:iCs/>
              </w:rPr>
            </w:pPr>
            <w:r w:rsidRPr="00010831">
              <w:rPr>
                <w:sz w:val="22"/>
                <w:szCs w:val="22"/>
                <w:lang w:val="pl-PL"/>
              </w:rPr>
              <w:t>1.0 mg</w:t>
            </w:r>
          </w:p>
        </w:tc>
      </w:tr>
    </w:tbl>
    <w:p w14:paraId="3F21847B" w14:textId="77777777" w:rsidR="006D339B" w:rsidRPr="00010831" w:rsidRDefault="006D339B" w:rsidP="006D339B">
      <w:pPr>
        <w:rPr>
          <w:sz w:val="22"/>
          <w:szCs w:val="22"/>
        </w:rPr>
      </w:pPr>
    </w:p>
    <w:p w14:paraId="03E43FC0" w14:textId="77777777" w:rsidR="006D339B" w:rsidRPr="00010831" w:rsidRDefault="006D339B" w:rsidP="006D339B">
      <w:pPr>
        <w:rPr>
          <w:sz w:val="22"/>
          <w:szCs w:val="22"/>
        </w:rPr>
      </w:pPr>
      <w:r w:rsidRPr="00010831">
        <w:rPr>
          <w:sz w:val="22"/>
          <w:szCs w:val="22"/>
        </w:rPr>
        <w:t>Homogénna béžová až žltá olejovitá suspenzia.</w:t>
      </w:r>
    </w:p>
    <w:p w14:paraId="666E4CCA" w14:textId="77777777" w:rsidR="006D339B" w:rsidRPr="00010831" w:rsidRDefault="006D339B" w:rsidP="006D339B">
      <w:pPr>
        <w:widowControl w:val="0"/>
        <w:rPr>
          <w:sz w:val="22"/>
          <w:szCs w:val="22"/>
        </w:rPr>
      </w:pPr>
    </w:p>
    <w:p w14:paraId="3084C962" w14:textId="77777777" w:rsidR="006D339B" w:rsidRPr="00010831" w:rsidRDefault="006D339B" w:rsidP="006D339B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3.</w:t>
      </w:r>
      <w:r w:rsidRPr="00010831">
        <w:rPr>
          <w:sz w:val="22"/>
          <w:szCs w:val="22"/>
        </w:rPr>
        <w:tab/>
      </w:r>
      <w:r w:rsidRPr="00010831">
        <w:rPr>
          <w:b/>
          <w:sz w:val="22"/>
          <w:szCs w:val="22"/>
        </w:rPr>
        <w:t>Cieľové druhy</w:t>
      </w:r>
    </w:p>
    <w:p w14:paraId="712E92EF" w14:textId="77777777" w:rsidR="006D339B" w:rsidRPr="00010831" w:rsidRDefault="006D339B" w:rsidP="006D339B">
      <w:pPr>
        <w:widowControl w:val="0"/>
        <w:rPr>
          <w:sz w:val="22"/>
          <w:szCs w:val="22"/>
        </w:rPr>
      </w:pPr>
    </w:p>
    <w:p w14:paraId="22C7CEF7" w14:textId="77777777" w:rsidR="006D339B" w:rsidRPr="00010831" w:rsidRDefault="006D339B" w:rsidP="006D339B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Psy</w:t>
      </w:r>
    </w:p>
    <w:p w14:paraId="665BA22F" w14:textId="77777777" w:rsidR="006D339B" w:rsidRPr="00010831" w:rsidRDefault="006D339B" w:rsidP="006D339B">
      <w:pPr>
        <w:widowControl w:val="0"/>
        <w:rPr>
          <w:sz w:val="22"/>
          <w:szCs w:val="22"/>
        </w:rPr>
      </w:pPr>
    </w:p>
    <w:p w14:paraId="6469D7B6" w14:textId="77777777" w:rsidR="006D339B" w:rsidRPr="00010831" w:rsidRDefault="0051051E" w:rsidP="0051051E">
      <w:pPr>
        <w:widowControl w:val="0"/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4.</w:t>
      </w:r>
      <w:r w:rsidRPr="00010831">
        <w:rPr>
          <w:b/>
          <w:sz w:val="22"/>
          <w:szCs w:val="22"/>
        </w:rPr>
        <w:tab/>
        <w:t>Indikácie na použitie</w:t>
      </w:r>
    </w:p>
    <w:p w14:paraId="4B855DDF" w14:textId="77777777" w:rsidR="006D339B" w:rsidRPr="00010831" w:rsidRDefault="006D339B" w:rsidP="006D339B">
      <w:pPr>
        <w:widowControl w:val="0"/>
        <w:rPr>
          <w:b/>
          <w:sz w:val="22"/>
          <w:szCs w:val="22"/>
        </w:rPr>
      </w:pPr>
    </w:p>
    <w:p w14:paraId="566F1E69" w14:textId="77777777" w:rsidR="0051051E" w:rsidRPr="00010831" w:rsidRDefault="00636662" w:rsidP="006D339B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Liečba zápalu vonkajšieho zvukovodu bakteriálneho a mykotického pôvodu, spôsobeného baktériami citlivými na marbofloxacín alebo kvasinkami (</w:t>
      </w:r>
      <w:r w:rsidRPr="00010831">
        <w:rPr>
          <w:i/>
          <w:sz w:val="22"/>
          <w:szCs w:val="22"/>
        </w:rPr>
        <w:t>Malasseziou pachydermatis,</w:t>
      </w:r>
      <w:r w:rsidRPr="00010831">
        <w:rPr>
          <w:sz w:val="22"/>
          <w:szCs w:val="22"/>
        </w:rPr>
        <w:t xml:space="preserve"> citlivými na klotrimazol).</w:t>
      </w:r>
    </w:p>
    <w:p w14:paraId="7FEE7948" w14:textId="77777777" w:rsidR="00636662" w:rsidRPr="00010831" w:rsidRDefault="00636662" w:rsidP="006D339B">
      <w:pPr>
        <w:widowControl w:val="0"/>
        <w:rPr>
          <w:sz w:val="22"/>
          <w:szCs w:val="22"/>
          <w:lang w:eastAsia="fr-FR"/>
        </w:rPr>
      </w:pPr>
    </w:p>
    <w:p w14:paraId="7AAFC8DF" w14:textId="77777777" w:rsidR="006D339B" w:rsidRPr="00010831" w:rsidRDefault="0051051E" w:rsidP="006D339B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  <w:lang w:eastAsia="fr-FR"/>
        </w:rPr>
        <w:t>5.</w:t>
      </w:r>
      <w:r w:rsidRPr="00010831">
        <w:rPr>
          <w:sz w:val="22"/>
          <w:szCs w:val="22"/>
          <w:lang w:eastAsia="fr-FR"/>
        </w:rPr>
        <w:tab/>
      </w:r>
      <w:r w:rsidR="006D339B" w:rsidRPr="00010831">
        <w:rPr>
          <w:b/>
          <w:sz w:val="22"/>
          <w:szCs w:val="22"/>
        </w:rPr>
        <w:t xml:space="preserve"> Kontraindikácie</w:t>
      </w:r>
    </w:p>
    <w:p w14:paraId="44BA0DD2" w14:textId="77777777" w:rsidR="006D339B" w:rsidRPr="00010831" w:rsidRDefault="006D339B" w:rsidP="006D339B">
      <w:pPr>
        <w:pStyle w:val="Pta"/>
        <w:rPr>
          <w:sz w:val="22"/>
          <w:szCs w:val="22"/>
          <w:lang w:val="sk-SK"/>
        </w:rPr>
      </w:pPr>
    </w:p>
    <w:p w14:paraId="30B1000A" w14:textId="22D4E648" w:rsidR="006D339B" w:rsidRPr="00010831" w:rsidRDefault="001F0EB8" w:rsidP="006D339B">
      <w:pPr>
        <w:pStyle w:val="Pta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Nepoužívať pri psoch</w:t>
      </w:r>
      <w:r w:rsidR="006D339B" w:rsidRPr="00010831">
        <w:rPr>
          <w:sz w:val="22"/>
          <w:szCs w:val="22"/>
          <w:lang w:val="sk-SK"/>
        </w:rPr>
        <w:t xml:space="preserve"> s perforáciou ušného bubienka.</w:t>
      </w:r>
    </w:p>
    <w:p w14:paraId="115B55CE" w14:textId="77777777" w:rsidR="006D339B" w:rsidRPr="00010831" w:rsidRDefault="006D339B" w:rsidP="006D339B">
      <w:pPr>
        <w:widowControl w:val="0"/>
        <w:tabs>
          <w:tab w:val="left" w:pos="3960"/>
        </w:tabs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 xml:space="preserve">Nepoužívať v prípadoch precitlivenosti na účinnú látku alebo na niektorú z pomocných látok. </w:t>
      </w:r>
    </w:p>
    <w:p w14:paraId="77F76EF6" w14:textId="6CB9222A" w:rsidR="006D339B" w:rsidRPr="00010831" w:rsidRDefault="003F0620" w:rsidP="006D339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Nepoužívať</w:t>
      </w:r>
      <w:r w:rsidR="006D339B" w:rsidRPr="00010831">
        <w:rPr>
          <w:sz w:val="22"/>
          <w:szCs w:val="22"/>
        </w:rPr>
        <w:t xml:space="preserve"> v období gravidity a laktácie.</w:t>
      </w:r>
    </w:p>
    <w:p w14:paraId="6A68DD3C" w14:textId="77777777" w:rsidR="006D339B" w:rsidRPr="00010831" w:rsidRDefault="006D339B" w:rsidP="006D339B">
      <w:pPr>
        <w:widowControl w:val="0"/>
        <w:rPr>
          <w:sz w:val="22"/>
          <w:szCs w:val="22"/>
        </w:rPr>
      </w:pPr>
    </w:p>
    <w:p w14:paraId="53FC2907" w14:textId="77777777" w:rsidR="006D339B" w:rsidRPr="00010831" w:rsidRDefault="0051051E" w:rsidP="006D339B">
      <w:pPr>
        <w:widowControl w:val="0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  <w:lang w:eastAsia="fr-FR"/>
        </w:rPr>
        <w:t>6.</w:t>
      </w:r>
      <w:r w:rsidRPr="00010831">
        <w:rPr>
          <w:b/>
          <w:sz w:val="22"/>
          <w:szCs w:val="22"/>
          <w:lang w:eastAsia="fr-FR"/>
        </w:rPr>
        <w:tab/>
        <w:t xml:space="preserve"> </w:t>
      </w:r>
      <w:r w:rsidR="004D1085" w:rsidRPr="00010831">
        <w:rPr>
          <w:b/>
          <w:sz w:val="22"/>
          <w:szCs w:val="22"/>
        </w:rPr>
        <w:t>Osobitné</w:t>
      </w:r>
      <w:r w:rsidR="004D1085" w:rsidRPr="00010831">
        <w:rPr>
          <w:b/>
          <w:sz w:val="22"/>
          <w:szCs w:val="22"/>
          <w:lang w:eastAsia="fr-FR"/>
        </w:rPr>
        <w:t xml:space="preserve"> </w:t>
      </w:r>
      <w:r w:rsidRPr="00010831">
        <w:rPr>
          <w:b/>
          <w:sz w:val="22"/>
          <w:szCs w:val="22"/>
          <w:lang w:eastAsia="fr-FR"/>
        </w:rPr>
        <w:t>upozornenia</w:t>
      </w:r>
    </w:p>
    <w:p w14:paraId="0BBED068" w14:textId="77777777" w:rsidR="0051051E" w:rsidRPr="00010831" w:rsidRDefault="0051051E" w:rsidP="0051051E">
      <w:pPr>
        <w:widowControl w:val="0"/>
        <w:rPr>
          <w:sz w:val="22"/>
          <w:szCs w:val="22"/>
          <w:u w:val="single"/>
        </w:rPr>
      </w:pPr>
    </w:p>
    <w:p w14:paraId="324DD79C" w14:textId="77777777" w:rsidR="00636662" w:rsidRPr="00010831" w:rsidRDefault="00636662" w:rsidP="00636662">
      <w:pPr>
        <w:widowControl w:val="0"/>
        <w:rPr>
          <w:sz w:val="22"/>
          <w:szCs w:val="22"/>
          <w:u w:val="single"/>
        </w:rPr>
      </w:pPr>
      <w:r w:rsidRPr="00010831">
        <w:rPr>
          <w:sz w:val="22"/>
          <w:szCs w:val="22"/>
          <w:u w:val="single"/>
        </w:rPr>
        <w:t>Osobitné opatrenia na bezpečné používanie u cieľových druhov:</w:t>
      </w:r>
    </w:p>
    <w:p w14:paraId="6F554D7E" w14:textId="44FAD3C7" w:rsidR="00636662" w:rsidRPr="00010831" w:rsidRDefault="00636662" w:rsidP="00636662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Použitie </w:t>
      </w:r>
      <w:r w:rsidR="00FF2072">
        <w:rPr>
          <w:sz w:val="22"/>
          <w:szCs w:val="22"/>
          <w:lang w:eastAsia="fr-FR"/>
        </w:rPr>
        <w:t>tohto veterinárneho lieku</w:t>
      </w:r>
      <w:r w:rsidRPr="00010831">
        <w:rPr>
          <w:sz w:val="22"/>
          <w:szCs w:val="22"/>
          <w:lang w:eastAsia="fr-FR"/>
        </w:rPr>
        <w:t xml:space="preserve"> by malo byť založené na identifikácii a testovaní citlivosti cieľového patogénu (patogénov). Ak to nie je možné, liečba by mala byť založená na epidemiologických informáciách a vedomostiach o citlivosti cieľových patogénov na úrovni chovu alebo na miestnej/regionálnej úrovni. Použitie </w:t>
      </w:r>
      <w:r w:rsidR="00FF2072">
        <w:rPr>
          <w:sz w:val="22"/>
          <w:szCs w:val="22"/>
          <w:lang w:eastAsia="fr-FR"/>
        </w:rPr>
        <w:t>veterinárneho lieku</w:t>
      </w:r>
      <w:r w:rsidR="00FF2072" w:rsidRPr="00010831">
        <w:rPr>
          <w:sz w:val="22"/>
          <w:szCs w:val="22"/>
          <w:lang w:eastAsia="fr-FR"/>
        </w:rPr>
        <w:t xml:space="preserve"> </w:t>
      </w:r>
      <w:r w:rsidRPr="00010831">
        <w:rPr>
          <w:sz w:val="22"/>
          <w:szCs w:val="22"/>
          <w:lang w:eastAsia="fr-FR"/>
        </w:rPr>
        <w:t>by malo byť v súlade s oficiálnou, národnou a regionálnou antimikrobiálnou politikou.</w:t>
      </w:r>
    </w:p>
    <w:p w14:paraId="368AC21A" w14:textId="77777777" w:rsidR="00636662" w:rsidRPr="00010831" w:rsidRDefault="00636662" w:rsidP="00636662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Ako antibiotikum prvej voľby sa má vybrať antibiotikum s nižším rizikom vzniku antimikrobiálnej rezistencie (nižšia kategória AMEG), ak testovanie citlivosti naznačuje pravdepodobnú účinnosť tohto prístupu.</w:t>
      </w:r>
    </w:p>
    <w:p w14:paraId="04452582" w14:textId="77777777" w:rsidR="00636662" w:rsidRPr="00010831" w:rsidRDefault="00636662" w:rsidP="00636662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Pred liečbou veterinárnym liekom sa musí overiť integrita ušného bubienka.</w:t>
      </w:r>
    </w:p>
    <w:p w14:paraId="6BBC9955" w14:textId="77777777" w:rsidR="00636662" w:rsidRPr="00010831" w:rsidRDefault="00636662" w:rsidP="00636662">
      <w:pPr>
        <w:widowControl w:val="0"/>
        <w:rPr>
          <w:sz w:val="22"/>
          <w:szCs w:val="22"/>
        </w:rPr>
      </w:pPr>
      <w:r w:rsidRPr="00010831">
        <w:rPr>
          <w:sz w:val="22"/>
          <w:szCs w:val="22"/>
          <w:lang w:eastAsia="fr-FR"/>
        </w:rPr>
        <w:t xml:space="preserve">Vonkajší zvukovod </w:t>
      </w:r>
      <w:r w:rsidRPr="00010831">
        <w:rPr>
          <w:sz w:val="22"/>
          <w:szCs w:val="22"/>
        </w:rPr>
        <w:t>pred aplikáciou lieku dôkladne vyčistiť a vysušiť.</w:t>
      </w:r>
    </w:p>
    <w:p w14:paraId="3D53390E" w14:textId="77777777" w:rsidR="00636662" w:rsidRPr="00010831" w:rsidRDefault="00636662" w:rsidP="00636662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lastRenderedPageBreak/>
        <w:t>Liečivá triedy chinolónov sa spájajú s eróziou chrupavky v nosných kĺboch a inými formami artropatie u nedospelých zvierat rôznych druhov. Použitie veterinárneho lieku u mladých zvierat sa neodporúča.</w:t>
      </w:r>
    </w:p>
    <w:p w14:paraId="3CC0AC92" w14:textId="77777777" w:rsidR="00636662" w:rsidRPr="00010831" w:rsidRDefault="00636662" w:rsidP="00636662">
      <w:pPr>
        <w:widowControl w:val="0"/>
        <w:rPr>
          <w:sz w:val="22"/>
          <w:szCs w:val="22"/>
          <w:lang w:eastAsia="fr-FR"/>
        </w:rPr>
      </w:pPr>
    </w:p>
    <w:p w14:paraId="46A938C0" w14:textId="77777777" w:rsidR="00636662" w:rsidRPr="00010831" w:rsidRDefault="00636662" w:rsidP="00636662">
      <w:pPr>
        <w:widowControl w:val="0"/>
        <w:jc w:val="both"/>
        <w:rPr>
          <w:sz w:val="22"/>
          <w:szCs w:val="22"/>
          <w:u w:val="single"/>
          <w:lang w:eastAsia="fr-FR"/>
        </w:rPr>
      </w:pPr>
      <w:r w:rsidRPr="00010831">
        <w:rPr>
          <w:sz w:val="22"/>
          <w:szCs w:val="22"/>
          <w:u w:val="single"/>
          <w:lang w:eastAsia="fr-FR"/>
        </w:rPr>
        <w:t>Osobitné opatrenia, ktoré má urobiť osoba podávajúca liek zvieratám:</w:t>
      </w:r>
    </w:p>
    <w:p w14:paraId="64F3042D" w14:textId="6BAA6CEC" w:rsidR="00636662" w:rsidRPr="00010831" w:rsidRDefault="00636662" w:rsidP="00636662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Ľudia so známou precitlivenosťou na </w:t>
      </w:r>
      <w:proofErr w:type="spellStart"/>
      <w:r w:rsidRPr="00010831">
        <w:rPr>
          <w:sz w:val="22"/>
          <w:szCs w:val="22"/>
          <w:lang w:eastAsia="fr-FR"/>
        </w:rPr>
        <w:t>marbofloxacín</w:t>
      </w:r>
      <w:proofErr w:type="spellEnd"/>
      <w:r w:rsidRPr="00010831">
        <w:rPr>
          <w:sz w:val="22"/>
          <w:szCs w:val="22"/>
          <w:lang w:eastAsia="fr-FR"/>
        </w:rPr>
        <w:t xml:space="preserve">, </w:t>
      </w:r>
      <w:proofErr w:type="spellStart"/>
      <w:r w:rsidRPr="00010831">
        <w:rPr>
          <w:sz w:val="22"/>
          <w:szCs w:val="22"/>
          <w:lang w:eastAsia="fr-FR"/>
        </w:rPr>
        <w:t>dexametazón</w:t>
      </w:r>
      <w:proofErr w:type="spellEnd"/>
      <w:r w:rsidRPr="00010831">
        <w:rPr>
          <w:sz w:val="22"/>
          <w:szCs w:val="22"/>
          <w:lang w:eastAsia="fr-FR"/>
        </w:rPr>
        <w:t xml:space="preserve">, </w:t>
      </w:r>
      <w:proofErr w:type="spellStart"/>
      <w:r w:rsidRPr="00010831">
        <w:rPr>
          <w:sz w:val="22"/>
          <w:szCs w:val="22"/>
          <w:lang w:eastAsia="fr-FR"/>
        </w:rPr>
        <w:t>klotrimazol</w:t>
      </w:r>
      <w:proofErr w:type="spellEnd"/>
      <w:r w:rsidRPr="00010831">
        <w:rPr>
          <w:sz w:val="22"/>
          <w:szCs w:val="22"/>
          <w:lang w:eastAsia="fr-FR"/>
        </w:rPr>
        <w:t xml:space="preserve"> sa ma</w:t>
      </w:r>
      <w:r w:rsidR="00515F56">
        <w:rPr>
          <w:sz w:val="22"/>
          <w:szCs w:val="22"/>
          <w:lang w:eastAsia="fr-FR"/>
        </w:rPr>
        <w:t>jú</w:t>
      </w:r>
      <w:r w:rsidRPr="00010831">
        <w:rPr>
          <w:sz w:val="22"/>
          <w:szCs w:val="22"/>
          <w:lang w:eastAsia="fr-FR"/>
        </w:rPr>
        <w:t xml:space="preserve"> vyh</w:t>
      </w:r>
      <w:r w:rsidR="00515F56">
        <w:rPr>
          <w:sz w:val="22"/>
          <w:szCs w:val="22"/>
          <w:lang w:eastAsia="fr-FR"/>
        </w:rPr>
        <w:t>núť</w:t>
      </w:r>
      <w:r w:rsidRPr="00010831">
        <w:rPr>
          <w:sz w:val="22"/>
          <w:szCs w:val="22"/>
          <w:lang w:eastAsia="fr-FR"/>
        </w:rPr>
        <w:t xml:space="preserve"> kontaktu s veterinárnym liekom.</w:t>
      </w:r>
    </w:p>
    <w:p w14:paraId="59F417CD" w14:textId="77777777" w:rsidR="00636662" w:rsidRPr="00010831" w:rsidRDefault="00636662" w:rsidP="00636662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Tento veterinárny liek môže spôsobiť podráždenie pokožky a očí. Zabráňte kontaktu s pokožkou a očami. V prípade náhodného kontaktu postihnuté miesto dôkladne umyte vodou.</w:t>
      </w:r>
    </w:p>
    <w:p w14:paraId="0441EB11" w14:textId="77777777" w:rsidR="00636662" w:rsidRPr="00010831" w:rsidRDefault="00636662" w:rsidP="00636662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Po aplikácii umyť ruky.</w:t>
      </w:r>
    </w:p>
    <w:p w14:paraId="6FE3AB9D" w14:textId="77777777" w:rsidR="00636662" w:rsidRPr="00010831" w:rsidRDefault="00636662" w:rsidP="00636662">
      <w:pPr>
        <w:widowControl w:val="0"/>
        <w:jc w:val="both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V prípade náhodného požitia alebo ak symptómy podráždenia kože a očí pretrvávajú, ihneď vyhľadajte lekársku pomoc a ukážte lekárovi písomnú informáciu pre používateľov alebo obal.</w:t>
      </w:r>
    </w:p>
    <w:p w14:paraId="0C3B87F8" w14:textId="77777777" w:rsidR="00636662" w:rsidRPr="00010831" w:rsidRDefault="00636662" w:rsidP="0051051E">
      <w:pPr>
        <w:widowControl w:val="0"/>
        <w:rPr>
          <w:sz w:val="22"/>
          <w:szCs w:val="22"/>
          <w:u w:val="single"/>
        </w:rPr>
      </w:pPr>
    </w:p>
    <w:p w14:paraId="62DBF827" w14:textId="77777777" w:rsidR="0051051E" w:rsidRPr="00010831" w:rsidRDefault="00FB5EC0" w:rsidP="0051051E">
      <w:pPr>
        <w:widowControl w:val="0"/>
        <w:rPr>
          <w:sz w:val="22"/>
          <w:szCs w:val="22"/>
          <w:u w:val="single"/>
          <w:lang w:eastAsia="fr-FR"/>
        </w:rPr>
      </w:pPr>
      <w:r w:rsidRPr="00010831">
        <w:rPr>
          <w:sz w:val="22"/>
          <w:szCs w:val="22"/>
          <w:u w:val="single"/>
          <w:lang w:eastAsia="fr-FR"/>
        </w:rPr>
        <w:t>Gravidita</w:t>
      </w:r>
      <w:r w:rsidR="0051051E" w:rsidRPr="00010831">
        <w:rPr>
          <w:sz w:val="22"/>
          <w:szCs w:val="22"/>
          <w:u w:val="single"/>
          <w:lang w:eastAsia="fr-FR"/>
        </w:rPr>
        <w:t xml:space="preserve"> a laktácia:</w:t>
      </w:r>
    </w:p>
    <w:p w14:paraId="2BCBDFD0" w14:textId="77777777" w:rsidR="0051051E" w:rsidRPr="00010831" w:rsidRDefault="00636662" w:rsidP="0051051E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Nepoužívať počas gravidity</w:t>
      </w:r>
      <w:r w:rsidR="0051051E" w:rsidRPr="00010831">
        <w:rPr>
          <w:sz w:val="22"/>
          <w:szCs w:val="22"/>
          <w:lang w:eastAsia="fr-FR"/>
        </w:rPr>
        <w:t xml:space="preserve"> a laktácie.</w:t>
      </w:r>
    </w:p>
    <w:p w14:paraId="4755FAC4" w14:textId="77777777" w:rsidR="0051051E" w:rsidRPr="00010831" w:rsidRDefault="0051051E" w:rsidP="0051051E">
      <w:pPr>
        <w:widowControl w:val="0"/>
        <w:rPr>
          <w:sz w:val="22"/>
          <w:szCs w:val="22"/>
          <w:lang w:eastAsia="fr-FR"/>
        </w:rPr>
      </w:pPr>
    </w:p>
    <w:p w14:paraId="488200A0" w14:textId="77777777" w:rsidR="0051051E" w:rsidRPr="00010831" w:rsidRDefault="00FB5EC0" w:rsidP="0051051E">
      <w:pPr>
        <w:widowControl w:val="0"/>
        <w:rPr>
          <w:sz w:val="22"/>
          <w:szCs w:val="22"/>
          <w:u w:val="single"/>
          <w:lang w:eastAsia="fr-FR"/>
        </w:rPr>
      </w:pPr>
      <w:r w:rsidRPr="00010831">
        <w:rPr>
          <w:sz w:val="22"/>
          <w:szCs w:val="22"/>
          <w:u w:val="single"/>
        </w:rPr>
        <w:t>Interakcie s inými liekmi a ďalšie formy interakcií</w:t>
      </w:r>
      <w:r w:rsidR="0051051E" w:rsidRPr="00010831">
        <w:rPr>
          <w:sz w:val="22"/>
          <w:szCs w:val="22"/>
          <w:u w:val="single"/>
        </w:rPr>
        <w:t>:</w:t>
      </w:r>
    </w:p>
    <w:p w14:paraId="3E5EE8A5" w14:textId="77777777" w:rsidR="0051051E" w:rsidRPr="00010831" w:rsidRDefault="0051051E" w:rsidP="0051051E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Nie sú známe.</w:t>
      </w:r>
    </w:p>
    <w:p w14:paraId="5A0FD8B5" w14:textId="77777777" w:rsidR="0051051E" w:rsidRPr="00010831" w:rsidRDefault="0051051E" w:rsidP="0051051E">
      <w:pPr>
        <w:widowControl w:val="0"/>
        <w:rPr>
          <w:sz w:val="22"/>
          <w:szCs w:val="22"/>
        </w:rPr>
      </w:pPr>
    </w:p>
    <w:p w14:paraId="2CF97EA2" w14:textId="77777777" w:rsidR="0051051E" w:rsidRPr="00010831" w:rsidRDefault="0051051E" w:rsidP="0051051E">
      <w:pPr>
        <w:rPr>
          <w:sz w:val="22"/>
          <w:szCs w:val="22"/>
          <w:u w:val="single"/>
        </w:rPr>
      </w:pPr>
      <w:r w:rsidRPr="00010831">
        <w:rPr>
          <w:sz w:val="22"/>
          <w:szCs w:val="22"/>
          <w:u w:val="single"/>
        </w:rPr>
        <w:t>Predávkovanie:</w:t>
      </w:r>
    </w:p>
    <w:p w14:paraId="7A7BCF62" w14:textId="77777777" w:rsidR="0051051E" w:rsidRPr="00010831" w:rsidRDefault="0051051E" w:rsidP="0051051E">
      <w:pPr>
        <w:rPr>
          <w:sz w:val="22"/>
          <w:szCs w:val="22"/>
        </w:rPr>
      </w:pPr>
      <w:r w:rsidRPr="00010831">
        <w:rPr>
          <w:sz w:val="22"/>
          <w:szCs w:val="22"/>
        </w:rPr>
        <w:t>Zmeny biochemických a hematologických parametrov (ako je zvýšenie alkalickej fosfatázy, aminotransferázy, limitovaná neutrofília, eozinopénia, lymfopénia) sa pozorujú pri trojnásobku odporúčanej dávky; takéto zmeny nie sú závažné a miznú po ukončení liečby.</w:t>
      </w:r>
    </w:p>
    <w:p w14:paraId="7ACFEE31" w14:textId="77777777" w:rsidR="0051051E" w:rsidRPr="00010831" w:rsidRDefault="0051051E" w:rsidP="0051051E">
      <w:pPr>
        <w:widowControl w:val="0"/>
        <w:rPr>
          <w:sz w:val="22"/>
          <w:szCs w:val="22"/>
        </w:rPr>
      </w:pPr>
    </w:p>
    <w:p w14:paraId="15F1B6EE" w14:textId="77777777" w:rsidR="0051051E" w:rsidRPr="00010831" w:rsidRDefault="00A30DC3" w:rsidP="0051051E">
      <w:pPr>
        <w:widowControl w:val="0"/>
        <w:rPr>
          <w:sz w:val="22"/>
          <w:szCs w:val="22"/>
          <w:u w:val="single"/>
        </w:rPr>
      </w:pPr>
      <w:r w:rsidRPr="00010831">
        <w:rPr>
          <w:sz w:val="22"/>
          <w:szCs w:val="22"/>
          <w:u w:val="single"/>
        </w:rPr>
        <w:t>Závažné in</w:t>
      </w:r>
      <w:r w:rsidR="0051051E" w:rsidRPr="00010831">
        <w:rPr>
          <w:sz w:val="22"/>
          <w:szCs w:val="22"/>
          <w:u w:val="single"/>
        </w:rPr>
        <w:t>kompatibility:</w:t>
      </w:r>
    </w:p>
    <w:p w14:paraId="750375F1" w14:textId="1DEB618C" w:rsidR="00636662" w:rsidRPr="00010831" w:rsidRDefault="00636662" w:rsidP="00636662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>Z dôvodu chýbania štúdií kompatibility sa tento veterinárny liek nesmie miešať s inými veterinárnymi liekmi</w:t>
      </w:r>
      <w:r w:rsidR="00EF7089">
        <w:rPr>
          <w:sz w:val="22"/>
          <w:szCs w:val="22"/>
          <w:lang w:eastAsia="fr-FR"/>
        </w:rPr>
        <w:t>.</w:t>
      </w:r>
    </w:p>
    <w:p w14:paraId="20D08235" w14:textId="77777777" w:rsidR="00655E5F" w:rsidRPr="00010831" w:rsidRDefault="00655E5F" w:rsidP="0051051E">
      <w:pPr>
        <w:widowControl w:val="0"/>
        <w:rPr>
          <w:sz w:val="22"/>
          <w:szCs w:val="22"/>
        </w:rPr>
      </w:pPr>
    </w:p>
    <w:p w14:paraId="7A1FF534" w14:textId="77777777" w:rsidR="00655E5F" w:rsidRPr="00010831" w:rsidRDefault="00655E5F" w:rsidP="00655E5F">
      <w:pPr>
        <w:rPr>
          <w:sz w:val="22"/>
          <w:szCs w:val="22"/>
        </w:rPr>
      </w:pPr>
      <w:r w:rsidRPr="00010831">
        <w:rPr>
          <w:b/>
          <w:sz w:val="22"/>
          <w:szCs w:val="22"/>
        </w:rPr>
        <w:t>7.</w:t>
      </w:r>
      <w:r w:rsidRPr="00010831">
        <w:rPr>
          <w:sz w:val="22"/>
          <w:szCs w:val="22"/>
        </w:rPr>
        <w:tab/>
      </w:r>
      <w:r w:rsidRPr="00010831">
        <w:rPr>
          <w:b/>
          <w:sz w:val="22"/>
          <w:szCs w:val="22"/>
        </w:rPr>
        <w:t>Nežiaduce účinky</w:t>
      </w:r>
    </w:p>
    <w:p w14:paraId="370ED6CF" w14:textId="77777777" w:rsidR="00655E5F" w:rsidRPr="00010831" w:rsidRDefault="00655E5F" w:rsidP="00655E5F">
      <w:pPr>
        <w:rPr>
          <w:sz w:val="22"/>
          <w:szCs w:val="22"/>
        </w:rPr>
      </w:pPr>
    </w:p>
    <w:p w14:paraId="4F53940C" w14:textId="77777777" w:rsidR="00655E5F" w:rsidRPr="00010831" w:rsidRDefault="00655E5F" w:rsidP="00655E5F">
      <w:pPr>
        <w:rPr>
          <w:sz w:val="22"/>
          <w:szCs w:val="22"/>
        </w:rPr>
      </w:pPr>
      <w:r w:rsidRPr="00010831">
        <w:rPr>
          <w:sz w:val="22"/>
          <w:szCs w:val="22"/>
        </w:rPr>
        <w:t>Psy:</w:t>
      </w:r>
    </w:p>
    <w:p w14:paraId="546369D3" w14:textId="77777777" w:rsidR="00655E5F" w:rsidRPr="00010831" w:rsidRDefault="00655E5F" w:rsidP="00655E5F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655E5F" w:rsidRPr="00010831" w14:paraId="31BD34C2" w14:textId="77777777" w:rsidTr="00C730E1">
        <w:tc>
          <w:tcPr>
            <w:tcW w:w="1957" w:type="pct"/>
          </w:tcPr>
          <w:p w14:paraId="04DF98DA" w14:textId="77777777" w:rsidR="00655E5F" w:rsidRPr="00010831" w:rsidRDefault="00655E5F" w:rsidP="00C730E1">
            <w:pPr>
              <w:spacing w:before="60" w:after="60"/>
            </w:pPr>
            <w:r w:rsidRPr="00010831">
              <w:rPr>
                <w:sz w:val="22"/>
                <w:szCs w:val="22"/>
              </w:rPr>
              <w:t>Neurčená frekvencia</w:t>
            </w:r>
          </w:p>
          <w:p w14:paraId="10F78477" w14:textId="77777777" w:rsidR="00655E5F" w:rsidRPr="00010831" w:rsidRDefault="00655E5F" w:rsidP="00C730E1">
            <w:pPr>
              <w:spacing w:before="60" w:after="60"/>
            </w:pPr>
            <w:r w:rsidRPr="00010831">
              <w:rPr>
                <w:sz w:val="22"/>
                <w:szCs w:val="22"/>
              </w:rPr>
              <w:t>(nedá sa odhadnúť z dostupných údajov)</w:t>
            </w:r>
          </w:p>
        </w:tc>
        <w:tc>
          <w:tcPr>
            <w:tcW w:w="3043" w:type="pct"/>
            <w:hideMark/>
          </w:tcPr>
          <w:p w14:paraId="02A19596" w14:textId="77777777" w:rsidR="00655E5F" w:rsidRPr="00010831" w:rsidRDefault="00655E5F" w:rsidP="00C730E1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Zvýšená sérová alkalická fosfatáza (ALP) a aminotransferáza</w:t>
            </w:r>
            <w:r w:rsidRPr="001B0AB9">
              <w:rPr>
                <w:iCs/>
                <w:sz w:val="22"/>
                <w:szCs w:val="22"/>
                <w:vertAlign w:val="superscript"/>
              </w:rPr>
              <w:t>*</w:t>
            </w:r>
          </w:p>
          <w:p w14:paraId="0BF4527E" w14:textId="77777777" w:rsidR="00655E5F" w:rsidRPr="00010831" w:rsidRDefault="00655E5F" w:rsidP="00C730E1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Neutrofília (obmedzená)</w:t>
            </w:r>
            <w:r w:rsidRPr="001B0AB9">
              <w:rPr>
                <w:iCs/>
                <w:sz w:val="22"/>
                <w:szCs w:val="22"/>
                <w:vertAlign w:val="superscript"/>
              </w:rPr>
              <w:t>*</w:t>
            </w:r>
          </w:p>
          <w:p w14:paraId="370D6BB1" w14:textId="77777777" w:rsidR="00655E5F" w:rsidRPr="00010831" w:rsidRDefault="00655E5F" w:rsidP="00C730E1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Porucha nadobličiek (znížená funkcia)</w:t>
            </w:r>
            <w:r w:rsidRPr="001B0AB9">
              <w:rPr>
                <w:iCs/>
                <w:sz w:val="22"/>
                <w:szCs w:val="22"/>
                <w:vertAlign w:val="superscript"/>
              </w:rPr>
              <w:t>**</w:t>
            </w:r>
          </w:p>
          <w:p w14:paraId="18E92D73" w14:textId="77777777" w:rsidR="00655E5F" w:rsidRPr="00010831" w:rsidRDefault="00655E5F" w:rsidP="00C730E1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Stenšenie pokožky</w:t>
            </w:r>
            <w:r w:rsidRPr="001B0AB9">
              <w:rPr>
                <w:iCs/>
                <w:sz w:val="22"/>
                <w:szCs w:val="22"/>
                <w:vertAlign w:val="superscript"/>
              </w:rPr>
              <w:t>**</w:t>
            </w:r>
          </w:p>
          <w:p w14:paraId="44815C42" w14:textId="77777777" w:rsidR="00655E5F" w:rsidRPr="00010831" w:rsidRDefault="00655E5F" w:rsidP="00C730E1">
            <w:pPr>
              <w:spacing w:before="60" w:after="60"/>
              <w:rPr>
                <w:iCs/>
              </w:rPr>
            </w:pPr>
            <w:r w:rsidRPr="00010831">
              <w:rPr>
                <w:iCs/>
                <w:sz w:val="22"/>
                <w:szCs w:val="22"/>
              </w:rPr>
              <w:t>Oneskorené hojenie (rany)</w:t>
            </w:r>
            <w:r w:rsidRPr="001B0AB9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</w:tr>
      <w:tr w:rsidR="00655E5F" w:rsidRPr="00010831" w14:paraId="59F15D33" w14:textId="77777777" w:rsidTr="00C730E1">
        <w:tc>
          <w:tcPr>
            <w:tcW w:w="1957" w:type="pct"/>
          </w:tcPr>
          <w:p w14:paraId="429DB5B7" w14:textId="77777777" w:rsidR="00655E5F" w:rsidRPr="00010831" w:rsidRDefault="00655E5F" w:rsidP="00C730E1">
            <w:pPr>
              <w:spacing w:before="60" w:after="60"/>
            </w:pPr>
            <w:r w:rsidRPr="00010831">
              <w:rPr>
                <w:sz w:val="22"/>
                <w:szCs w:val="22"/>
              </w:rPr>
              <w:t>Zriedkavé</w:t>
            </w:r>
          </w:p>
          <w:p w14:paraId="37511302" w14:textId="77777777" w:rsidR="00655E5F" w:rsidRPr="00010831" w:rsidRDefault="00655E5F" w:rsidP="00C730E1">
            <w:pPr>
              <w:spacing w:before="60" w:after="60"/>
            </w:pPr>
            <w:r w:rsidRPr="00010831">
              <w:rPr>
                <w:sz w:val="22"/>
                <w:szCs w:val="22"/>
              </w:rPr>
              <w:t>(1 až 10 zvierat / 10 000 ošetrených zvierat):</w:t>
            </w:r>
          </w:p>
        </w:tc>
        <w:tc>
          <w:tcPr>
            <w:tcW w:w="3043" w:type="pct"/>
          </w:tcPr>
          <w:p w14:paraId="3C531249" w14:textId="77777777" w:rsidR="00655E5F" w:rsidRPr="00010831" w:rsidRDefault="00655E5F" w:rsidP="00C730E1">
            <w:pPr>
              <w:spacing w:before="60" w:after="60"/>
              <w:rPr>
                <w:iCs/>
              </w:rPr>
            </w:pPr>
            <w:r w:rsidRPr="00010831">
              <w:rPr>
                <w:sz w:val="22"/>
                <w:szCs w:val="22"/>
                <w:lang w:eastAsia="pl-PL"/>
              </w:rPr>
              <w:t>Hluchota</w:t>
            </w:r>
            <w:r w:rsidRPr="001B0AB9">
              <w:rPr>
                <w:sz w:val="22"/>
                <w:szCs w:val="22"/>
                <w:vertAlign w:val="superscript"/>
                <w:lang w:eastAsia="pl-PL"/>
              </w:rPr>
              <w:t>***</w:t>
            </w:r>
          </w:p>
        </w:tc>
      </w:tr>
    </w:tbl>
    <w:p w14:paraId="1B914FD6" w14:textId="77777777" w:rsidR="00655E5F" w:rsidRPr="00010831" w:rsidRDefault="00655E5F" w:rsidP="00655E5F">
      <w:pPr>
        <w:rPr>
          <w:sz w:val="22"/>
          <w:szCs w:val="22"/>
        </w:rPr>
      </w:pPr>
    </w:p>
    <w:p w14:paraId="30B08435" w14:textId="77777777" w:rsidR="00655E5F" w:rsidRPr="001B0AB9" w:rsidRDefault="00655E5F" w:rsidP="00655E5F">
      <w:pPr>
        <w:rPr>
          <w:sz w:val="20"/>
          <w:szCs w:val="22"/>
        </w:rPr>
      </w:pPr>
      <w:r w:rsidRPr="001B0AB9">
        <w:rPr>
          <w:sz w:val="20"/>
          <w:szCs w:val="22"/>
          <w:lang w:eastAsia="pl-PL"/>
        </w:rPr>
        <w:t>*</w:t>
      </w:r>
      <w:r w:rsidRPr="001B0AB9">
        <w:rPr>
          <w:sz w:val="20"/>
          <w:szCs w:val="22"/>
        </w:rPr>
        <w:t>Môžu byť pozorované obvyklé nežiaduce účinky bežné po použití kortikosteroidov, ako sú zmeny biochemických a hematologických parametrov.</w:t>
      </w:r>
    </w:p>
    <w:p w14:paraId="7ECCB952" w14:textId="77777777" w:rsidR="00655E5F" w:rsidRPr="001B0AB9" w:rsidRDefault="00655E5F" w:rsidP="00655E5F">
      <w:pPr>
        <w:rPr>
          <w:sz w:val="20"/>
          <w:szCs w:val="22"/>
        </w:rPr>
      </w:pPr>
      <w:r w:rsidRPr="001B0AB9">
        <w:rPr>
          <w:sz w:val="20"/>
          <w:szCs w:val="22"/>
          <w:lang w:eastAsia="pl-PL"/>
        </w:rPr>
        <w:t xml:space="preserve">** </w:t>
      </w:r>
      <w:r w:rsidRPr="001B0AB9">
        <w:rPr>
          <w:sz w:val="20"/>
          <w:szCs w:val="22"/>
        </w:rPr>
        <w:t>Dlhodobé a intenzívne používanie lokálnych kortikosteroidových prípravkov spôsobuje lokálne a celkové reakcie.</w:t>
      </w:r>
    </w:p>
    <w:p w14:paraId="0EEE775A" w14:textId="2F16FC00" w:rsidR="00655E5F" w:rsidRPr="001B0AB9" w:rsidRDefault="00655E5F" w:rsidP="00655E5F">
      <w:pPr>
        <w:rPr>
          <w:sz w:val="20"/>
          <w:szCs w:val="22"/>
        </w:rPr>
      </w:pPr>
      <w:r w:rsidRPr="001B0AB9">
        <w:rPr>
          <w:sz w:val="20"/>
          <w:szCs w:val="22"/>
        </w:rPr>
        <w:t>***Hlavne u starších psov a väčšinou prechodného charakteru</w:t>
      </w:r>
      <w:r w:rsidR="00515F56" w:rsidRPr="001B0AB9">
        <w:rPr>
          <w:sz w:val="20"/>
          <w:szCs w:val="22"/>
        </w:rPr>
        <w:t>.</w:t>
      </w:r>
    </w:p>
    <w:p w14:paraId="6D657536" w14:textId="77777777" w:rsidR="00655E5F" w:rsidRPr="00010831" w:rsidRDefault="00655E5F" w:rsidP="00655E5F">
      <w:pPr>
        <w:rPr>
          <w:sz w:val="22"/>
          <w:szCs w:val="22"/>
        </w:rPr>
      </w:pPr>
    </w:p>
    <w:p w14:paraId="218C76E2" w14:textId="63AB4013" w:rsidR="00516873" w:rsidRDefault="007C192B" w:rsidP="00516873">
      <w:pPr>
        <w:rPr>
          <w:sz w:val="22"/>
          <w:szCs w:val="22"/>
        </w:rPr>
      </w:pPr>
      <w:r w:rsidRPr="00010831">
        <w:rPr>
          <w:sz w:val="22"/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</w:t>
      </w:r>
      <w:r w:rsidR="00515F56">
        <w:rPr>
          <w:sz w:val="22"/>
          <w:szCs w:val="22"/>
        </w:rPr>
        <w:t> </w:t>
      </w:r>
      <w:r w:rsidRPr="00010831">
        <w:rPr>
          <w:sz w:val="22"/>
          <w:szCs w:val="22"/>
        </w:rPr>
        <w:t>registrácii</w:t>
      </w:r>
      <w:r w:rsidR="00515F56">
        <w:rPr>
          <w:sz w:val="22"/>
          <w:szCs w:val="22"/>
        </w:rPr>
        <w:t xml:space="preserve"> </w:t>
      </w:r>
      <w:r w:rsidRPr="00010831">
        <w:rPr>
          <w:sz w:val="22"/>
          <w:szCs w:val="22"/>
        </w:rPr>
        <w:t>alebo miestnemu zástupcovi držiteľa rozhodnutia o registrácii prostredníctvom kontaktných údajov na konci tejto písomnej informácie alebo prostredníctvom národného systému hlásenia:</w:t>
      </w:r>
      <w:r w:rsidR="00516873">
        <w:rPr>
          <w:sz w:val="22"/>
          <w:szCs w:val="22"/>
        </w:rPr>
        <w:t xml:space="preserve"> </w:t>
      </w:r>
    </w:p>
    <w:p w14:paraId="480B991E" w14:textId="533B35D1" w:rsidR="00516873" w:rsidRPr="00516873" w:rsidRDefault="00516873" w:rsidP="00516873">
      <w:pPr>
        <w:rPr>
          <w:sz w:val="22"/>
          <w:szCs w:val="22"/>
        </w:rPr>
      </w:pPr>
      <w:r w:rsidRPr="00516873">
        <w:rPr>
          <w:sz w:val="22"/>
          <w:szCs w:val="22"/>
        </w:rPr>
        <w:lastRenderedPageBreak/>
        <w:t>Ústav štátnej kontroly veterinárnych biopreparátov a liečiv</w:t>
      </w:r>
    </w:p>
    <w:p w14:paraId="7FFDF035" w14:textId="77777777" w:rsidR="00516873" w:rsidRPr="00516873" w:rsidRDefault="00516873" w:rsidP="00516873">
      <w:pPr>
        <w:rPr>
          <w:sz w:val="22"/>
          <w:szCs w:val="22"/>
        </w:rPr>
      </w:pPr>
      <w:r w:rsidRPr="00516873">
        <w:rPr>
          <w:sz w:val="22"/>
          <w:szCs w:val="22"/>
        </w:rPr>
        <w:t>Biovetská 34</w:t>
      </w:r>
    </w:p>
    <w:p w14:paraId="4BF51910" w14:textId="77777777" w:rsidR="00516873" w:rsidRPr="00516873" w:rsidRDefault="00516873" w:rsidP="00516873">
      <w:pPr>
        <w:rPr>
          <w:sz w:val="22"/>
          <w:szCs w:val="22"/>
        </w:rPr>
      </w:pPr>
      <w:r w:rsidRPr="00516873">
        <w:rPr>
          <w:sz w:val="22"/>
          <w:szCs w:val="22"/>
        </w:rPr>
        <w:t>949 01 Nitra</w:t>
      </w:r>
    </w:p>
    <w:p w14:paraId="14CF65BD" w14:textId="77777777" w:rsidR="00516873" w:rsidRPr="00516873" w:rsidRDefault="00516873" w:rsidP="00516873">
      <w:pPr>
        <w:rPr>
          <w:sz w:val="22"/>
          <w:szCs w:val="22"/>
        </w:rPr>
      </w:pPr>
      <w:r w:rsidRPr="00516873">
        <w:rPr>
          <w:sz w:val="22"/>
          <w:szCs w:val="22"/>
        </w:rPr>
        <w:t>Slovenská republika</w:t>
      </w:r>
    </w:p>
    <w:p w14:paraId="737EBEDA" w14:textId="77777777" w:rsidR="00516873" w:rsidRPr="00516873" w:rsidRDefault="00516873" w:rsidP="00516873">
      <w:pPr>
        <w:rPr>
          <w:sz w:val="22"/>
          <w:szCs w:val="22"/>
        </w:rPr>
      </w:pPr>
      <w:r w:rsidRPr="00516873">
        <w:rPr>
          <w:sz w:val="22"/>
          <w:szCs w:val="22"/>
        </w:rPr>
        <w:t>Tel.: +421 37 69 33 541</w:t>
      </w:r>
    </w:p>
    <w:p w14:paraId="606C9E11" w14:textId="1466AA30" w:rsidR="00516873" w:rsidRPr="00516873" w:rsidRDefault="00516873" w:rsidP="00516873">
      <w:pPr>
        <w:rPr>
          <w:sz w:val="22"/>
          <w:szCs w:val="22"/>
        </w:rPr>
      </w:pPr>
      <w:r w:rsidRPr="00516873">
        <w:rPr>
          <w:sz w:val="22"/>
          <w:szCs w:val="22"/>
        </w:rPr>
        <w:t xml:space="preserve">e-mail: </w:t>
      </w:r>
      <w:hyperlink r:id="rId11" w:history="1">
        <w:r w:rsidR="00E77704" w:rsidRPr="00635E6A">
          <w:rPr>
            <w:rStyle w:val="Hypertextovprepojenie"/>
            <w:sz w:val="22"/>
            <w:szCs w:val="22"/>
          </w:rPr>
          <w:t>neziaduce_ucinky@uskvbl.sk</w:t>
        </w:r>
      </w:hyperlink>
      <w:r w:rsidR="00E77704">
        <w:rPr>
          <w:sz w:val="22"/>
          <w:szCs w:val="22"/>
        </w:rPr>
        <w:t xml:space="preserve"> </w:t>
      </w:r>
    </w:p>
    <w:p w14:paraId="684E7753" w14:textId="41F8C92B" w:rsidR="001F38A6" w:rsidRPr="00010831" w:rsidRDefault="00516873" w:rsidP="00516873">
      <w:pPr>
        <w:rPr>
          <w:i/>
          <w:sz w:val="22"/>
          <w:szCs w:val="22"/>
        </w:rPr>
      </w:pPr>
      <w:r w:rsidRPr="00516873">
        <w:rPr>
          <w:sz w:val="22"/>
          <w:szCs w:val="22"/>
        </w:rPr>
        <w:t>Webová stránka: www.uskvbl.sk časť Farmakovigilancia</w:t>
      </w:r>
    </w:p>
    <w:p w14:paraId="25449BC6" w14:textId="77777777" w:rsidR="007C192B" w:rsidRPr="00010831" w:rsidRDefault="007C192B" w:rsidP="0051051E">
      <w:pPr>
        <w:rPr>
          <w:sz w:val="22"/>
          <w:szCs w:val="22"/>
        </w:rPr>
      </w:pPr>
    </w:p>
    <w:p w14:paraId="5418AEA1" w14:textId="77777777" w:rsidR="0051051E" w:rsidRPr="00010831" w:rsidRDefault="007C1201" w:rsidP="0051051E">
      <w:pP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8.</w:t>
      </w:r>
      <w:r w:rsidR="0051051E" w:rsidRPr="00010831">
        <w:rPr>
          <w:sz w:val="22"/>
          <w:szCs w:val="22"/>
        </w:rPr>
        <w:tab/>
      </w:r>
      <w:r w:rsidR="00A30DC3" w:rsidRPr="00010831">
        <w:rPr>
          <w:b/>
          <w:sz w:val="22"/>
          <w:szCs w:val="22"/>
        </w:rPr>
        <w:t xml:space="preserve">Dávkovanie pre každý druh, cesty a spôsob podania lieku </w:t>
      </w:r>
    </w:p>
    <w:p w14:paraId="51F03D10" w14:textId="77777777" w:rsidR="00010831" w:rsidRDefault="00010831" w:rsidP="0051051E">
      <w:pPr>
        <w:rPr>
          <w:sz w:val="22"/>
          <w:szCs w:val="22"/>
        </w:rPr>
      </w:pPr>
    </w:p>
    <w:p w14:paraId="08638235" w14:textId="77777777" w:rsidR="0051051E" w:rsidRPr="00010831" w:rsidRDefault="0051051E" w:rsidP="0051051E">
      <w:pPr>
        <w:rPr>
          <w:sz w:val="22"/>
          <w:szCs w:val="22"/>
        </w:rPr>
      </w:pPr>
      <w:r w:rsidRPr="00010831">
        <w:rPr>
          <w:sz w:val="22"/>
          <w:szCs w:val="22"/>
        </w:rPr>
        <w:t>Aurikulárne použitie.</w:t>
      </w:r>
    </w:p>
    <w:p w14:paraId="6C86D43D" w14:textId="77777777" w:rsidR="00636662" w:rsidRPr="00010831" w:rsidRDefault="00636662" w:rsidP="00636662">
      <w:pPr>
        <w:rPr>
          <w:sz w:val="22"/>
          <w:szCs w:val="22"/>
        </w:rPr>
      </w:pPr>
      <w:r w:rsidRPr="00010831">
        <w:rPr>
          <w:sz w:val="22"/>
          <w:szCs w:val="22"/>
        </w:rPr>
        <w:t>Podať 10 kvapiek do ucha raz denne počas 7 až 14 dní.</w:t>
      </w:r>
    </w:p>
    <w:p w14:paraId="0B890FB7" w14:textId="77777777" w:rsidR="00636662" w:rsidRPr="00010831" w:rsidRDefault="00636662" w:rsidP="00636662">
      <w:pPr>
        <w:rPr>
          <w:sz w:val="22"/>
          <w:szCs w:val="22"/>
        </w:rPr>
      </w:pPr>
      <w:r w:rsidRPr="00010831">
        <w:rPr>
          <w:sz w:val="22"/>
          <w:szCs w:val="22"/>
        </w:rPr>
        <w:t>Po 7 dňoch liečby veterinárny lekár posúdi potrebu predĺženia liečby o ďalší týždeň.</w:t>
      </w:r>
    </w:p>
    <w:p w14:paraId="242C9428" w14:textId="77777777" w:rsidR="0051051E" w:rsidRPr="00010831" w:rsidRDefault="0051051E" w:rsidP="0051051E">
      <w:pPr>
        <w:rPr>
          <w:sz w:val="22"/>
          <w:szCs w:val="22"/>
        </w:rPr>
      </w:pPr>
      <w:r w:rsidRPr="00010831">
        <w:rPr>
          <w:sz w:val="22"/>
          <w:szCs w:val="22"/>
        </w:rPr>
        <w:t>Jedna kvapka prípravku obsahuje 71 μg marbofloxacínu, 237 μg klotrimazolu a 23,7 μg dexametazón</w:t>
      </w:r>
      <w:r w:rsidR="00636662" w:rsidRPr="00010831">
        <w:rPr>
          <w:sz w:val="22"/>
          <w:szCs w:val="22"/>
        </w:rPr>
        <w:t xml:space="preserve"> </w:t>
      </w:r>
      <w:r w:rsidRPr="00010831">
        <w:rPr>
          <w:sz w:val="22"/>
          <w:szCs w:val="22"/>
        </w:rPr>
        <w:t>acetátu.</w:t>
      </w:r>
    </w:p>
    <w:p w14:paraId="5D3C909B" w14:textId="77777777" w:rsidR="007C1201" w:rsidRPr="00010831" w:rsidRDefault="007C1201" w:rsidP="0051051E">
      <w:pPr>
        <w:rPr>
          <w:sz w:val="22"/>
          <w:szCs w:val="22"/>
        </w:rPr>
      </w:pPr>
    </w:p>
    <w:p w14:paraId="77846E7C" w14:textId="77777777" w:rsidR="007C1201" w:rsidRPr="00010831" w:rsidRDefault="007C1201" w:rsidP="0051051E">
      <w:pP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9.</w:t>
      </w:r>
      <w:r w:rsidRPr="00010831">
        <w:rPr>
          <w:sz w:val="22"/>
          <w:szCs w:val="22"/>
        </w:rPr>
        <w:tab/>
      </w:r>
      <w:r w:rsidR="00A30DC3" w:rsidRPr="00010831">
        <w:rPr>
          <w:b/>
          <w:sz w:val="22"/>
          <w:szCs w:val="22"/>
        </w:rPr>
        <w:t>Pokyn o správnom podaní</w:t>
      </w:r>
    </w:p>
    <w:p w14:paraId="2E8F85A2" w14:textId="77777777" w:rsidR="00A30DC3" w:rsidRPr="00010831" w:rsidRDefault="00A30DC3" w:rsidP="0051051E">
      <w:pPr>
        <w:rPr>
          <w:sz w:val="22"/>
          <w:szCs w:val="22"/>
        </w:rPr>
      </w:pPr>
    </w:p>
    <w:p w14:paraId="5306519F" w14:textId="77777777" w:rsidR="007C1201" w:rsidRPr="00010831" w:rsidRDefault="007C1201" w:rsidP="007C1201">
      <w:pPr>
        <w:rPr>
          <w:sz w:val="22"/>
          <w:szCs w:val="22"/>
        </w:rPr>
      </w:pPr>
      <w:r w:rsidRPr="00010831">
        <w:rPr>
          <w:sz w:val="22"/>
          <w:szCs w:val="22"/>
        </w:rPr>
        <w:t>Pred použitím dobre pretrepte a jemne stlačte, aby sa kvapkadlo naplnilo veterinárnym liekom.</w:t>
      </w:r>
    </w:p>
    <w:p w14:paraId="34761C53" w14:textId="77777777" w:rsidR="007C1201" w:rsidRPr="00010831" w:rsidRDefault="007C1201" w:rsidP="007C1201">
      <w:pPr>
        <w:rPr>
          <w:sz w:val="22"/>
          <w:szCs w:val="22"/>
        </w:rPr>
      </w:pPr>
      <w:r w:rsidRPr="00010831">
        <w:rPr>
          <w:sz w:val="22"/>
          <w:szCs w:val="22"/>
        </w:rPr>
        <w:t>Vonkajší zvukovod by mal byť pred liečbou dôkladne vyčistený a vysušený.</w:t>
      </w:r>
    </w:p>
    <w:p w14:paraId="322974A5" w14:textId="77777777" w:rsidR="00636662" w:rsidRPr="00010831" w:rsidRDefault="00636662" w:rsidP="00636662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</w:rPr>
        <w:t xml:space="preserve">Po podaní jemne a krátko pomasírovať bázu ucha, aby liek prenikol do spodnej časti zvukovodu. </w:t>
      </w:r>
    </w:p>
    <w:p w14:paraId="7B6CA545" w14:textId="77777777" w:rsidR="007C1201" w:rsidRPr="00010831" w:rsidRDefault="007C1201" w:rsidP="0051051E">
      <w:pPr>
        <w:rPr>
          <w:sz w:val="22"/>
          <w:szCs w:val="22"/>
        </w:rPr>
      </w:pPr>
    </w:p>
    <w:p w14:paraId="120D4546" w14:textId="77777777" w:rsidR="007C1201" w:rsidRPr="00010831" w:rsidRDefault="007C1201" w:rsidP="007C1201">
      <w:pPr>
        <w:widowControl w:val="0"/>
        <w:rPr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10.</w:t>
      </w:r>
      <w:r w:rsidRPr="00010831">
        <w:rPr>
          <w:sz w:val="22"/>
          <w:szCs w:val="22"/>
        </w:rPr>
        <w:tab/>
      </w:r>
      <w:r w:rsidRPr="00010831">
        <w:rPr>
          <w:b/>
          <w:sz w:val="22"/>
          <w:szCs w:val="22"/>
        </w:rPr>
        <w:t>Ochranné  lehoty</w:t>
      </w:r>
    </w:p>
    <w:p w14:paraId="222755FD" w14:textId="77777777" w:rsidR="007C1201" w:rsidRPr="00010831" w:rsidRDefault="007C1201" w:rsidP="007C1201">
      <w:pPr>
        <w:widowControl w:val="0"/>
        <w:rPr>
          <w:sz w:val="22"/>
          <w:szCs w:val="22"/>
        </w:rPr>
      </w:pPr>
    </w:p>
    <w:p w14:paraId="5A1A904B" w14:textId="77777777" w:rsidR="007C1201" w:rsidRPr="00010831" w:rsidRDefault="00636662" w:rsidP="007C1201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Neuplatňujú</w:t>
      </w:r>
      <w:r w:rsidR="007C1201" w:rsidRPr="00010831">
        <w:rPr>
          <w:sz w:val="22"/>
          <w:szCs w:val="22"/>
        </w:rPr>
        <w:t xml:space="preserve"> sa.</w:t>
      </w:r>
    </w:p>
    <w:p w14:paraId="481E6EBA" w14:textId="77777777" w:rsidR="007C1201" w:rsidRPr="00010831" w:rsidRDefault="007C1201" w:rsidP="0051051E">
      <w:pPr>
        <w:rPr>
          <w:sz w:val="22"/>
          <w:szCs w:val="22"/>
        </w:rPr>
      </w:pPr>
    </w:p>
    <w:p w14:paraId="528ABB79" w14:textId="77777777" w:rsidR="007C1201" w:rsidRPr="00010831" w:rsidRDefault="007C1201" w:rsidP="007C1201">
      <w:pPr>
        <w:widowControl w:val="0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</w:rPr>
        <w:t>11.</w:t>
      </w:r>
      <w:r w:rsidR="001F38A6" w:rsidRPr="00010831">
        <w:rPr>
          <w:b/>
          <w:sz w:val="22"/>
          <w:szCs w:val="22"/>
        </w:rPr>
        <w:tab/>
      </w:r>
      <w:r w:rsidR="00B541BC" w:rsidRPr="00010831">
        <w:rPr>
          <w:b/>
          <w:sz w:val="22"/>
          <w:szCs w:val="22"/>
        </w:rPr>
        <w:t>Osobitné</w:t>
      </w:r>
      <w:r w:rsidR="00B541BC" w:rsidRPr="00010831">
        <w:rPr>
          <w:b/>
          <w:sz w:val="22"/>
          <w:szCs w:val="22"/>
          <w:lang w:eastAsia="fr-FR"/>
        </w:rPr>
        <w:t xml:space="preserve"> </w:t>
      </w:r>
      <w:r w:rsidRPr="00010831">
        <w:rPr>
          <w:b/>
          <w:sz w:val="22"/>
          <w:szCs w:val="22"/>
          <w:lang w:eastAsia="fr-FR"/>
        </w:rPr>
        <w:t>upozornenia na uchovávanie</w:t>
      </w:r>
    </w:p>
    <w:p w14:paraId="2F46EBFF" w14:textId="77777777" w:rsidR="0051051E" w:rsidRPr="00010831" w:rsidRDefault="0051051E" w:rsidP="0051051E">
      <w:pPr>
        <w:rPr>
          <w:sz w:val="22"/>
          <w:szCs w:val="22"/>
        </w:rPr>
      </w:pPr>
    </w:p>
    <w:p w14:paraId="4ED863B6" w14:textId="77777777" w:rsidR="007C1201" w:rsidRPr="00010831" w:rsidRDefault="007C1201" w:rsidP="007C1201">
      <w:pPr>
        <w:rPr>
          <w:sz w:val="22"/>
          <w:szCs w:val="22"/>
        </w:rPr>
      </w:pPr>
      <w:r w:rsidRPr="00010831">
        <w:rPr>
          <w:sz w:val="22"/>
          <w:szCs w:val="22"/>
        </w:rPr>
        <w:t>Uchovávať mimo dohľadu a dosahu detí.</w:t>
      </w:r>
    </w:p>
    <w:p w14:paraId="5E76214B" w14:textId="77777777" w:rsidR="007C1201" w:rsidRPr="00010831" w:rsidRDefault="007C1201" w:rsidP="007C1201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Uchovávajte pri teplote neprevyšujúcej 30</w:t>
      </w:r>
      <w:r w:rsidRPr="00010831">
        <w:rPr>
          <w:sz w:val="22"/>
          <w:szCs w:val="22"/>
        </w:rPr>
        <w:sym w:font="Symbol" w:char="F0B0"/>
      </w:r>
      <w:r w:rsidRPr="00010831">
        <w:rPr>
          <w:sz w:val="22"/>
          <w:szCs w:val="22"/>
          <w:lang w:eastAsia="fr-FR"/>
        </w:rPr>
        <w:t>C.</w:t>
      </w:r>
    </w:p>
    <w:p w14:paraId="74E834D3" w14:textId="77777777" w:rsidR="007C1201" w:rsidRPr="00010831" w:rsidRDefault="007C1201" w:rsidP="007C1201">
      <w:pPr>
        <w:widowControl w:val="0"/>
        <w:rPr>
          <w:sz w:val="22"/>
          <w:szCs w:val="22"/>
          <w:lang w:eastAsia="fr-FR"/>
        </w:rPr>
      </w:pPr>
    </w:p>
    <w:p w14:paraId="0B3F8927" w14:textId="77777777" w:rsidR="007C1201" w:rsidRPr="00010831" w:rsidRDefault="007C1201" w:rsidP="007C1201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 xml:space="preserve">Nepoužívajte tento veterinárny liek po dátume exspirácie, ktorý je uvedený na štítku po Exp. </w:t>
      </w:r>
    </w:p>
    <w:p w14:paraId="1F7D5272" w14:textId="77777777" w:rsidR="007C1201" w:rsidRPr="00010831" w:rsidRDefault="007C1201" w:rsidP="007C1201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Dátum exspirácie sa vzťahuje na posledný deň v mesiaci.</w:t>
      </w:r>
    </w:p>
    <w:p w14:paraId="25D09883" w14:textId="77777777" w:rsidR="007C1201" w:rsidRPr="00010831" w:rsidRDefault="007C1201" w:rsidP="007C1201">
      <w:pPr>
        <w:widowControl w:val="0"/>
        <w:rPr>
          <w:sz w:val="22"/>
          <w:szCs w:val="22"/>
          <w:lang w:eastAsia="fr-FR"/>
        </w:rPr>
      </w:pPr>
    </w:p>
    <w:p w14:paraId="4E779CCD" w14:textId="77777777" w:rsidR="007C1201" w:rsidRPr="00010831" w:rsidRDefault="007C1201" w:rsidP="007C1201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Čas použiteľnosti po prvom otvorení vnútorného</w:t>
      </w:r>
      <w:r w:rsidR="00A30DC3" w:rsidRPr="00010831">
        <w:rPr>
          <w:sz w:val="22"/>
          <w:szCs w:val="22"/>
          <w:lang w:eastAsia="fr-FR"/>
        </w:rPr>
        <w:t xml:space="preserve"> obalu</w:t>
      </w:r>
      <w:r w:rsidRPr="00010831">
        <w:rPr>
          <w:sz w:val="22"/>
          <w:szCs w:val="22"/>
          <w:lang w:eastAsia="fr-FR"/>
        </w:rPr>
        <w:t>: 6 mesiacov</w:t>
      </w:r>
    </w:p>
    <w:p w14:paraId="5DC73BB0" w14:textId="77777777" w:rsidR="003048E4" w:rsidRPr="00010831" w:rsidRDefault="003048E4" w:rsidP="007C1201">
      <w:pPr>
        <w:widowControl w:val="0"/>
        <w:rPr>
          <w:sz w:val="22"/>
          <w:szCs w:val="22"/>
          <w:lang w:eastAsia="fr-FR"/>
        </w:rPr>
      </w:pPr>
    </w:p>
    <w:p w14:paraId="3F49B943" w14:textId="77777777" w:rsidR="003048E4" w:rsidRPr="00010831" w:rsidRDefault="003048E4" w:rsidP="007C1201">
      <w:pPr>
        <w:widowControl w:val="0"/>
        <w:rPr>
          <w:b/>
          <w:sz w:val="22"/>
          <w:szCs w:val="22"/>
          <w:lang w:eastAsia="fr-FR"/>
        </w:rPr>
      </w:pPr>
      <w:r w:rsidRPr="00010831">
        <w:rPr>
          <w:b/>
          <w:sz w:val="22"/>
          <w:szCs w:val="22"/>
          <w:lang w:eastAsia="fr-FR"/>
        </w:rPr>
        <w:t>12.</w:t>
      </w:r>
      <w:r w:rsidRPr="00010831">
        <w:rPr>
          <w:b/>
          <w:sz w:val="22"/>
          <w:szCs w:val="22"/>
        </w:rPr>
        <w:tab/>
      </w:r>
      <w:r w:rsidRPr="00010831">
        <w:rPr>
          <w:b/>
          <w:sz w:val="22"/>
          <w:szCs w:val="22"/>
          <w:lang w:eastAsia="fr-FR"/>
        </w:rPr>
        <w:t>Špeciálne opatrenia na likvidáciu</w:t>
      </w:r>
      <w:r w:rsidRPr="00010831">
        <w:rPr>
          <w:b/>
          <w:sz w:val="22"/>
          <w:szCs w:val="22"/>
          <w:lang w:eastAsia="fr-FR"/>
        </w:rPr>
        <w:tab/>
      </w:r>
    </w:p>
    <w:p w14:paraId="0A550F84" w14:textId="77777777" w:rsidR="003048E4" w:rsidRPr="00010831" w:rsidRDefault="003048E4" w:rsidP="003048E4">
      <w:pPr>
        <w:rPr>
          <w:sz w:val="22"/>
          <w:szCs w:val="22"/>
        </w:rPr>
      </w:pPr>
    </w:p>
    <w:p w14:paraId="7C40FC10" w14:textId="77777777" w:rsidR="007C192B" w:rsidRPr="00010831" w:rsidRDefault="007C192B" w:rsidP="007C192B">
      <w:pPr>
        <w:rPr>
          <w:sz w:val="22"/>
          <w:szCs w:val="22"/>
        </w:rPr>
      </w:pPr>
      <w:r w:rsidRPr="00010831">
        <w:rPr>
          <w:sz w:val="22"/>
          <w:szCs w:val="22"/>
        </w:rPr>
        <w:t>Nelikvidujte lieky odpadovou vodou alebo domovým odpadom.</w:t>
      </w:r>
    </w:p>
    <w:p w14:paraId="6412EC18" w14:textId="77777777" w:rsidR="003048E4" w:rsidRPr="00010831" w:rsidRDefault="003048E4" w:rsidP="003048E4">
      <w:pPr>
        <w:rPr>
          <w:sz w:val="22"/>
          <w:szCs w:val="22"/>
        </w:rPr>
      </w:pPr>
    </w:p>
    <w:p w14:paraId="44F83F57" w14:textId="77777777" w:rsidR="007C192B" w:rsidRPr="00010831" w:rsidRDefault="007C192B" w:rsidP="007C192B">
      <w:pPr>
        <w:rPr>
          <w:sz w:val="22"/>
          <w:szCs w:val="22"/>
        </w:rPr>
      </w:pPr>
      <w:r w:rsidRPr="00010831">
        <w:rPr>
          <w:sz w:val="22"/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r w:rsidR="00D707AB" w:rsidRPr="00010831">
        <w:rPr>
          <w:sz w:val="22"/>
          <w:szCs w:val="22"/>
        </w:rPr>
        <w:t xml:space="preserve"> </w:t>
      </w:r>
      <w:r w:rsidRPr="00010831">
        <w:rPr>
          <w:sz w:val="22"/>
          <w:szCs w:val="22"/>
        </w:rPr>
        <w:t>Tieto opatrenia majú pomôcť chrániť životné prostredie.</w:t>
      </w:r>
    </w:p>
    <w:p w14:paraId="02A2D8A8" w14:textId="77777777" w:rsidR="003048E4" w:rsidRPr="00010831" w:rsidRDefault="003048E4" w:rsidP="003048E4">
      <w:pPr>
        <w:rPr>
          <w:sz w:val="22"/>
          <w:szCs w:val="22"/>
        </w:rPr>
      </w:pPr>
    </w:p>
    <w:p w14:paraId="3C5E55A9" w14:textId="77777777" w:rsidR="007C192B" w:rsidRPr="00010831" w:rsidRDefault="007C192B" w:rsidP="007C192B">
      <w:pPr>
        <w:rPr>
          <w:sz w:val="22"/>
          <w:szCs w:val="22"/>
        </w:rPr>
      </w:pPr>
      <w:r w:rsidRPr="00010831">
        <w:rPr>
          <w:sz w:val="22"/>
          <w:szCs w:val="22"/>
        </w:rPr>
        <w:t>O spôsobe likvidácie liekov, ktoré už nepotrebujete, sa poraďte s veterinárnym lekárom alebo lekárnikom.</w:t>
      </w:r>
    </w:p>
    <w:p w14:paraId="0A0909D2" w14:textId="77777777" w:rsidR="007C192B" w:rsidRPr="00010831" w:rsidRDefault="007C192B" w:rsidP="007C192B">
      <w:pPr>
        <w:rPr>
          <w:bCs/>
          <w:sz w:val="22"/>
          <w:szCs w:val="22"/>
          <w:highlight w:val="lightGray"/>
        </w:rPr>
      </w:pPr>
    </w:p>
    <w:p w14:paraId="17CA641B" w14:textId="77777777" w:rsidR="003048E4" w:rsidRPr="00010831" w:rsidRDefault="003048E4" w:rsidP="003048E4">
      <w:pPr>
        <w:widowControl w:val="0"/>
        <w:rPr>
          <w:b/>
          <w:bCs/>
          <w:sz w:val="22"/>
          <w:szCs w:val="22"/>
        </w:rPr>
      </w:pPr>
      <w:r w:rsidRPr="00010831">
        <w:rPr>
          <w:b/>
          <w:sz w:val="22"/>
          <w:szCs w:val="22"/>
        </w:rPr>
        <w:t>13.</w:t>
      </w:r>
      <w:r w:rsidRPr="00010831">
        <w:rPr>
          <w:b/>
          <w:sz w:val="22"/>
          <w:szCs w:val="22"/>
        </w:rPr>
        <w:tab/>
      </w:r>
      <w:r w:rsidRPr="00010831">
        <w:rPr>
          <w:b/>
          <w:bCs/>
          <w:sz w:val="22"/>
          <w:szCs w:val="22"/>
        </w:rPr>
        <w:t>Klasifikácia veterinárnych liekov</w:t>
      </w:r>
    </w:p>
    <w:p w14:paraId="4A6F16BB" w14:textId="77777777" w:rsidR="003048E4" w:rsidRPr="00010831" w:rsidRDefault="003048E4" w:rsidP="003048E4">
      <w:pPr>
        <w:widowControl w:val="0"/>
        <w:rPr>
          <w:b/>
          <w:bCs/>
          <w:sz w:val="22"/>
          <w:szCs w:val="22"/>
        </w:rPr>
      </w:pPr>
    </w:p>
    <w:p w14:paraId="22C7E33F" w14:textId="77777777" w:rsidR="003048E4" w:rsidRPr="00010831" w:rsidRDefault="00010831" w:rsidP="003048E4">
      <w:pPr>
        <w:rPr>
          <w:sz w:val="22"/>
          <w:szCs w:val="22"/>
        </w:rPr>
      </w:pPr>
      <w:r w:rsidRPr="00010831">
        <w:rPr>
          <w:sz w:val="22"/>
          <w:szCs w:val="22"/>
        </w:rPr>
        <w:t>Výdaj lieku je viazaný na veterinárny predpis.</w:t>
      </w:r>
    </w:p>
    <w:p w14:paraId="69659D29" w14:textId="77777777" w:rsidR="00010831" w:rsidRPr="00010831" w:rsidRDefault="00010831" w:rsidP="003048E4">
      <w:pPr>
        <w:rPr>
          <w:bCs/>
          <w:sz w:val="22"/>
          <w:szCs w:val="22"/>
        </w:rPr>
      </w:pPr>
    </w:p>
    <w:p w14:paraId="7A4B0D5A" w14:textId="77777777" w:rsidR="003048E4" w:rsidRDefault="003048E4" w:rsidP="003048E4">
      <w:pPr>
        <w:rPr>
          <w:b/>
          <w:bCs/>
          <w:sz w:val="22"/>
          <w:szCs w:val="22"/>
        </w:rPr>
      </w:pPr>
      <w:r w:rsidRPr="00010831">
        <w:rPr>
          <w:b/>
          <w:bCs/>
          <w:sz w:val="22"/>
          <w:szCs w:val="22"/>
        </w:rPr>
        <w:t>14.</w:t>
      </w:r>
      <w:r w:rsidRPr="00010831">
        <w:rPr>
          <w:b/>
          <w:bCs/>
          <w:sz w:val="22"/>
          <w:szCs w:val="22"/>
        </w:rPr>
        <w:tab/>
        <w:t>Registračné čísla a veľkosti balenia</w:t>
      </w:r>
    </w:p>
    <w:p w14:paraId="6C6A5BDA" w14:textId="77777777" w:rsidR="00961E7A" w:rsidRDefault="00961E7A" w:rsidP="003048E4">
      <w:pPr>
        <w:rPr>
          <w:b/>
          <w:bCs/>
          <w:sz w:val="22"/>
          <w:szCs w:val="22"/>
        </w:rPr>
      </w:pPr>
    </w:p>
    <w:p w14:paraId="47529C0D" w14:textId="5A44889C" w:rsidR="00961E7A" w:rsidRPr="00226075" w:rsidRDefault="00961E7A" w:rsidP="003048E4">
      <w:pPr>
        <w:rPr>
          <w:bCs/>
          <w:sz w:val="22"/>
          <w:szCs w:val="22"/>
        </w:rPr>
      </w:pPr>
      <w:r w:rsidRPr="00226075">
        <w:rPr>
          <w:bCs/>
          <w:sz w:val="22"/>
          <w:szCs w:val="22"/>
        </w:rPr>
        <w:t>96/006/DC/24-S</w:t>
      </w:r>
    </w:p>
    <w:p w14:paraId="2C4C1F45" w14:textId="77777777" w:rsidR="003048E4" w:rsidRPr="00010831" w:rsidRDefault="003048E4" w:rsidP="003048E4">
      <w:pPr>
        <w:widowControl w:val="0"/>
        <w:rPr>
          <w:sz w:val="22"/>
          <w:szCs w:val="22"/>
          <w:lang w:eastAsia="fr-FR"/>
        </w:rPr>
      </w:pPr>
    </w:p>
    <w:p w14:paraId="7F58715B" w14:textId="77777777" w:rsidR="003048E4" w:rsidRPr="00010831" w:rsidRDefault="003048E4" w:rsidP="003048E4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lastRenderedPageBreak/>
        <w:t>Veľkosti balenia:</w:t>
      </w:r>
    </w:p>
    <w:p w14:paraId="7F01A159" w14:textId="77777777" w:rsidR="003048E4" w:rsidRPr="00010831" w:rsidRDefault="003048E4" w:rsidP="003048E4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Kartónová škatuľka s 1 fľašou s objemom 15 ml.</w:t>
      </w:r>
    </w:p>
    <w:p w14:paraId="7C97C5BF" w14:textId="77777777" w:rsidR="003048E4" w:rsidRPr="00010831" w:rsidRDefault="003048E4" w:rsidP="003048E4">
      <w:pPr>
        <w:widowControl w:val="0"/>
        <w:rPr>
          <w:sz w:val="22"/>
          <w:szCs w:val="22"/>
          <w:lang w:eastAsia="fr-FR"/>
        </w:rPr>
      </w:pPr>
      <w:r w:rsidRPr="00010831">
        <w:rPr>
          <w:sz w:val="22"/>
          <w:szCs w:val="22"/>
          <w:lang w:eastAsia="fr-FR"/>
        </w:rPr>
        <w:t>Kartónová škatuľka s 1 fľašou s objemom 25 ml.</w:t>
      </w:r>
    </w:p>
    <w:p w14:paraId="658A184F" w14:textId="77777777" w:rsidR="007C192B" w:rsidRPr="00010831" w:rsidRDefault="007C192B" w:rsidP="003048E4">
      <w:pPr>
        <w:widowControl w:val="0"/>
        <w:rPr>
          <w:sz w:val="22"/>
          <w:szCs w:val="22"/>
        </w:rPr>
      </w:pPr>
      <w:r w:rsidRPr="00010831">
        <w:rPr>
          <w:sz w:val="22"/>
          <w:szCs w:val="22"/>
        </w:rPr>
        <w:t>Na trh nemusia byť uvedené všetky veľkosti balenia.</w:t>
      </w:r>
    </w:p>
    <w:p w14:paraId="7DD38C80" w14:textId="77777777" w:rsidR="00D707AB" w:rsidRPr="00010831" w:rsidRDefault="00D707AB" w:rsidP="003048E4">
      <w:pPr>
        <w:widowControl w:val="0"/>
        <w:rPr>
          <w:sz w:val="22"/>
          <w:szCs w:val="22"/>
          <w:lang w:eastAsia="fr-FR"/>
        </w:rPr>
      </w:pPr>
    </w:p>
    <w:p w14:paraId="37C209BB" w14:textId="77777777" w:rsidR="003048E4" w:rsidRPr="00010831" w:rsidRDefault="003048E4" w:rsidP="001F38A6">
      <w:pPr>
        <w:widowControl w:val="0"/>
        <w:ind w:left="705" w:hanging="705"/>
        <w:rPr>
          <w:b/>
          <w:bCs/>
          <w:sz w:val="22"/>
          <w:szCs w:val="22"/>
        </w:rPr>
      </w:pPr>
      <w:r w:rsidRPr="00010831">
        <w:rPr>
          <w:b/>
          <w:sz w:val="22"/>
          <w:szCs w:val="22"/>
          <w:lang w:eastAsia="fr-FR"/>
        </w:rPr>
        <w:t>15.</w:t>
      </w:r>
      <w:r w:rsidRPr="00010831">
        <w:rPr>
          <w:sz w:val="22"/>
          <w:szCs w:val="22"/>
          <w:lang w:eastAsia="fr-FR"/>
        </w:rPr>
        <w:tab/>
      </w:r>
      <w:r w:rsidR="001F38A6" w:rsidRPr="00010831">
        <w:rPr>
          <w:b/>
          <w:bCs/>
          <w:sz w:val="22"/>
          <w:szCs w:val="22"/>
        </w:rPr>
        <w:t xml:space="preserve">Dátum poslednej revízie </w:t>
      </w:r>
      <w:r w:rsidR="00A30DC3" w:rsidRPr="00010831">
        <w:rPr>
          <w:b/>
          <w:sz w:val="22"/>
          <w:szCs w:val="22"/>
        </w:rPr>
        <w:t>písomnej informácie pre používateľov</w:t>
      </w:r>
      <w:r w:rsidR="00A30DC3" w:rsidRPr="00010831">
        <w:rPr>
          <w:b/>
          <w:bCs/>
          <w:sz w:val="22"/>
          <w:szCs w:val="22"/>
        </w:rPr>
        <w:t xml:space="preserve"> </w:t>
      </w:r>
    </w:p>
    <w:p w14:paraId="29FC0EE5" w14:textId="77777777" w:rsidR="003048E4" w:rsidRDefault="003048E4" w:rsidP="003048E4">
      <w:pPr>
        <w:widowControl w:val="0"/>
        <w:rPr>
          <w:b/>
          <w:bCs/>
          <w:sz w:val="22"/>
          <w:szCs w:val="22"/>
        </w:rPr>
      </w:pPr>
    </w:p>
    <w:p w14:paraId="006421A3" w14:textId="1FD41E33" w:rsidR="00106268" w:rsidRPr="00947E94" w:rsidRDefault="00947E94" w:rsidP="003048E4">
      <w:pPr>
        <w:widowControl w:val="0"/>
        <w:rPr>
          <w:bCs/>
          <w:sz w:val="22"/>
          <w:szCs w:val="22"/>
        </w:rPr>
      </w:pPr>
      <w:r>
        <w:rPr>
          <w:bCs/>
          <w:sz w:val="22"/>
          <w:szCs w:val="22"/>
        </w:rPr>
        <w:t>04/2024</w:t>
      </w:r>
    </w:p>
    <w:p w14:paraId="1C6B13BA" w14:textId="77777777" w:rsidR="00106268" w:rsidRPr="00010831" w:rsidRDefault="00106268" w:rsidP="003048E4">
      <w:pPr>
        <w:widowControl w:val="0"/>
        <w:rPr>
          <w:b/>
          <w:bCs/>
          <w:sz w:val="22"/>
          <w:szCs w:val="22"/>
        </w:rPr>
      </w:pPr>
    </w:p>
    <w:p w14:paraId="45D4375D" w14:textId="77777777" w:rsidR="00D707AB" w:rsidRPr="00010831" w:rsidRDefault="00D707AB" w:rsidP="00D707AB">
      <w:pPr>
        <w:rPr>
          <w:sz w:val="22"/>
          <w:szCs w:val="22"/>
        </w:rPr>
      </w:pPr>
      <w:r w:rsidRPr="00010831">
        <w:rPr>
          <w:sz w:val="22"/>
          <w:szCs w:val="22"/>
        </w:rPr>
        <w:t>Podrobné informácie o veterinárnom lieku sú dostupné v databáze liekov Únie</w:t>
      </w:r>
    </w:p>
    <w:p w14:paraId="795CD242" w14:textId="77777777" w:rsidR="00D707AB" w:rsidRPr="00010831" w:rsidRDefault="00D707AB" w:rsidP="00D707AB">
      <w:pPr>
        <w:tabs>
          <w:tab w:val="left" w:pos="708"/>
        </w:tabs>
        <w:rPr>
          <w:sz w:val="22"/>
          <w:szCs w:val="22"/>
        </w:rPr>
      </w:pPr>
      <w:r w:rsidRPr="00010831">
        <w:rPr>
          <w:sz w:val="22"/>
          <w:szCs w:val="22"/>
        </w:rPr>
        <w:t>(</w:t>
      </w:r>
      <w:hyperlink r:id="rId12" w:history="1">
        <w:r w:rsidRPr="00010831">
          <w:rPr>
            <w:rStyle w:val="Hypertextovprepojenie"/>
            <w:color w:val="auto"/>
            <w:sz w:val="22"/>
            <w:szCs w:val="22"/>
          </w:rPr>
          <w:t>https://medicines.health.europa.eu/veterinary</w:t>
        </w:r>
      </w:hyperlink>
      <w:r w:rsidRPr="00010831">
        <w:rPr>
          <w:sz w:val="22"/>
          <w:szCs w:val="22"/>
        </w:rPr>
        <w:t>).</w:t>
      </w:r>
    </w:p>
    <w:p w14:paraId="78FB2842" w14:textId="77777777" w:rsidR="003048E4" w:rsidRPr="00010831" w:rsidRDefault="003048E4" w:rsidP="003048E4">
      <w:pPr>
        <w:widowControl w:val="0"/>
        <w:rPr>
          <w:bCs/>
          <w:sz w:val="22"/>
          <w:szCs w:val="22"/>
        </w:rPr>
      </w:pPr>
    </w:p>
    <w:p w14:paraId="16BB17B5" w14:textId="77777777" w:rsidR="003048E4" w:rsidRPr="00010831" w:rsidRDefault="003048E4" w:rsidP="003048E4">
      <w:pPr>
        <w:widowControl w:val="0"/>
        <w:rPr>
          <w:b/>
          <w:bCs/>
          <w:sz w:val="22"/>
          <w:szCs w:val="22"/>
        </w:rPr>
      </w:pPr>
    </w:p>
    <w:p w14:paraId="2289325A" w14:textId="77777777" w:rsidR="003048E4" w:rsidRPr="00010831" w:rsidRDefault="003048E4" w:rsidP="003048E4">
      <w:pPr>
        <w:widowControl w:val="0"/>
        <w:rPr>
          <w:b/>
          <w:bCs/>
          <w:sz w:val="22"/>
          <w:szCs w:val="22"/>
        </w:rPr>
      </w:pPr>
      <w:r w:rsidRPr="00010831">
        <w:rPr>
          <w:b/>
          <w:bCs/>
          <w:sz w:val="22"/>
          <w:szCs w:val="22"/>
        </w:rPr>
        <w:t>16.</w:t>
      </w:r>
      <w:r w:rsidRPr="00010831">
        <w:rPr>
          <w:b/>
          <w:bCs/>
          <w:sz w:val="22"/>
          <w:szCs w:val="22"/>
        </w:rPr>
        <w:tab/>
        <w:t>Kontaktné údaje</w:t>
      </w:r>
    </w:p>
    <w:p w14:paraId="045D77FF" w14:textId="77777777" w:rsidR="003048E4" w:rsidRPr="00010831" w:rsidRDefault="003048E4" w:rsidP="003048E4">
      <w:pPr>
        <w:rPr>
          <w:sz w:val="22"/>
          <w:szCs w:val="22"/>
        </w:rPr>
      </w:pPr>
    </w:p>
    <w:p w14:paraId="10D12830" w14:textId="77777777" w:rsidR="003048E4" w:rsidRPr="00010831" w:rsidRDefault="003048E4" w:rsidP="003048E4">
      <w:pPr>
        <w:rPr>
          <w:iCs/>
          <w:sz w:val="22"/>
          <w:szCs w:val="22"/>
        </w:rPr>
      </w:pPr>
      <w:bookmarkStart w:id="4" w:name="_Hlk73552578"/>
      <w:r w:rsidRPr="00010831">
        <w:rPr>
          <w:iCs/>
          <w:sz w:val="22"/>
          <w:szCs w:val="22"/>
          <w:u w:val="single"/>
        </w:rPr>
        <w:t>Držiteľ rozhodnutia o registrácii:</w:t>
      </w:r>
    </w:p>
    <w:bookmarkEnd w:id="4"/>
    <w:p w14:paraId="42FF75E8" w14:textId="77777777" w:rsidR="003048E4" w:rsidRPr="00010831" w:rsidRDefault="003048E4" w:rsidP="003048E4">
      <w:pPr>
        <w:rPr>
          <w:sz w:val="22"/>
          <w:szCs w:val="22"/>
        </w:rPr>
      </w:pPr>
      <w:r w:rsidRPr="00010831">
        <w:rPr>
          <w:sz w:val="22"/>
          <w:szCs w:val="22"/>
        </w:rPr>
        <w:t>Vet-Agro Multi-Trade Company Sp. z o.o.</w:t>
      </w:r>
    </w:p>
    <w:p w14:paraId="5D5B0F29" w14:textId="77777777" w:rsidR="003048E4" w:rsidRPr="00010831" w:rsidRDefault="003048E4" w:rsidP="003048E4">
      <w:pPr>
        <w:rPr>
          <w:sz w:val="22"/>
          <w:szCs w:val="22"/>
        </w:rPr>
      </w:pPr>
      <w:r w:rsidRPr="00010831">
        <w:rPr>
          <w:sz w:val="22"/>
          <w:szCs w:val="22"/>
        </w:rPr>
        <w:t xml:space="preserve">Gliniana 32, 20-616 Lublin, </w:t>
      </w:r>
    </w:p>
    <w:p w14:paraId="0961757C" w14:textId="5723A3B5" w:rsidR="003048E4" w:rsidRDefault="003048E4" w:rsidP="003048E4">
      <w:pPr>
        <w:rPr>
          <w:sz w:val="22"/>
          <w:szCs w:val="22"/>
        </w:rPr>
      </w:pPr>
      <w:r w:rsidRPr="00010831">
        <w:rPr>
          <w:sz w:val="22"/>
          <w:szCs w:val="22"/>
        </w:rPr>
        <w:t>Po</w:t>
      </w:r>
      <w:r w:rsidR="00106268">
        <w:rPr>
          <w:sz w:val="22"/>
          <w:szCs w:val="22"/>
        </w:rPr>
        <w:t>ľsko</w:t>
      </w:r>
    </w:p>
    <w:p w14:paraId="306A5D38" w14:textId="77777777" w:rsidR="00106268" w:rsidRPr="00010831" w:rsidRDefault="00106268" w:rsidP="003048E4">
      <w:pPr>
        <w:rPr>
          <w:sz w:val="22"/>
          <w:szCs w:val="22"/>
        </w:rPr>
      </w:pPr>
    </w:p>
    <w:p w14:paraId="7AE4C480" w14:textId="77777777" w:rsidR="003048E4" w:rsidRPr="00010831" w:rsidRDefault="003048E4" w:rsidP="003048E4">
      <w:pPr>
        <w:rPr>
          <w:sz w:val="22"/>
          <w:szCs w:val="22"/>
          <w:u w:val="single"/>
        </w:rPr>
      </w:pPr>
      <w:r w:rsidRPr="00010831">
        <w:rPr>
          <w:sz w:val="22"/>
          <w:szCs w:val="22"/>
          <w:u w:val="single"/>
        </w:rPr>
        <w:t>Výrobca zodpovedný za uvoľnenie šarže:</w:t>
      </w:r>
    </w:p>
    <w:p w14:paraId="35535404" w14:textId="77777777" w:rsidR="003048E4" w:rsidRPr="00010831" w:rsidRDefault="003048E4" w:rsidP="003048E4">
      <w:pPr>
        <w:rPr>
          <w:sz w:val="22"/>
          <w:szCs w:val="22"/>
        </w:rPr>
      </w:pPr>
      <w:r w:rsidRPr="00010831">
        <w:rPr>
          <w:sz w:val="22"/>
          <w:szCs w:val="22"/>
        </w:rPr>
        <w:t>Vet-Agro Multi-Trade Company Sp. z o.o.</w:t>
      </w:r>
    </w:p>
    <w:p w14:paraId="04767B68" w14:textId="77777777" w:rsidR="00106268" w:rsidRDefault="003048E4" w:rsidP="003048E4">
      <w:pPr>
        <w:rPr>
          <w:sz w:val="22"/>
          <w:szCs w:val="22"/>
        </w:rPr>
      </w:pPr>
      <w:r w:rsidRPr="00010831">
        <w:rPr>
          <w:sz w:val="22"/>
          <w:szCs w:val="22"/>
        </w:rPr>
        <w:t xml:space="preserve">Mełgiewska 18, 20-234 Lublin, </w:t>
      </w:r>
    </w:p>
    <w:p w14:paraId="58CAFE7C" w14:textId="0D4C3817" w:rsidR="003048E4" w:rsidRPr="00010831" w:rsidRDefault="003048E4" w:rsidP="003048E4">
      <w:pPr>
        <w:rPr>
          <w:sz w:val="22"/>
          <w:szCs w:val="22"/>
        </w:rPr>
      </w:pPr>
      <w:r w:rsidRPr="00010831">
        <w:rPr>
          <w:sz w:val="22"/>
          <w:szCs w:val="22"/>
        </w:rPr>
        <w:t>Po</w:t>
      </w:r>
      <w:r w:rsidR="00106268">
        <w:rPr>
          <w:sz w:val="22"/>
          <w:szCs w:val="22"/>
        </w:rPr>
        <w:t>ľsko</w:t>
      </w:r>
    </w:p>
    <w:p w14:paraId="7E91BD80" w14:textId="77777777" w:rsidR="003048E4" w:rsidRPr="00010831" w:rsidRDefault="003048E4" w:rsidP="003048E4">
      <w:pPr>
        <w:rPr>
          <w:sz w:val="22"/>
          <w:szCs w:val="22"/>
        </w:rPr>
      </w:pPr>
    </w:p>
    <w:p w14:paraId="45080A17" w14:textId="34ECD7A9" w:rsidR="003048E4" w:rsidRDefault="00B90A1A" w:rsidP="003048E4">
      <w:pPr>
        <w:rPr>
          <w:sz w:val="22"/>
          <w:szCs w:val="22"/>
          <w:u w:val="single"/>
        </w:rPr>
      </w:pPr>
      <w:bookmarkStart w:id="5" w:name="_Hlk153789767"/>
      <w:r>
        <w:rPr>
          <w:sz w:val="22"/>
          <w:szCs w:val="22"/>
          <w:u w:val="single"/>
        </w:rPr>
        <w:t>K</w:t>
      </w:r>
      <w:r w:rsidRPr="00B90A1A">
        <w:rPr>
          <w:sz w:val="22"/>
          <w:szCs w:val="22"/>
          <w:u w:val="single"/>
        </w:rPr>
        <w:t>ontak</w:t>
      </w:r>
      <w:r w:rsidR="00C70029">
        <w:rPr>
          <w:sz w:val="22"/>
          <w:szCs w:val="22"/>
          <w:u w:val="single"/>
        </w:rPr>
        <w:t>tné údaje na hlásenie podozrení</w:t>
      </w:r>
      <w:r w:rsidRPr="00B90A1A">
        <w:rPr>
          <w:sz w:val="22"/>
          <w:szCs w:val="22"/>
          <w:u w:val="single"/>
        </w:rPr>
        <w:t xml:space="preserve"> na nežiaduce účinky</w:t>
      </w:r>
      <w:r>
        <w:rPr>
          <w:sz w:val="22"/>
          <w:szCs w:val="22"/>
          <w:u w:val="single"/>
        </w:rPr>
        <w:t>:</w:t>
      </w:r>
    </w:p>
    <w:p w14:paraId="7BD1BE22" w14:textId="77777777" w:rsidR="00B90A1A" w:rsidRPr="00B90A1A" w:rsidRDefault="00B90A1A" w:rsidP="00B90A1A">
      <w:pPr>
        <w:rPr>
          <w:sz w:val="22"/>
          <w:szCs w:val="22"/>
        </w:rPr>
      </w:pPr>
      <w:proofErr w:type="spellStart"/>
      <w:r w:rsidRPr="00B90A1A">
        <w:rPr>
          <w:sz w:val="22"/>
          <w:szCs w:val="22"/>
        </w:rPr>
        <w:t>Vetmedica</w:t>
      </w:r>
      <w:proofErr w:type="spellEnd"/>
      <w:r w:rsidRPr="00B90A1A">
        <w:rPr>
          <w:sz w:val="22"/>
          <w:szCs w:val="22"/>
        </w:rPr>
        <w:t xml:space="preserve"> s.r.o.</w:t>
      </w:r>
    </w:p>
    <w:p w14:paraId="38782AB1" w14:textId="77777777" w:rsidR="00B90A1A" w:rsidRPr="00B90A1A" w:rsidRDefault="00B90A1A" w:rsidP="00B90A1A">
      <w:pPr>
        <w:rPr>
          <w:sz w:val="22"/>
          <w:szCs w:val="22"/>
        </w:rPr>
      </w:pPr>
      <w:proofErr w:type="spellStart"/>
      <w:r w:rsidRPr="00B90A1A">
        <w:rPr>
          <w:sz w:val="22"/>
          <w:szCs w:val="22"/>
        </w:rPr>
        <w:t>Záhradnická</w:t>
      </w:r>
      <w:proofErr w:type="spellEnd"/>
      <w:r w:rsidRPr="00B90A1A">
        <w:rPr>
          <w:sz w:val="22"/>
          <w:szCs w:val="22"/>
        </w:rPr>
        <w:t xml:space="preserve"> 3064</w:t>
      </w:r>
    </w:p>
    <w:p w14:paraId="750AAA61" w14:textId="77777777" w:rsidR="00B90A1A" w:rsidRPr="00B90A1A" w:rsidRDefault="00B90A1A" w:rsidP="00B90A1A">
      <w:pPr>
        <w:rPr>
          <w:sz w:val="22"/>
          <w:szCs w:val="22"/>
        </w:rPr>
      </w:pPr>
      <w:r w:rsidRPr="00B90A1A">
        <w:rPr>
          <w:sz w:val="22"/>
          <w:szCs w:val="22"/>
        </w:rPr>
        <w:t>93201 Veľký Meder</w:t>
      </w:r>
    </w:p>
    <w:p w14:paraId="35374286" w14:textId="77777777" w:rsidR="00B90A1A" w:rsidRPr="00B90A1A" w:rsidRDefault="00B90A1A" w:rsidP="00B90A1A">
      <w:pPr>
        <w:rPr>
          <w:sz w:val="22"/>
          <w:szCs w:val="22"/>
        </w:rPr>
      </w:pPr>
      <w:r w:rsidRPr="00B90A1A">
        <w:rPr>
          <w:sz w:val="22"/>
          <w:szCs w:val="22"/>
        </w:rPr>
        <w:t>Slovakia</w:t>
      </w:r>
    </w:p>
    <w:p w14:paraId="23FFEF1D" w14:textId="77777777" w:rsidR="00B90A1A" w:rsidRPr="00B90A1A" w:rsidRDefault="00B90A1A" w:rsidP="00B90A1A">
      <w:pPr>
        <w:rPr>
          <w:sz w:val="22"/>
          <w:szCs w:val="22"/>
        </w:rPr>
      </w:pPr>
      <w:r w:rsidRPr="00B90A1A">
        <w:rPr>
          <w:sz w:val="22"/>
          <w:szCs w:val="22"/>
        </w:rPr>
        <w:t>Tel.: +421905156012</w:t>
      </w:r>
    </w:p>
    <w:p w14:paraId="2180A180" w14:textId="43980AE1" w:rsidR="00B90A1A" w:rsidRPr="003B1B4E" w:rsidRDefault="00B90A1A" w:rsidP="00B90A1A">
      <w:pPr>
        <w:rPr>
          <w:sz w:val="22"/>
          <w:szCs w:val="22"/>
          <w:lang w:val="pl-PL"/>
        </w:rPr>
      </w:pPr>
      <w:r w:rsidRPr="00B90A1A">
        <w:rPr>
          <w:sz w:val="22"/>
          <w:szCs w:val="22"/>
        </w:rPr>
        <w:t xml:space="preserve">e-mail: </w:t>
      </w:r>
      <w:hyperlink r:id="rId13" w:history="1">
        <w:r w:rsidR="00E3074A" w:rsidRPr="00635E6A">
          <w:rPr>
            <w:rStyle w:val="Hypertextovprepojenie"/>
            <w:sz w:val="22"/>
            <w:szCs w:val="22"/>
          </w:rPr>
          <w:t>info@vetmedica.sk</w:t>
        </w:r>
      </w:hyperlink>
      <w:r w:rsidR="00E3074A">
        <w:rPr>
          <w:sz w:val="22"/>
          <w:szCs w:val="22"/>
        </w:rPr>
        <w:t xml:space="preserve"> </w:t>
      </w:r>
    </w:p>
    <w:p w14:paraId="6077F72F" w14:textId="77777777" w:rsidR="003048E4" w:rsidRPr="003B1B4E" w:rsidRDefault="003048E4" w:rsidP="003048E4">
      <w:pPr>
        <w:rPr>
          <w:sz w:val="22"/>
          <w:szCs w:val="22"/>
          <w:lang w:val="pl-PL"/>
        </w:rPr>
      </w:pPr>
    </w:p>
    <w:p w14:paraId="7552B650" w14:textId="77777777" w:rsidR="003048E4" w:rsidRPr="003B1B4E" w:rsidRDefault="003048E4" w:rsidP="003048E4">
      <w:pPr>
        <w:rPr>
          <w:sz w:val="22"/>
          <w:szCs w:val="22"/>
          <w:highlight w:val="darkGray"/>
          <w:lang w:val="pl-PL"/>
        </w:rPr>
      </w:pPr>
      <w:r w:rsidRPr="003B1B4E">
        <w:rPr>
          <w:sz w:val="22"/>
          <w:szCs w:val="22"/>
          <w:lang w:val="pl-PL"/>
        </w:rPr>
        <w:t>Ak potrebujete akékoľvek informácie o tomto veterinárnom lieku, kontaktujte</w:t>
      </w:r>
      <w:r w:rsidR="00010831" w:rsidRPr="003B1B4E">
        <w:rPr>
          <w:sz w:val="22"/>
          <w:szCs w:val="22"/>
          <w:lang w:val="pl-PL"/>
        </w:rPr>
        <w:t xml:space="preserve"> </w:t>
      </w:r>
      <w:r w:rsidRPr="003B1B4E">
        <w:rPr>
          <w:sz w:val="22"/>
          <w:szCs w:val="22"/>
          <w:lang w:val="pl-PL"/>
        </w:rPr>
        <w:t>miestneho zástupcu držiteľa rozhodnutia o registrácii.</w:t>
      </w:r>
    </w:p>
    <w:bookmarkEnd w:id="5"/>
    <w:p w14:paraId="01291F04" w14:textId="77777777" w:rsidR="003048E4" w:rsidRPr="00010831" w:rsidRDefault="003048E4" w:rsidP="003048E4">
      <w:pPr>
        <w:rPr>
          <w:sz w:val="22"/>
          <w:szCs w:val="22"/>
        </w:rPr>
      </w:pPr>
    </w:p>
    <w:p w14:paraId="21978AFC" w14:textId="77777777" w:rsidR="003048E4" w:rsidRPr="00010831" w:rsidRDefault="003048E4" w:rsidP="003048E4">
      <w:pPr>
        <w:rPr>
          <w:b/>
          <w:sz w:val="22"/>
          <w:szCs w:val="22"/>
        </w:rPr>
      </w:pPr>
      <w:r w:rsidRPr="00010831">
        <w:rPr>
          <w:b/>
          <w:sz w:val="22"/>
          <w:szCs w:val="22"/>
        </w:rPr>
        <w:t>17.</w:t>
      </w:r>
      <w:r w:rsidRPr="00010831">
        <w:rPr>
          <w:b/>
          <w:sz w:val="22"/>
          <w:szCs w:val="22"/>
        </w:rPr>
        <w:tab/>
        <w:t>Ďalšie informácie</w:t>
      </w:r>
    </w:p>
    <w:sectPr w:rsidR="003048E4" w:rsidRPr="00010831" w:rsidSect="001B3A2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02F3B" w14:textId="77777777" w:rsidR="00F11A5B" w:rsidRDefault="00F11A5B" w:rsidP="004D1085">
      <w:r>
        <w:separator/>
      </w:r>
    </w:p>
  </w:endnote>
  <w:endnote w:type="continuationSeparator" w:id="0">
    <w:p w14:paraId="22C06C58" w14:textId="77777777" w:rsidR="00F11A5B" w:rsidRDefault="00F11A5B" w:rsidP="004D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61290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D66710B" w14:textId="00488FE7" w:rsidR="005E05B2" w:rsidRPr="005E05B2" w:rsidRDefault="005E05B2">
        <w:pPr>
          <w:pStyle w:val="Pta"/>
          <w:jc w:val="center"/>
          <w:rPr>
            <w:sz w:val="22"/>
          </w:rPr>
        </w:pPr>
        <w:r w:rsidRPr="005E05B2">
          <w:rPr>
            <w:sz w:val="22"/>
          </w:rPr>
          <w:fldChar w:fldCharType="begin"/>
        </w:r>
        <w:r w:rsidRPr="005E05B2">
          <w:rPr>
            <w:sz w:val="22"/>
          </w:rPr>
          <w:instrText>PAGE   \* MERGEFORMAT</w:instrText>
        </w:r>
        <w:r w:rsidRPr="005E05B2">
          <w:rPr>
            <w:sz w:val="22"/>
          </w:rPr>
          <w:fldChar w:fldCharType="separate"/>
        </w:r>
        <w:r w:rsidR="00501128" w:rsidRPr="00501128">
          <w:rPr>
            <w:noProof/>
            <w:sz w:val="22"/>
            <w:lang w:val="sk-SK"/>
          </w:rPr>
          <w:t>7</w:t>
        </w:r>
        <w:r w:rsidRPr="005E05B2">
          <w:rPr>
            <w:sz w:val="22"/>
          </w:rPr>
          <w:fldChar w:fldCharType="end"/>
        </w:r>
      </w:p>
    </w:sdtContent>
  </w:sdt>
  <w:p w14:paraId="6494726C" w14:textId="77777777" w:rsidR="005E05B2" w:rsidRDefault="005E05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FD8C7" w14:textId="77777777" w:rsidR="00F11A5B" w:rsidRDefault="00F11A5B" w:rsidP="004D1085">
      <w:r>
        <w:separator/>
      </w:r>
    </w:p>
  </w:footnote>
  <w:footnote w:type="continuationSeparator" w:id="0">
    <w:p w14:paraId="5EF188E3" w14:textId="77777777" w:rsidR="00F11A5B" w:rsidRDefault="00F11A5B" w:rsidP="004D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6FD"/>
    <w:multiLevelType w:val="multilevel"/>
    <w:tmpl w:val="8B746A3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30572B17"/>
    <w:multiLevelType w:val="multilevel"/>
    <w:tmpl w:val="8B746A3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C746C05"/>
    <w:multiLevelType w:val="hybridMultilevel"/>
    <w:tmpl w:val="7084F32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A3CBA"/>
    <w:multiLevelType w:val="multilevel"/>
    <w:tmpl w:val="BDBC70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Mazur">
    <w15:presenceInfo w15:providerId="AD" w15:userId="S::malgorzata.mazur@vet-agro.pl::6e36df23-5038-4b41-a7ba-6288923ca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D2"/>
    <w:rsid w:val="00010831"/>
    <w:rsid w:val="000910FE"/>
    <w:rsid w:val="00106268"/>
    <w:rsid w:val="00136642"/>
    <w:rsid w:val="00150A2F"/>
    <w:rsid w:val="0015505A"/>
    <w:rsid w:val="0018031F"/>
    <w:rsid w:val="001B0AB9"/>
    <w:rsid w:val="001B3A2D"/>
    <w:rsid w:val="001C41CC"/>
    <w:rsid w:val="001E5979"/>
    <w:rsid w:val="001F0EB8"/>
    <w:rsid w:val="001F38A6"/>
    <w:rsid w:val="002054FA"/>
    <w:rsid w:val="00211279"/>
    <w:rsid w:val="00226075"/>
    <w:rsid w:val="002D79A8"/>
    <w:rsid w:val="003048E4"/>
    <w:rsid w:val="00305D29"/>
    <w:rsid w:val="003573EB"/>
    <w:rsid w:val="00383249"/>
    <w:rsid w:val="003850FC"/>
    <w:rsid w:val="003B1B4E"/>
    <w:rsid w:val="003D2E31"/>
    <w:rsid w:val="003D4E23"/>
    <w:rsid w:val="003F0620"/>
    <w:rsid w:val="00420830"/>
    <w:rsid w:val="00437B2D"/>
    <w:rsid w:val="0048301A"/>
    <w:rsid w:val="004D1085"/>
    <w:rsid w:val="00501128"/>
    <w:rsid w:val="0051051E"/>
    <w:rsid w:val="00515F56"/>
    <w:rsid w:val="00516873"/>
    <w:rsid w:val="0054345E"/>
    <w:rsid w:val="00572963"/>
    <w:rsid w:val="005A39BE"/>
    <w:rsid w:val="005C5567"/>
    <w:rsid w:val="005E05B2"/>
    <w:rsid w:val="00623434"/>
    <w:rsid w:val="00631BD3"/>
    <w:rsid w:val="00636662"/>
    <w:rsid w:val="00650F0C"/>
    <w:rsid w:val="00655E5F"/>
    <w:rsid w:val="00675988"/>
    <w:rsid w:val="00686BD2"/>
    <w:rsid w:val="006920C8"/>
    <w:rsid w:val="006953C7"/>
    <w:rsid w:val="006C112F"/>
    <w:rsid w:val="006D339B"/>
    <w:rsid w:val="00704C95"/>
    <w:rsid w:val="007245DE"/>
    <w:rsid w:val="007C1201"/>
    <w:rsid w:val="007C192B"/>
    <w:rsid w:val="00825E2A"/>
    <w:rsid w:val="00883507"/>
    <w:rsid w:val="00885DFD"/>
    <w:rsid w:val="00885FA1"/>
    <w:rsid w:val="008A24E3"/>
    <w:rsid w:val="00902303"/>
    <w:rsid w:val="00920A21"/>
    <w:rsid w:val="00934E83"/>
    <w:rsid w:val="00947E94"/>
    <w:rsid w:val="00961E7A"/>
    <w:rsid w:val="009A36D7"/>
    <w:rsid w:val="009E4B55"/>
    <w:rsid w:val="00A30DC3"/>
    <w:rsid w:val="00A77375"/>
    <w:rsid w:val="00A82D06"/>
    <w:rsid w:val="00AC3B08"/>
    <w:rsid w:val="00AE224B"/>
    <w:rsid w:val="00B02188"/>
    <w:rsid w:val="00B444AA"/>
    <w:rsid w:val="00B541BC"/>
    <w:rsid w:val="00B639E6"/>
    <w:rsid w:val="00B90A1A"/>
    <w:rsid w:val="00BA0D68"/>
    <w:rsid w:val="00BB2575"/>
    <w:rsid w:val="00C028B5"/>
    <w:rsid w:val="00C25112"/>
    <w:rsid w:val="00C42F3B"/>
    <w:rsid w:val="00C70029"/>
    <w:rsid w:val="00C730E1"/>
    <w:rsid w:val="00C97F2C"/>
    <w:rsid w:val="00D707AB"/>
    <w:rsid w:val="00DC71CF"/>
    <w:rsid w:val="00E3074A"/>
    <w:rsid w:val="00E77704"/>
    <w:rsid w:val="00E942B2"/>
    <w:rsid w:val="00EB51B7"/>
    <w:rsid w:val="00EC1DA7"/>
    <w:rsid w:val="00EE4B4B"/>
    <w:rsid w:val="00EF7089"/>
    <w:rsid w:val="00F11A5B"/>
    <w:rsid w:val="00F16FCE"/>
    <w:rsid w:val="00F20809"/>
    <w:rsid w:val="00F82C1B"/>
    <w:rsid w:val="00F83CE1"/>
    <w:rsid w:val="00FB5EC0"/>
    <w:rsid w:val="00FE79E5"/>
    <w:rsid w:val="00FF2072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B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E2A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9E4B55"/>
    <w:pPr>
      <w:widowControl w:val="0"/>
      <w:tabs>
        <w:tab w:val="center" w:pos="4536"/>
        <w:tab w:val="right" w:pos="9072"/>
      </w:tabs>
    </w:pPr>
    <w:rPr>
      <w:lang w:val="en-US" w:eastAsia="fr-FR"/>
    </w:rPr>
  </w:style>
  <w:style w:type="character" w:customStyle="1" w:styleId="PtaChar">
    <w:name w:val="Päta Char"/>
    <w:basedOn w:val="Predvolenpsmoodseku"/>
    <w:link w:val="Pta"/>
    <w:uiPriority w:val="99"/>
    <w:rsid w:val="009E4B55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styleId="Hypertextovprepojenie">
    <w:name w:val="Hyperlink"/>
    <w:basedOn w:val="Predvolenpsmoodseku"/>
    <w:uiPriority w:val="99"/>
    <w:unhideWhenUsed/>
    <w:rsid w:val="008A24E3"/>
    <w:rPr>
      <w:color w:val="0000FF" w:themeColor="hyperlink"/>
      <w:u w:val="single"/>
    </w:rPr>
  </w:style>
  <w:style w:type="character" w:customStyle="1" w:styleId="tlid-translation">
    <w:name w:val="tlid-translation"/>
    <w:basedOn w:val="Predvolenpsmoodseku"/>
    <w:rsid w:val="008A24E3"/>
  </w:style>
  <w:style w:type="paragraph" w:customStyle="1" w:styleId="Akapitzlist1">
    <w:name w:val="Akapit z listą1"/>
    <w:basedOn w:val="Normlny"/>
    <w:link w:val="ListParagraphZnak"/>
    <w:rsid w:val="008A24E3"/>
    <w:pPr>
      <w:ind w:left="720"/>
    </w:pPr>
    <w:rPr>
      <w:rFonts w:ascii="Calibri" w:eastAsia="SimSun" w:hAnsi="Calibri"/>
      <w:sz w:val="20"/>
      <w:szCs w:val="20"/>
      <w:lang w:eastAsia="zh-CN"/>
    </w:rPr>
  </w:style>
  <w:style w:type="character" w:customStyle="1" w:styleId="ListParagraphZnak">
    <w:name w:val="List Paragraph Znak"/>
    <w:link w:val="Akapitzlist1"/>
    <w:rsid w:val="008A24E3"/>
    <w:rPr>
      <w:rFonts w:ascii="Calibri" w:eastAsia="SimSun" w:hAnsi="Calibri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0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0830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D1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10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1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E2A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9E4B55"/>
    <w:pPr>
      <w:widowControl w:val="0"/>
      <w:tabs>
        <w:tab w:val="center" w:pos="4536"/>
        <w:tab w:val="right" w:pos="9072"/>
      </w:tabs>
    </w:pPr>
    <w:rPr>
      <w:lang w:val="en-US" w:eastAsia="fr-FR"/>
    </w:rPr>
  </w:style>
  <w:style w:type="character" w:customStyle="1" w:styleId="PtaChar">
    <w:name w:val="Päta Char"/>
    <w:basedOn w:val="Predvolenpsmoodseku"/>
    <w:link w:val="Pta"/>
    <w:uiPriority w:val="99"/>
    <w:rsid w:val="009E4B55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styleId="Hypertextovprepojenie">
    <w:name w:val="Hyperlink"/>
    <w:basedOn w:val="Predvolenpsmoodseku"/>
    <w:uiPriority w:val="99"/>
    <w:unhideWhenUsed/>
    <w:rsid w:val="008A24E3"/>
    <w:rPr>
      <w:color w:val="0000FF" w:themeColor="hyperlink"/>
      <w:u w:val="single"/>
    </w:rPr>
  </w:style>
  <w:style w:type="character" w:customStyle="1" w:styleId="tlid-translation">
    <w:name w:val="tlid-translation"/>
    <w:basedOn w:val="Predvolenpsmoodseku"/>
    <w:rsid w:val="008A24E3"/>
  </w:style>
  <w:style w:type="paragraph" w:customStyle="1" w:styleId="Akapitzlist1">
    <w:name w:val="Akapit z listą1"/>
    <w:basedOn w:val="Normlny"/>
    <w:link w:val="ListParagraphZnak"/>
    <w:rsid w:val="008A24E3"/>
    <w:pPr>
      <w:ind w:left="720"/>
    </w:pPr>
    <w:rPr>
      <w:rFonts w:ascii="Calibri" w:eastAsia="SimSun" w:hAnsi="Calibri"/>
      <w:sz w:val="20"/>
      <w:szCs w:val="20"/>
      <w:lang w:eastAsia="zh-CN"/>
    </w:rPr>
  </w:style>
  <w:style w:type="character" w:customStyle="1" w:styleId="ListParagraphZnak">
    <w:name w:val="List Paragraph Znak"/>
    <w:link w:val="Akapitzlist1"/>
    <w:rsid w:val="008A24E3"/>
    <w:rPr>
      <w:rFonts w:ascii="Calibri" w:eastAsia="SimSun" w:hAnsi="Calibri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0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0830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D1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10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1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vetmedica.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35D1-FBDF-409D-8A1D-3A0161AC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2708</Words>
  <Characters>15439</Characters>
  <Application>Microsoft Office Word</Application>
  <DocSecurity>0</DocSecurity>
  <Lines>128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AquaVet</dc:creator>
  <cp:lastModifiedBy>Kristína</cp:lastModifiedBy>
  <cp:revision>16</cp:revision>
  <cp:lastPrinted>2024-05-14T10:40:00Z</cp:lastPrinted>
  <dcterms:created xsi:type="dcterms:W3CDTF">2024-02-07T11:27:00Z</dcterms:created>
  <dcterms:modified xsi:type="dcterms:W3CDTF">2024-08-13T09:50:00Z</dcterms:modified>
</cp:coreProperties>
</file>