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A82968">
      <w:pPr>
        <w:pStyle w:val="Hlavika"/>
        <w:tabs>
          <w:tab w:val="clear" w:pos="4320"/>
          <w:tab w:val="clear" w:pos="8640"/>
          <w:tab w:val="left" w:pos="3855"/>
        </w:tabs>
        <w:ind w:left="6225" w:firstLine="255"/>
        <w:jc w:val="right"/>
        <w:rPr>
          <w:rFonts w:asciiTheme="minorHAnsi" w:hAnsiTheme="minorHAnsi" w:cstheme="minorHAnsi"/>
          <w:sz w:val="22"/>
          <w:szCs w:val="22"/>
        </w:rPr>
      </w:pPr>
    </w:p>
    <w:p w:rsidR="00780F53" w:rsidRDefault="00780F53" w:rsidP="00A82968">
      <w:pPr>
        <w:pStyle w:val="Normlnywebov"/>
        <w:spacing w:before="0" w:beforeAutospacing="0" w:after="0" w:afterAutospacing="0" w:line="276" w:lineRule="auto"/>
        <w:rPr>
          <w:rFonts w:asciiTheme="minorHAnsi" w:hAnsiTheme="minorHAnsi" w:cstheme="minorHAnsi"/>
          <w:sz w:val="22"/>
          <w:szCs w:val="22"/>
        </w:rPr>
      </w:pPr>
    </w:p>
    <w:p w:rsidR="009D4AD3" w:rsidRPr="00E81B8A" w:rsidRDefault="009D4AD3" w:rsidP="00A82968">
      <w:pPr>
        <w:pStyle w:val="Normlnywebov"/>
        <w:spacing w:before="0" w:beforeAutospacing="0" w:after="0" w:afterAutospacing="0" w:line="276" w:lineRule="auto"/>
        <w:rPr>
          <w:rFonts w:asciiTheme="minorHAnsi" w:hAnsiTheme="minorHAnsi" w:cstheme="minorHAnsi"/>
          <w:sz w:val="22"/>
          <w:szCs w:val="22"/>
        </w:rPr>
      </w:pPr>
    </w:p>
    <w:p w:rsidR="00A20C4D" w:rsidRDefault="00A20C4D" w:rsidP="00A20C4D">
      <w:pPr>
        <w:pStyle w:val="Zkladnbold"/>
        <w:jc w:val="center"/>
        <w:rPr>
          <w:rFonts w:asciiTheme="minorHAnsi" w:hAnsiTheme="minorHAnsi" w:cstheme="minorHAnsi"/>
          <w:color w:val="000000"/>
        </w:rPr>
      </w:pPr>
      <w:r>
        <w:rPr>
          <w:rFonts w:asciiTheme="minorHAnsi" w:hAnsiTheme="minorHAnsi" w:cstheme="minorHAnsi"/>
          <w:color w:val="000000"/>
        </w:rPr>
        <w:t>ŽIADOSŤ O POZASTAVENIE SÚBEŽNÉHO OBCHODU</w:t>
      </w:r>
      <w:r>
        <w:rPr>
          <w:rFonts w:asciiTheme="minorHAnsi" w:hAnsiTheme="minorHAnsi" w:cstheme="minorHAnsi"/>
          <w:color w:val="000000"/>
        </w:rPr>
        <w:br/>
        <w:t>S VETERINÁRNYM LIEKOM</w:t>
      </w:r>
    </w:p>
    <w:p w:rsidR="001365C4" w:rsidRPr="001365C4" w:rsidRDefault="001365C4" w:rsidP="001365C4">
      <w:pPr>
        <w:rPr>
          <w:rFonts w:asciiTheme="minorHAnsi" w:hAnsiTheme="minorHAnsi" w:cstheme="minorHAnsi"/>
          <w:sz w:val="22"/>
          <w:szCs w:val="22"/>
        </w:rPr>
      </w:pPr>
    </w:p>
    <w:p w:rsidR="00A20C4D" w:rsidRDefault="00A20C4D" w:rsidP="00A20C4D">
      <w:pPr>
        <w:pStyle w:val="Zkladntext3"/>
        <w:jc w:val="both"/>
        <w:rPr>
          <w:rFonts w:asciiTheme="minorHAnsi" w:hAnsiTheme="minorHAnsi" w:cstheme="minorHAnsi"/>
          <w:sz w:val="22"/>
          <w:szCs w:val="22"/>
        </w:rPr>
      </w:pPr>
      <w:r>
        <w:rPr>
          <w:rFonts w:asciiTheme="minorHAnsi" w:hAnsiTheme="minorHAnsi" w:cstheme="minorHAnsi"/>
          <w:sz w:val="22"/>
          <w:szCs w:val="22"/>
        </w:rPr>
        <w:t xml:space="preserve">Podľa § 19b ods. 8 písm. a) (2) zákona č. 362/2011 Z. z. o liekoch a zdravotníckych pomôckach a o zmene a doplnení niektorých zákonov </w:t>
      </w:r>
    </w:p>
    <w:p w:rsidR="001365C4" w:rsidRPr="001365C4" w:rsidRDefault="001365C4" w:rsidP="001365C4">
      <w:pPr>
        <w:pStyle w:val="Zkladntext3"/>
        <w:rPr>
          <w:rFonts w:asciiTheme="minorHAnsi" w:hAnsiTheme="minorHAnsi" w:cstheme="minorHAnsi"/>
          <w:iCs/>
          <w:sz w:val="22"/>
          <w:szCs w:val="22"/>
        </w:rPr>
      </w:pPr>
      <w:bookmarkStart w:id="0" w:name="_GoBack"/>
      <w:bookmarkEnd w:id="0"/>
    </w:p>
    <w:tbl>
      <w:tblPr>
        <w:tblW w:w="9144"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324"/>
        <w:gridCol w:w="4820"/>
      </w:tblGrid>
      <w:tr w:rsidR="00A20C4D" w:rsidRPr="00FB28D3" w:rsidTr="0064790B">
        <w:tc>
          <w:tcPr>
            <w:tcW w:w="4324" w:type="dxa"/>
            <w:tcBorders>
              <w:top w:val="single" w:sz="6" w:space="0" w:color="000000"/>
              <w:left w:val="single" w:sz="6" w:space="0" w:color="000000"/>
              <w:bottom w:val="single" w:sz="6" w:space="0" w:color="000000"/>
              <w:right w:val="single" w:sz="6" w:space="0" w:color="000000"/>
            </w:tcBorders>
          </w:tcPr>
          <w:p w:rsidR="00A20C4D" w:rsidRPr="00FB28D3" w:rsidRDefault="00A20C4D" w:rsidP="00FB28D3">
            <w:pPr>
              <w:spacing w:line="276" w:lineRule="auto"/>
              <w:rPr>
                <w:rFonts w:asciiTheme="minorHAnsi" w:hAnsiTheme="minorHAnsi" w:cstheme="minorHAnsi"/>
                <w:sz w:val="22"/>
                <w:szCs w:val="22"/>
                <w:lang w:eastAsia="en-US"/>
              </w:rPr>
            </w:pPr>
            <w:r w:rsidRPr="00FB28D3">
              <w:rPr>
                <w:rFonts w:asciiTheme="minorHAnsi" w:hAnsiTheme="minorHAnsi" w:cstheme="minorHAnsi"/>
                <w:b/>
                <w:bCs/>
                <w:sz w:val="22"/>
                <w:szCs w:val="22"/>
              </w:rPr>
              <w:t>Názov súbežne obchodovaného lieku na ktorý sa žiadosť o pozastavenie vzťahuje</w:t>
            </w:r>
          </w:p>
        </w:tc>
        <w:tc>
          <w:tcPr>
            <w:tcW w:w="4820" w:type="dxa"/>
            <w:tcBorders>
              <w:top w:val="single" w:sz="6" w:space="0" w:color="000000"/>
              <w:left w:val="single" w:sz="6" w:space="0" w:color="000000"/>
              <w:bottom w:val="single" w:sz="6" w:space="0" w:color="000000"/>
              <w:right w:val="single" w:sz="6" w:space="0" w:color="000000"/>
            </w:tcBorders>
          </w:tcPr>
          <w:p w:rsidR="00A20C4D" w:rsidRPr="00FB28D3" w:rsidRDefault="00A20C4D" w:rsidP="00FB28D3">
            <w:pPr>
              <w:spacing w:line="276" w:lineRule="auto"/>
              <w:rPr>
                <w:rFonts w:asciiTheme="minorHAnsi" w:hAnsiTheme="minorHAnsi" w:cstheme="minorHAnsi"/>
                <w:sz w:val="22"/>
                <w:szCs w:val="22"/>
                <w:lang w:eastAsia="en-US"/>
              </w:rPr>
            </w:pPr>
          </w:p>
        </w:tc>
      </w:tr>
      <w:tr w:rsidR="00A20C4D" w:rsidRPr="00FB28D3" w:rsidTr="0064790B">
        <w:tc>
          <w:tcPr>
            <w:tcW w:w="4324" w:type="dxa"/>
            <w:tcBorders>
              <w:top w:val="single" w:sz="6" w:space="0" w:color="000000"/>
              <w:left w:val="single" w:sz="6" w:space="0" w:color="000000"/>
              <w:bottom w:val="single" w:sz="6" w:space="0" w:color="000000"/>
              <w:right w:val="single" w:sz="6" w:space="0" w:color="000000"/>
            </w:tcBorders>
          </w:tcPr>
          <w:p w:rsidR="00A20C4D" w:rsidRPr="00FB28D3" w:rsidRDefault="00A20C4D" w:rsidP="00FB28D3">
            <w:pPr>
              <w:spacing w:line="276" w:lineRule="auto"/>
              <w:rPr>
                <w:rFonts w:asciiTheme="minorHAnsi" w:hAnsiTheme="minorHAnsi" w:cstheme="minorHAnsi"/>
                <w:b/>
                <w:bCs/>
                <w:sz w:val="22"/>
                <w:szCs w:val="22"/>
              </w:rPr>
            </w:pPr>
            <w:r w:rsidRPr="00FB28D3">
              <w:rPr>
                <w:rFonts w:asciiTheme="minorHAnsi" w:hAnsiTheme="minorHAnsi" w:cstheme="minorHAnsi"/>
                <w:b/>
                <w:bCs/>
                <w:sz w:val="22"/>
                <w:szCs w:val="22"/>
              </w:rPr>
              <w:t xml:space="preserve">Číslo povolenia  na súbežný obchod s veterinárnym liekom na ktoré sa žiadosť o pozastavenie vzťahuje </w:t>
            </w:r>
          </w:p>
          <w:p w:rsidR="00FB28D3" w:rsidRPr="00FB28D3" w:rsidRDefault="00FB28D3" w:rsidP="00FB28D3">
            <w:pPr>
              <w:spacing w:line="276" w:lineRule="auto"/>
              <w:rPr>
                <w:rFonts w:asciiTheme="minorHAnsi" w:hAnsiTheme="minorHAnsi" w:cstheme="minorHAnsi"/>
                <w:bCs/>
                <w:i/>
                <w:color w:val="000000" w:themeColor="text1"/>
                <w:sz w:val="18"/>
                <w:szCs w:val="18"/>
              </w:rPr>
            </w:pPr>
            <w:r w:rsidRPr="00FB28D3">
              <w:rPr>
                <w:rFonts w:asciiTheme="minorHAnsi" w:hAnsiTheme="minorHAnsi" w:cstheme="minorHAnsi"/>
                <w:bCs/>
                <w:i/>
                <w:color w:val="000000" w:themeColor="text1"/>
                <w:sz w:val="18"/>
                <w:szCs w:val="18"/>
              </w:rPr>
              <w:t>(číslo jednania na pôvodnom povolení resp. na poslednom povolení o predĺžení)</w:t>
            </w:r>
          </w:p>
          <w:p w:rsidR="00FB28D3" w:rsidRPr="00FB28D3" w:rsidRDefault="00FB28D3" w:rsidP="00FB28D3">
            <w:pPr>
              <w:spacing w:line="276" w:lineRule="auto"/>
              <w:rPr>
                <w:rFonts w:asciiTheme="minorHAnsi" w:hAnsiTheme="minorHAnsi" w:cstheme="minorHAnsi"/>
                <w:bCs/>
                <w:i/>
                <w:color w:val="000000" w:themeColor="text1"/>
                <w:sz w:val="22"/>
                <w:szCs w:val="22"/>
              </w:rPr>
            </w:pPr>
          </w:p>
          <w:p w:rsidR="00A20C4D" w:rsidRPr="00FB28D3" w:rsidRDefault="00FB28D3" w:rsidP="00FB28D3">
            <w:pPr>
              <w:spacing w:line="276" w:lineRule="auto"/>
              <w:rPr>
                <w:rFonts w:asciiTheme="minorHAnsi" w:hAnsiTheme="minorHAnsi" w:cstheme="minorHAnsi"/>
                <w:b/>
                <w:bCs/>
                <w:sz w:val="22"/>
                <w:szCs w:val="22"/>
              </w:rPr>
            </w:pPr>
            <w:r w:rsidRPr="00FB28D3">
              <w:rPr>
                <w:rFonts w:asciiTheme="minorHAnsi" w:hAnsiTheme="minorHAnsi" w:cstheme="minorHAnsi"/>
                <w:b/>
                <w:bCs/>
                <w:sz w:val="22"/>
                <w:szCs w:val="22"/>
              </w:rPr>
              <w:t>Dátum vydania povolenia:</w:t>
            </w:r>
          </w:p>
        </w:tc>
        <w:tc>
          <w:tcPr>
            <w:tcW w:w="4820" w:type="dxa"/>
            <w:tcBorders>
              <w:top w:val="single" w:sz="6" w:space="0" w:color="000000"/>
              <w:left w:val="single" w:sz="6" w:space="0" w:color="000000"/>
              <w:bottom w:val="single" w:sz="6" w:space="0" w:color="000000"/>
              <w:right w:val="single" w:sz="6" w:space="0" w:color="000000"/>
            </w:tcBorders>
          </w:tcPr>
          <w:p w:rsidR="00A20C4D" w:rsidRPr="00FB28D3" w:rsidRDefault="00A20C4D" w:rsidP="00FB28D3">
            <w:pPr>
              <w:spacing w:line="276" w:lineRule="auto"/>
              <w:rPr>
                <w:rFonts w:asciiTheme="minorHAnsi" w:hAnsiTheme="minorHAnsi" w:cstheme="minorHAnsi"/>
                <w:sz w:val="22"/>
                <w:szCs w:val="22"/>
                <w:lang w:eastAsia="en-US"/>
              </w:rPr>
            </w:pPr>
          </w:p>
        </w:tc>
      </w:tr>
      <w:tr w:rsidR="00A20C4D" w:rsidRPr="00FB28D3" w:rsidTr="007832E9">
        <w:tc>
          <w:tcPr>
            <w:tcW w:w="4324" w:type="dxa"/>
            <w:tcBorders>
              <w:top w:val="single" w:sz="6" w:space="0" w:color="000000"/>
              <w:left w:val="single" w:sz="6" w:space="0" w:color="000000"/>
              <w:bottom w:val="single" w:sz="6" w:space="0" w:color="000000"/>
              <w:right w:val="single" w:sz="6" w:space="0" w:color="000000"/>
            </w:tcBorders>
          </w:tcPr>
          <w:p w:rsidR="00A20C4D" w:rsidRPr="00FB28D3" w:rsidRDefault="00A20C4D" w:rsidP="00FB28D3">
            <w:pPr>
              <w:rPr>
                <w:rFonts w:asciiTheme="minorHAnsi" w:hAnsiTheme="minorHAnsi" w:cstheme="minorHAnsi"/>
                <w:sz w:val="22"/>
                <w:szCs w:val="22"/>
                <w:lang w:eastAsia="cs-CZ"/>
              </w:rPr>
            </w:pPr>
            <w:r w:rsidRPr="00FB28D3">
              <w:rPr>
                <w:rFonts w:asciiTheme="minorHAnsi" w:hAnsiTheme="minorHAnsi" w:cstheme="minorHAnsi"/>
                <w:b/>
                <w:bCs/>
                <w:sz w:val="22"/>
                <w:szCs w:val="22"/>
                <w:lang w:eastAsia="cs-CZ"/>
              </w:rPr>
              <w:t>Kontaktné údaje žiadateľa</w:t>
            </w:r>
            <w:r w:rsidRPr="00FB28D3">
              <w:rPr>
                <w:rFonts w:asciiTheme="minorHAnsi" w:hAnsiTheme="minorHAnsi" w:cstheme="minorHAnsi"/>
                <w:sz w:val="22"/>
                <w:szCs w:val="22"/>
                <w:lang w:eastAsia="cs-CZ"/>
              </w:rPr>
              <w:t xml:space="preserve"> </w:t>
            </w:r>
          </w:p>
          <w:p w:rsidR="00A20C4D" w:rsidRPr="00FB28D3" w:rsidRDefault="00A20C4D" w:rsidP="00FB28D3">
            <w:pPr>
              <w:tabs>
                <w:tab w:val="left" w:pos="-2552"/>
              </w:tabs>
              <w:jc w:val="both"/>
              <w:rPr>
                <w:rFonts w:asciiTheme="minorHAnsi" w:hAnsiTheme="minorHAnsi" w:cstheme="minorHAnsi"/>
                <w:b/>
                <w:sz w:val="22"/>
                <w:szCs w:val="22"/>
              </w:rPr>
            </w:pPr>
            <w:r w:rsidRPr="00FB28D3">
              <w:rPr>
                <w:rFonts w:asciiTheme="minorHAnsi" w:hAnsiTheme="minorHAnsi" w:cstheme="minorHAnsi"/>
                <w:sz w:val="22"/>
                <w:szCs w:val="22"/>
              </w:rPr>
              <w:t>Názov spoločnosti:</w:t>
            </w:r>
            <w:r w:rsidRPr="00FB28D3">
              <w:rPr>
                <w:rFonts w:asciiTheme="minorHAnsi" w:hAnsiTheme="minorHAnsi" w:cstheme="minorHAnsi"/>
                <w:b/>
                <w:sz w:val="22"/>
                <w:szCs w:val="22"/>
              </w:rPr>
              <w:t xml:space="preserve"> </w:t>
            </w:r>
          </w:p>
          <w:p w:rsidR="00A20C4D" w:rsidRPr="00FB28D3" w:rsidRDefault="00A20C4D" w:rsidP="00FB28D3">
            <w:pPr>
              <w:tabs>
                <w:tab w:val="left" w:pos="-2552"/>
              </w:tabs>
              <w:jc w:val="both"/>
              <w:rPr>
                <w:rFonts w:asciiTheme="minorHAnsi" w:hAnsiTheme="minorHAnsi" w:cstheme="minorHAnsi"/>
                <w:sz w:val="22"/>
                <w:szCs w:val="22"/>
              </w:rPr>
            </w:pPr>
            <w:r w:rsidRPr="00FB28D3">
              <w:rPr>
                <w:rFonts w:asciiTheme="minorHAnsi" w:hAnsiTheme="minorHAnsi" w:cstheme="minorHAnsi"/>
                <w:sz w:val="22"/>
                <w:szCs w:val="22"/>
              </w:rPr>
              <w:t>Adresa:</w:t>
            </w:r>
          </w:p>
          <w:p w:rsidR="00A20C4D" w:rsidRPr="00FB28D3" w:rsidRDefault="00A20C4D" w:rsidP="00FB28D3">
            <w:pPr>
              <w:tabs>
                <w:tab w:val="left" w:pos="-2552"/>
              </w:tabs>
              <w:jc w:val="both"/>
              <w:rPr>
                <w:rFonts w:asciiTheme="minorHAnsi" w:hAnsiTheme="minorHAnsi" w:cstheme="minorHAnsi"/>
                <w:b/>
                <w:sz w:val="22"/>
                <w:szCs w:val="22"/>
              </w:rPr>
            </w:pPr>
            <w:r w:rsidRPr="00FB28D3">
              <w:rPr>
                <w:rFonts w:asciiTheme="minorHAnsi" w:hAnsiTheme="minorHAnsi" w:cstheme="minorHAnsi"/>
                <w:sz w:val="22"/>
                <w:szCs w:val="22"/>
              </w:rPr>
              <w:t>IČO:</w:t>
            </w:r>
          </w:p>
          <w:p w:rsidR="00A20C4D" w:rsidRPr="00FB28D3" w:rsidRDefault="00A20C4D" w:rsidP="00FB28D3">
            <w:pPr>
              <w:tabs>
                <w:tab w:val="left" w:pos="-2552"/>
              </w:tabs>
              <w:jc w:val="both"/>
              <w:rPr>
                <w:rFonts w:asciiTheme="minorHAnsi" w:hAnsiTheme="minorHAnsi" w:cstheme="minorHAnsi"/>
                <w:sz w:val="22"/>
                <w:szCs w:val="22"/>
              </w:rPr>
            </w:pPr>
            <w:r w:rsidRPr="00FB28D3">
              <w:rPr>
                <w:rFonts w:asciiTheme="minorHAnsi" w:hAnsiTheme="minorHAnsi" w:cstheme="minorHAnsi"/>
                <w:sz w:val="22"/>
                <w:szCs w:val="22"/>
              </w:rPr>
              <w:t xml:space="preserve">Telefónne číslo a e-mail: </w:t>
            </w:r>
          </w:p>
          <w:p w:rsidR="00A20C4D" w:rsidRPr="00FB28D3" w:rsidRDefault="00A20C4D" w:rsidP="00FB28D3">
            <w:pPr>
              <w:tabs>
                <w:tab w:val="left" w:pos="-2552"/>
              </w:tabs>
              <w:jc w:val="both"/>
              <w:rPr>
                <w:rFonts w:asciiTheme="minorHAnsi" w:hAnsiTheme="minorHAnsi" w:cstheme="minorHAnsi"/>
                <w:sz w:val="22"/>
                <w:szCs w:val="22"/>
              </w:rPr>
            </w:pPr>
            <w:r w:rsidRPr="00FB28D3">
              <w:rPr>
                <w:rFonts w:asciiTheme="minorHAnsi" w:hAnsiTheme="minorHAnsi" w:cstheme="minorHAnsi"/>
                <w:sz w:val="22"/>
                <w:szCs w:val="22"/>
              </w:rPr>
              <w:t>Meno osoby splnomocnenej jednať v mene spoločnosti:</w:t>
            </w:r>
          </w:p>
          <w:p w:rsidR="00A20C4D" w:rsidRPr="00FB28D3" w:rsidRDefault="00A20C4D" w:rsidP="00FB28D3">
            <w:pPr>
              <w:rPr>
                <w:rFonts w:asciiTheme="minorHAnsi" w:hAnsiTheme="minorHAnsi" w:cstheme="minorHAnsi"/>
                <w:sz w:val="22"/>
                <w:szCs w:val="22"/>
              </w:rPr>
            </w:pPr>
          </w:p>
        </w:tc>
        <w:tc>
          <w:tcPr>
            <w:tcW w:w="4820" w:type="dxa"/>
            <w:tcBorders>
              <w:top w:val="single" w:sz="6" w:space="0" w:color="000000"/>
              <w:left w:val="single" w:sz="6" w:space="0" w:color="000000"/>
              <w:bottom w:val="single" w:sz="6" w:space="0" w:color="000000"/>
              <w:right w:val="single" w:sz="6" w:space="0" w:color="000000"/>
            </w:tcBorders>
          </w:tcPr>
          <w:p w:rsidR="00A20C4D" w:rsidRPr="00FB28D3" w:rsidRDefault="00A20C4D" w:rsidP="00FB28D3">
            <w:pPr>
              <w:spacing w:line="276" w:lineRule="auto"/>
              <w:rPr>
                <w:rFonts w:asciiTheme="minorHAnsi" w:hAnsiTheme="minorHAnsi" w:cstheme="minorHAnsi"/>
                <w:sz w:val="22"/>
                <w:szCs w:val="22"/>
                <w:lang w:eastAsia="en-US"/>
              </w:rPr>
            </w:pPr>
          </w:p>
        </w:tc>
      </w:tr>
      <w:tr w:rsidR="00A20C4D" w:rsidRPr="00FB28D3" w:rsidTr="007832E9">
        <w:tc>
          <w:tcPr>
            <w:tcW w:w="4324" w:type="dxa"/>
            <w:tcBorders>
              <w:top w:val="single" w:sz="6" w:space="0" w:color="000000"/>
              <w:left w:val="single" w:sz="6" w:space="0" w:color="000000"/>
              <w:bottom w:val="single" w:sz="6" w:space="0" w:color="000000"/>
              <w:right w:val="single" w:sz="6" w:space="0" w:color="000000"/>
            </w:tcBorders>
          </w:tcPr>
          <w:p w:rsidR="00A20C4D" w:rsidRPr="00FB28D3" w:rsidRDefault="00A20C4D" w:rsidP="00FB28D3">
            <w:pPr>
              <w:rPr>
                <w:rFonts w:asciiTheme="minorHAnsi" w:hAnsiTheme="minorHAnsi" w:cstheme="minorHAnsi"/>
                <w:b/>
                <w:bCs/>
                <w:sz w:val="22"/>
                <w:szCs w:val="22"/>
              </w:rPr>
            </w:pPr>
            <w:r w:rsidRPr="00FB28D3">
              <w:rPr>
                <w:rFonts w:asciiTheme="minorHAnsi" w:hAnsiTheme="minorHAnsi" w:cstheme="minorHAnsi"/>
                <w:b/>
                <w:bCs/>
                <w:sz w:val="22"/>
                <w:szCs w:val="22"/>
              </w:rPr>
              <w:t xml:space="preserve">Dôvod žiadosti o pozastavenie súbežného obchodu s veterinárnym liekom : </w:t>
            </w:r>
          </w:p>
          <w:p w:rsidR="00A20C4D" w:rsidRPr="00FB28D3" w:rsidRDefault="00A20C4D" w:rsidP="00FB28D3">
            <w:pPr>
              <w:spacing w:line="276" w:lineRule="auto"/>
              <w:rPr>
                <w:rFonts w:asciiTheme="minorHAnsi" w:hAnsiTheme="minorHAnsi" w:cstheme="minorHAnsi"/>
                <w:b/>
                <w:bCs/>
                <w:sz w:val="22"/>
                <w:szCs w:val="22"/>
                <w:lang w:eastAsia="en-US"/>
              </w:rPr>
            </w:pPr>
          </w:p>
        </w:tc>
        <w:tc>
          <w:tcPr>
            <w:tcW w:w="4820" w:type="dxa"/>
            <w:tcBorders>
              <w:top w:val="single" w:sz="6" w:space="0" w:color="000000"/>
              <w:left w:val="single" w:sz="6" w:space="0" w:color="000000"/>
              <w:bottom w:val="single" w:sz="6" w:space="0" w:color="000000"/>
              <w:right w:val="single" w:sz="6" w:space="0" w:color="000000"/>
            </w:tcBorders>
          </w:tcPr>
          <w:p w:rsidR="00A20C4D" w:rsidRPr="00FB28D3" w:rsidRDefault="00A20C4D" w:rsidP="00FB28D3">
            <w:pPr>
              <w:spacing w:line="276" w:lineRule="auto"/>
              <w:rPr>
                <w:rFonts w:asciiTheme="minorHAnsi" w:hAnsiTheme="minorHAnsi" w:cstheme="minorHAnsi"/>
                <w:sz w:val="22"/>
                <w:szCs w:val="22"/>
                <w:lang w:eastAsia="en-US"/>
              </w:rPr>
            </w:pPr>
          </w:p>
        </w:tc>
      </w:tr>
      <w:tr w:rsidR="00A20C4D" w:rsidRPr="00FB28D3" w:rsidTr="007832E9">
        <w:tc>
          <w:tcPr>
            <w:tcW w:w="4324" w:type="dxa"/>
            <w:tcBorders>
              <w:top w:val="single" w:sz="6" w:space="0" w:color="000000"/>
              <w:left w:val="single" w:sz="6" w:space="0" w:color="000000"/>
              <w:bottom w:val="single" w:sz="6" w:space="0" w:color="000000"/>
              <w:right w:val="single" w:sz="6" w:space="0" w:color="000000"/>
            </w:tcBorders>
            <w:hideMark/>
          </w:tcPr>
          <w:p w:rsidR="00A20C4D" w:rsidRPr="00FB28D3" w:rsidRDefault="00A20C4D" w:rsidP="00FB28D3">
            <w:pPr>
              <w:spacing w:line="276" w:lineRule="auto"/>
              <w:rPr>
                <w:rFonts w:asciiTheme="minorHAnsi" w:hAnsiTheme="minorHAnsi" w:cstheme="minorHAnsi"/>
                <w:b/>
                <w:bCs/>
                <w:sz w:val="22"/>
                <w:szCs w:val="22"/>
              </w:rPr>
            </w:pPr>
            <w:r w:rsidRPr="00FB28D3">
              <w:rPr>
                <w:rFonts w:asciiTheme="minorHAnsi" w:hAnsiTheme="minorHAnsi" w:cstheme="minorHAnsi"/>
                <w:b/>
                <w:bCs/>
                <w:sz w:val="22"/>
                <w:szCs w:val="22"/>
              </w:rPr>
              <w:t xml:space="preserve">Predpokladaná doba pozastavenia </w:t>
            </w:r>
          </w:p>
          <w:p w:rsidR="00A20C4D" w:rsidRPr="00FB28D3" w:rsidRDefault="00A20C4D" w:rsidP="00FB28D3">
            <w:pPr>
              <w:spacing w:line="276" w:lineRule="auto"/>
              <w:rPr>
                <w:rFonts w:asciiTheme="minorHAnsi" w:hAnsiTheme="minorHAnsi" w:cstheme="minorHAnsi"/>
                <w:bCs/>
                <w:i/>
                <w:sz w:val="18"/>
                <w:szCs w:val="18"/>
                <w:lang w:eastAsia="en-US"/>
              </w:rPr>
            </w:pPr>
            <w:r w:rsidRPr="00FB28D3">
              <w:rPr>
                <w:rFonts w:asciiTheme="minorHAnsi" w:hAnsiTheme="minorHAnsi" w:cstheme="minorHAnsi"/>
                <w:bCs/>
                <w:i/>
                <w:sz w:val="18"/>
                <w:szCs w:val="18"/>
              </w:rPr>
              <w:t>(</w:t>
            </w:r>
            <w:r w:rsidR="00FB28D3">
              <w:rPr>
                <w:rFonts w:asciiTheme="minorHAnsi" w:hAnsiTheme="minorHAnsi" w:cstheme="minorHAnsi"/>
                <w:bCs/>
                <w:i/>
                <w:sz w:val="18"/>
                <w:szCs w:val="18"/>
              </w:rPr>
              <w:t>N</w:t>
            </w:r>
            <w:r w:rsidRPr="00FB28D3">
              <w:rPr>
                <w:rFonts w:asciiTheme="minorHAnsi" w:hAnsiTheme="minorHAnsi" w:cstheme="minorHAnsi"/>
                <w:bCs/>
                <w:i/>
                <w:sz w:val="18"/>
                <w:szCs w:val="18"/>
              </w:rPr>
              <w:t>ajdlhšie na jeden rok. Obnovenie činnosti je držiteľ povolenia povinný oznámiť):</w:t>
            </w:r>
          </w:p>
        </w:tc>
        <w:tc>
          <w:tcPr>
            <w:tcW w:w="4820" w:type="dxa"/>
            <w:tcBorders>
              <w:top w:val="single" w:sz="6" w:space="0" w:color="000000"/>
              <w:left w:val="single" w:sz="6" w:space="0" w:color="000000"/>
              <w:bottom w:val="single" w:sz="6" w:space="0" w:color="000000"/>
              <w:right w:val="single" w:sz="6" w:space="0" w:color="000000"/>
            </w:tcBorders>
          </w:tcPr>
          <w:p w:rsidR="00A20C4D" w:rsidRPr="00FB28D3" w:rsidRDefault="00A20C4D" w:rsidP="00FB28D3">
            <w:pPr>
              <w:spacing w:line="276" w:lineRule="auto"/>
              <w:rPr>
                <w:rFonts w:asciiTheme="minorHAnsi" w:hAnsiTheme="minorHAnsi" w:cstheme="minorHAnsi"/>
                <w:sz w:val="22"/>
                <w:szCs w:val="22"/>
                <w:lang w:eastAsia="en-US"/>
              </w:rPr>
            </w:pPr>
          </w:p>
        </w:tc>
      </w:tr>
      <w:tr w:rsidR="00A20C4D" w:rsidRPr="00FB28D3" w:rsidTr="007832E9">
        <w:tc>
          <w:tcPr>
            <w:tcW w:w="9144" w:type="dxa"/>
            <w:gridSpan w:val="2"/>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hideMark/>
          </w:tcPr>
          <w:p w:rsidR="00A20C4D" w:rsidRPr="00FB28D3" w:rsidRDefault="00A20C4D" w:rsidP="00FB28D3">
            <w:pPr>
              <w:spacing w:line="276" w:lineRule="auto"/>
              <w:rPr>
                <w:rFonts w:asciiTheme="minorHAnsi" w:hAnsiTheme="minorHAnsi" w:cstheme="minorHAnsi"/>
                <w:sz w:val="22"/>
                <w:szCs w:val="22"/>
                <w:lang w:eastAsia="en-US"/>
              </w:rPr>
            </w:pPr>
            <w:bookmarkStart w:id="1" w:name="Zaškrtávací1"/>
            <w:r w:rsidRPr="00FB28D3">
              <w:rPr>
                <w:rFonts w:asciiTheme="minorHAnsi" w:hAnsiTheme="minorHAnsi" w:cstheme="minorHAnsi"/>
                <w:b/>
                <w:bCs/>
                <w:sz w:val="22"/>
                <w:szCs w:val="22"/>
              </w:rPr>
              <w:t>Prílohy k žiadosti</w:t>
            </w:r>
            <w:r w:rsidRPr="00FB28D3">
              <w:rPr>
                <w:rFonts w:asciiTheme="minorHAnsi" w:hAnsiTheme="minorHAnsi" w:cstheme="minorHAnsi"/>
                <w:sz w:val="22"/>
                <w:szCs w:val="22"/>
              </w:rPr>
              <w:t xml:space="preserve"> </w:t>
            </w:r>
            <w:bookmarkEnd w:id="1"/>
          </w:p>
        </w:tc>
      </w:tr>
      <w:tr w:rsidR="00A20C4D" w:rsidRPr="00FB28D3" w:rsidTr="007832E9">
        <w:tc>
          <w:tcPr>
            <w:tcW w:w="9144" w:type="dxa"/>
            <w:gridSpan w:val="2"/>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hideMark/>
          </w:tcPr>
          <w:p w:rsidR="00A20C4D" w:rsidRPr="00FB28D3" w:rsidRDefault="00A20C4D" w:rsidP="00FB28D3">
            <w:pPr>
              <w:pStyle w:val="Odsekzoznamu"/>
              <w:numPr>
                <w:ilvl w:val="0"/>
                <w:numId w:val="2"/>
              </w:numPr>
              <w:tabs>
                <w:tab w:val="left" w:pos="540"/>
              </w:tabs>
              <w:jc w:val="both"/>
              <w:rPr>
                <w:rFonts w:asciiTheme="minorHAnsi" w:hAnsiTheme="minorHAnsi" w:cstheme="minorHAnsi"/>
                <w:sz w:val="22"/>
                <w:szCs w:val="22"/>
              </w:rPr>
            </w:pPr>
            <w:r w:rsidRPr="00FB28D3">
              <w:rPr>
                <w:rFonts w:asciiTheme="minorHAnsi" w:hAnsiTheme="minorHAnsi" w:cstheme="minorHAnsi"/>
                <w:sz w:val="22"/>
                <w:szCs w:val="22"/>
              </w:rPr>
              <w:t>Čestné prehlásenie, že žiadateľ nevykonáva činnosť na ktorú mu bolo vydané povolenie</w:t>
            </w:r>
          </w:p>
          <w:p w:rsidR="00906DBD" w:rsidRPr="00FB28D3" w:rsidRDefault="00906DBD" w:rsidP="00FB28D3">
            <w:pPr>
              <w:pStyle w:val="Odsekzoznamu"/>
              <w:numPr>
                <w:ilvl w:val="0"/>
                <w:numId w:val="2"/>
              </w:numPr>
              <w:tabs>
                <w:tab w:val="left" w:pos="540"/>
              </w:tabs>
              <w:jc w:val="both"/>
              <w:rPr>
                <w:rFonts w:asciiTheme="minorHAnsi" w:hAnsiTheme="minorHAnsi" w:cstheme="minorHAnsi"/>
                <w:sz w:val="22"/>
                <w:szCs w:val="22"/>
              </w:rPr>
            </w:pPr>
            <w:r w:rsidRPr="00FB28D3">
              <w:rPr>
                <w:rFonts w:asciiTheme="minorHAnsi" w:hAnsiTheme="minorHAnsi" w:cstheme="minorHAnsi"/>
                <w:sz w:val="22"/>
                <w:szCs w:val="22"/>
              </w:rPr>
              <w:t>Čestné prehlásenie, že žiadateľ bude bezodkladne po obdržaní povolenia o pozastavení súbežného obchodu informovať o uvedenej skutočnosti všetky zainteresované strany t.j. držiteľa rozhodnutia o registrácii lieku v  SR, držiteľa rozhodnutia o registrácii v členskom štáte pôvodu lieku a kompetentnú autoritu členského štátu pôvodu lieku.</w:t>
            </w:r>
          </w:p>
          <w:p w:rsidR="00A20C4D" w:rsidRPr="00FB28D3" w:rsidRDefault="00A20C4D" w:rsidP="00FB28D3">
            <w:pPr>
              <w:pStyle w:val="Odsekzoznamu"/>
              <w:numPr>
                <w:ilvl w:val="0"/>
                <w:numId w:val="2"/>
              </w:numPr>
              <w:spacing w:line="276" w:lineRule="auto"/>
              <w:rPr>
                <w:rFonts w:asciiTheme="minorHAnsi" w:hAnsiTheme="minorHAnsi" w:cstheme="minorHAnsi"/>
                <w:bCs/>
                <w:sz w:val="22"/>
                <w:szCs w:val="22"/>
                <w:lang w:eastAsia="en-US"/>
              </w:rPr>
            </w:pPr>
            <w:r w:rsidRPr="00FB28D3">
              <w:rPr>
                <w:rFonts w:asciiTheme="minorHAnsi" w:hAnsiTheme="minorHAnsi" w:cstheme="minorHAnsi"/>
                <w:sz w:val="22"/>
                <w:szCs w:val="22"/>
              </w:rPr>
              <w:t xml:space="preserve">Čestné prehlásenie o stave zásob </w:t>
            </w:r>
          </w:p>
        </w:tc>
      </w:tr>
    </w:tbl>
    <w:p w:rsidR="00A20C4D" w:rsidRDefault="00A20C4D" w:rsidP="00E81B8A">
      <w:pPr>
        <w:spacing w:after="120" w:line="276" w:lineRule="auto"/>
        <w:ind w:right="709"/>
        <w:jc w:val="both"/>
        <w:rPr>
          <w:rFonts w:asciiTheme="minorHAnsi" w:hAnsiTheme="minorHAnsi" w:cstheme="minorHAnsi"/>
          <w:b/>
          <w:bCs/>
          <w:sz w:val="18"/>
          <w:szCs w:val="18"/>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footerReference w:type="default" r:id="rId11"/>
      <w:headerReference w:type="first" r:id="rId12"/>
      <w:footerReference w:type="first" r:id="rId13"/>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BC" w:rsidRDefault="00BE22BC">
      <w:r>
        <w:separator/>
      </w:r>
    </w:p>
  </w:endnote>
  <w:endnote w:type="continuationSeparator" w:id="0">
    <w:p w:rsidR="00BE22BC" w:rsidRDefault="00BE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8F6737" w:rsidRPr="008313CE" w:rsidRDefault="00332BFF" w:rsidP="008F6737">
    <w:pPr>
      <w:pStyle w:val="Normlnywebov"/>
      <w:spacing w:before="0" w:beforeAutospacing="0" w:after="0" w:afterAutospacing="0"/>
      <w:rPr>
        <w:rFonts w:asciiTheme="minorHAnsi" w:hAnsiTheme="minorHAnsi" w:cstheme="minorHAnsi"/>
        <w:sz w:val="18"/>
        <w:szCs w:val="18"/>
      </w:rPr>
    </w:pPr>
    <w:r>
      <w:rPr>
        <w:rFonts w:asciiTheme="minorHAnsi" w:hAnsiTheme="minorHAnsi" w:cstheme="minorHAnsi"/>
        <w:color w:val="000000"/>
        <w:sz w:val="18"/>
        <w:szCs w:val="18"/>
      </w:rPr>
      <w:t xml:space="preserve"> </w:t>
    </w:r>
    <w:r w:rsidR="00DE2927">
      <w:rPr>
        <w:rFonts w:asciiTheme="minorHAnsi" w:hAnsiTheme="minorHAnsi" w:cstheme="minorHAnsi"/>
        <w:color w:val="000000"/>
        <w:sz w:val="18"/>
        <w:szCs w:val="18"/>
      </w:rPr>
      <w:t>Žiadosť o</w:t>
    </w:r>
    <w:r w:rsidR="00A20C4D">
      <w:rPr>
        <w:rFonts w:asciiTheme="minorHAnsi" w:hAnsiTheme="minorHAnsi" w:cstheme="minorHAnsi"/>
        <w:color w:val="000000"/>
        <w:sz w:val="18"/>
        <w:szCs w:val="18"/>
      </w:rPr>
      <w:t> </w:t>
    </w:r>
    <w:r w:rsidR="00DE2927">
      <w:rPr>
        <w:rFonts w:asciiTheme="minorHAnsi" w:hAnsiTheme="minorHAnsi" w:cstheme="minorHAnsi"/>
        <w:color w:val="000000"/>
        <w:sz w:val="18"/>
        <w:szCs w:val="18"/>
      </w:rPr>
      <w:t>pozastavenie</w:t>
    </w:r>
    <w:r w:rsidR="00A20C4D">
      <w:rPr>
        <w:rFonts w:asciiTheme="minorHAnsi" w:hAnsiTheme="minorHAnsi" w:cstheme="minorHAnsi"/>
        <w:color w:val="000000"/>
        <w:sz w:val="18"/>
        <w:szCs w:val="18"/>
      </w:rPr>
      <w:t xml:space="preserve"> súbežného obchodu s veterinárnym liekom</w:t>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Pr>
        <w:rFonts w:asciiTheme="minorHAnsi" w:hAnsiTheme="minorHAnsi" w:cstheme="minorHAnsi"/>
        <w:color w:val="000000"/>
        <w:sz w:val="18"/>
        <w:szCs w:val="18"/>
      </w:rPr>
      <w:t xml:space="preserve"> </w:t>
    </w:r>
    <w:r w:rsidRPr="00332BFF">
      <w:rPr>
        <w:rFonts w:asciiTheme="minorHAnsi" w:hAnsiTheme="minorHAnsi" w:cstheme="minorHAnsi"/>
        <w:bCs/>
        <w:color w:val="000000"/>
        <w:sz w:val="18"/>
        <w:szCs w:val="18"/>
      </w:rPr>
      <w:fldChar w:fldCharType="begin"/>
    </w:r>
    <w:r w:rsidRPr="00332BFF">
      <w:rPr>
        <w:rFonts w:asciiTheme="minorHAnsi" w:hAnsiTheme="minorHAnsi" w:cstheme="minorHAnsi"/>
        <w:bCs/>
        <w:color w:val="000000"/>
        <w:sz w:val="18"/>
        <w:szCs w:val="18"/>
      </w:rPr>
      <w:instrText>PAGE  \* Arabic  \* MERGEFORMAT</w:instrText>
    </w:r>
    <w:r w:rsidRPr="00332BFF">
      <w:rPr>
        <w:rFonts w:asciiTheme="minorHAnsi" w:hAnsiTheme="minorHAnsi" w:cstheme="minorHAnsi"/>
        <w:bCs/>
        <w:color w:val="000000"/>
        <w:sz w:val="18"/>
        <w:szCs w:val="18"/>
      </w:rPr>
      <w:fldChar w:fldCharType="separate"/>
    </w:r>
    <w:r w:rsidR="00FB28D3">
      <w:rPr>
        <w:rFonts w:asciiTheme="minorHAnsi" w:hAnsiTheme="minorHAnsi" w:cstheme="minorHAnsi"/>
        <w:bCs/>
        <w:noProof/>
        <w:color w:val="000000"/>
        <w:sz w:val="18"/>
        <w:szCs w:val="18"/>
      </w:rPr>
      <w:t>2</w:t>
    </w:r>
    <w:r w:rsidRPr="00332BFF">
      <w:rPr>
        <w:rFonts w:asciiTheme="minorHAnsi" w:hAnsiTheme="minorHAnsi" w:cstheme="minorHAnsi"/>
        <w:bCs/>
        <w:color w:val="000000"/>
        <w:sz w:val="18"/>
        <w:szCs w:val="18"/>
      </w:rPr>
      <w:fldChar w:fldCharType="end"/>
    </w:r>
    <w:r w:rsidRPr="00332BFF">
      <w:rPr>
        <w:rFonts w:asciiTheme="minorHAnsi" w:hAnsiTheme="minorHAnsi" w:cstheme="minorHAnsi"/>
        <w:bCs/>
        <w:color w:val="000000"/>
        <w:sz w:val="18"/>
        <w:szCs w:val="18"/>
      </w:rPr>
      <w:t>/</w:t>
    </w:r>
    <w:r w:rsidRPr="00332BFF">
      <w:rPr>
        <w:rFonts w:asciiTheme="minorHAnsi" w:hAnsiTheme="minorHAnsi" w:cstheme="minorHAnsi"/>
        <w:bCs/>
        <w:color w:val="000000"/>
        <w:sz w:val="18"/>
        <w:szCs w:val="18"/>
      </w:rPr>
      <w:fldChar w:fldCharType="begin"/>
    </w:r>
    <w:r w:rsidRPr="00332BFF">
      <w:rPr>
        <w:rFonts w:asciiTheme="minorHAnsi" w:hAnsiTheme="minorHAnsi" w:cstheme="minorHAnsi"/>
        <w:bCs/>
        <w:color w:val="000000"/>
        <w:sz w:val="18"/>
        <w:szCs w:val="18"/>
      </w:rPr>
      <w:instrText>NUMPAGES  \* Arabic  \* MERGEFORMAT</w:instrText>
    </w:r>
    <w:r w:rsidRPr="00332BFF">
      <w:rPr>
        <w:rFonts w:asciiTheme="minorHAnsi" w:hAnsiTheme="minorHAnsi" w:cstheme="minorHAnsi"/>
        <w:bCs/>
        <w:color w:val="000000"/>
        <w:sz w:val="18"/>
        <w:szCs w:val="18"/>
      </w:rPr>
      <w:fldChar w:fldCharType="separate"/>
    </w:r>
    <w:r w:rsidR="00FB28D3">
      <w:rPr>
        <w:rFonts w:asciiTheme="minorHAnsi" w:hAnsiTheme="minorHAnsi" w:cstheme="minorHAnsi"/>
        <w:bCs/>
        <w:noProof/>
        <w:color w:val="000000"/>
        <w:sz w:val="18"/>
        <w:szCs w:val="18"/>
      </w:rPr>
      <w:t>2</w:t>
    </w:r>
    <w:r w:rsidRPr="00332BFF">
      <w:rPr>
        <w:rFonts w:asciiTheme="minorHAnsi" w:hAnsiTheme="minorHAnsi" w:cstheme="minorHAnsi"/>
        <w:bCs/>
        <w:color w:val="000000"/>
        <w:sz w:val="18"/>
        <w:szCs w:val="18"/>
      </w:rPr>
      <w:fldChar w:fldCharType="end"/>
    </w:r>
    <w:r>
      <w:rPr>
        <w:rFonts w:asciiTheme="minorHAnsi" w:hAnsiTheme="minorHAnsi" w:cstheme="minorHAnsi"/>
        <w:color w:val="000000"/>
        <w:sz w:val="18"/>
        <w:szCs w:val="18"/>
      </w:rPr>
      <w:tab/>
    </w:r>
  </w:p>
  <w:p w:rsidR="008F6737" w:rsidRPr="008313CE" w:rsidRDefault="008F6737" w:rsidP="008F6737">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ab/>
      <w:t xml:space="preserve">         </w:t>
    </w:r>
    <w:r w:rsidRPr="008313CE">
      <w:rPr>
        <w:rFonts w:asciiTheme="minorHAnsi" w:hAnsiTheme="minorHAnsi" w:cstheme="minorHAnsi"/>
        <w:b/>
        <w:color w:val="1F4E79" w:themeColor="accent1" w:themeShade="80"/>
        <w:sz w:val="18"/>
        <w:szCs w:val="18"/>
        <w:lang w:val="en-GB"/>
      </w:rPr>
      <w:t>____________</w:t>
    </w:r>
  </w:p>
  <w:p w:rsidR="008F6737" w:rsidRPr="008313CE" w:rsidRDefault="008F6737" w:rsidP="008F6737">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A70CD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8F6737" w:rsidRPr="008313CE" w:rsidRDefault="008F6737" w:rsidP="008F6737">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8F6737" w:rsidRPr="008313CE" w:rsidRDefault="00931EF9" w:rsidP="008F6737">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A20C4D">
      <w:rPr>
        <w:rFonts w:asciiTheme="minorHAnsi" w:hAnsiTheme="minorHAnsi" w:cstheme="minorHAnsi"/>
        <w:sz w:val="18"/>
        <w:szCs w:val="18"/>
      </w:rPr>
      <w:t>31c</w:t>
    </w:r>
    <w:r w:rsidRPr="00931EF9">
      <w:rPr>
        <w:rFonts w:asciiTheme="minorHAnsi" w:hAnsiTheme="minorHAnsi" w:cstheme="minorHAnsi"/>
        <w:sz w:val="18"/>
        <w:szCs w:val="18"/>
      </w:rPr>
      <w:t xml:space="preserve"> od 1</w:t>
    </w:r>
    <w:r w:rsidR="00A20C4D">
      <w:rPr>
        <w:rFonts w:asciiTheme="minorHAnsi" w:hAnsiTheme="minorHAnsi" w:cstheme="minorHAnsi"/>
        <w:sz w:val="18"/>
        <w:szCs w:val="18"/>
      </w:rPr>
      <w:t>.3.2026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8F6737" w:rsidRPr="008313CE" w:rsidRDefault="008F6737" w:rsidP="008F6737">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ab/>
      <w:t xml:space="preserve">         </w:t>
    </w:r>
    <w:r w:rsidRPr="008313CE">
      <w:rPr>
        <w:rFonts w:asciiTheme="minorHAnsi" w:hAnsiTheme="minorHAnsi" w:cstheme="minorHAnsi"/>
        <w:b/>
        <w:color w:val="1F4E79" w:themeColor="accent1" w:themeShade="80"/>
        <w:sz w:val="18"/>
        <w:szCs w:val="18"/>
        <w:lang w:val="en-GB"/>
      </w:rPr>
      <w:t>____________</w:t>
    </w:r>
  </w:p>
  <w:p w:rsidR="008F6737" w:rsidRPr="008313CE" w:rsidRDefault="008F6737" w:rsidP="008F6737">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A70CD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8F6737" w:rsidRPr="008313CE" w:rsidRDefault="008F6737" w:rsidP="008F6737">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9C7880" w:rsidRDefault="009C7880" w:rsidP="009C788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BC" w:rsidRDefault="00BE22BC">
      <w:r>
        <w:separator/>
      </w:r>
    </w:p>
  </w:footnote>
  <w:footnote w:type="continuationSeparator" w:id="0">
    <w:p w:rsidR="00BE22BC" w:rsidRDefault="00BE2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37" w:rsidRPr="008313CE" w:rsidRDefault="008F6737" w:rsidP="008F6737">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40A31CCF" wp14:editId="4C950C76">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8F6737" w:rsidRPr="008313CE" w:rsidRDefault="008F6737" w:rsidP="008F6737">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8F6737" w:rsidRPr="008313CE" w:rsidRDefault="008F6737" w:rsidP="008F6737">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8F6737" w:rsidRDefault="008F6737" w:rsidP="008F6737">
    <w:pPr>
      <w:pStyle w:val="Hlavika"/>
      <w:tabs>
        <w:tab w:val="clear" w:pos="4320"/>
        <w:tab w:val="clear" w:pos="8640"/>
        <w:tab w:val="left" w:pos="3855"/>
      </w:tabs>
      <w:ind w:firstLine="1418"/>
      <w:rPr>
        <w:rFonts w:asciiTheme="minorHAnsi" w:hAnsiTheme="minorHAnsi" w:cstheme="minorHAnsi"/>
        <w:bCs/>
        <w:color w:val="000000"/>
        <w:sz w:val="18"/>
        <w:szCs w:val="18"/>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35D"/>
    <w:multiLevelType w:val="hybridMultilevel"/>
    <w:tmpl w:val="B860F28E"/>
    <w:lvl w:ilvl="0" w:tplc="058635F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2E7F7A92"/>
    <w:multiLevelType w:val="hybridMultilevel"/>
    <w:tmpl w:val="C45A36EC"/>
    <w:lvl w:ilvl="0" w:tplc="058635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9436F48"/>
    <w:multiLevelType w:val="hybridMultilevel"/>
    <w:tmpl w:val="4AF8858C"/>
    <w:lvl w:ilvl="0" w:tplc="38EE72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62D53"/>
    <w:rsid w:val="000853E6"/>
    <w:rsid w:val="000C5824"/>
    <w:rsid w:val="00114CD7"/>
    <w:rsid w:val="00124BC2"/>
    <w:rsid w:val="001365C4"/>
    <w:rsid w:val="00166683"/>
    <w:rsid w:val="00193908"/>
    <w:rsid w:val="00195422"/>
    <w:rsid w:val="001C2D19"/>
    <w:rsid w:val="001F49F6"/>
    <w:rsid w:val="0020273E"/>
    <w:rsid w:val="00206CA5"/>
    <w:rsid w:val="00210AF5"/>
    <w:rsid w:val="0021340F"/>
    <w:rsid w:val="002314B1"/>
    <w:rsid w:val="0025361F"/>
    <w:rsid w:val="002779DF"/>
    <w:rsid w:val="002845C0"/>
    <w:rsid w:val="002E48AA"/>
    <w:rsid w:val="002F0CD7"/>
    <w:rsid w:val="00332BFF"/>
    <w:rsid w:val="00373D0E"/>
    <w:rsid w:val="003804E4"/>
    <w:rsid w:val="003B5232"/>
    <w:rsid w:val="003B60CC"/>
    <w:rsid w:val="003D32CE"/>
    <w:rsid w:val="00411403"/>
    <w:rsid w:val="00414F0D"/>
    <w:rsid w:val="0045610E"/>
    <w:rsid w:val="00490FA7"/>
    <w:rsid w:val="004D69FC"/>
    <w:rsid w:val="004F41A3"/>
    <w:rsid w:val="00534B69"/>
    <w:rsid w:val="00541565"/>
    <w:rsid w:val="00556DCD"/>
    <w:rsid w:val="0058013D"/>
    <w:rsid w:val="005C3458"/>
    <w:rsid w:val="00634E42"/>
    <w:rsid w:val="00722CEB"/>
    <w:rsid w:val="00731B32"/>
    <w:rsid w:val="00740A10"/>
    <w:rsid w:val="00773F28"/>
    <w:rsid w:val="00780F53"/>
    <w:rsid w:val="007832E9"/>
    <w:rsid w:val="007D4E6E"/>
    <w:rsid w:val="008343E9"/>
    <w:rsid w:val="00850DD8"/>
    <w:rsid w:val="00867955"/>
    <w:rsid w:val="008E00A2"/>
    <w:rsid w:val="008E7488"/>
    <w:rsid w:val="008F6737"/>
    <w:rsid w:val="00906DBD"/>
    <w:rsid w:val="00922E77"/>
    <w:rsid w:val="00923566"/>
    <w:rsid w:val="00931EF9"/>
    <w:rsid w:val="00946A73"/>
    <w:rsid w:val="00956CDB"/>
    <w:rsid w:val="00984937"/>
    <w:rsid w:val="00993FDB"/>
    <w:rsid w:val="009A2630"/>
    <w:rsid w:val="009B7681"/>
    <w:rsid w:val="009C3AAD"/>
    <w:rsid w:val="009C7880"/>
    <w:rsid w:val="009D4AD3"/>
    <w:rsid w:val="00A20C4D"/>
    <w:rsid w:val="00A317B6"/>
    <w:rsid w:val="00A51C15"/>
    <w:rsid w:val="00A70CD6"/>
    <w:rsid w:val="00A764B6"/>
    <w:rsid w:val="00A82968"/>
    <w:rsid w:val="00A94294"/>
    <w:rsid w:val="00AC51BB"/>
    <w:rsid w:val="00AF6DE8"/>
    <w:rsid w:val="00BD67E5"/>
    <w:rsid w:val="00BE0586"/>
    <w:rsid w:val="00BE22BC"/>
    <w:rsid w:val="00C02939"/>
    <w:rsid w:val="00C15AB8"/>
    <w:rsid w:val="00C73DDB"/>
    <w:rsid w:val="00C855BB"/>
    <w:rsid w:val="00CE598B"/>
    <w:rsid w:val="00D11EC7"/>
    <w:rsid w:val="00D20072"/>
    <w:rsid w:val="00D23C48"/>
    <w:rsid w:val="00D81851"/>
    <w:rsid w:val="00D84A2C"/>
    <w:rsid w:val="00DC3732"/>
    <w:rsid w:val="00DE2927"/>
    <w:rsid w:val="00E001E9"/>
    <w:rsid w:val="00E37EE3"/>
    <w:rsid w:val="00E54FAC"/>
    <w:rsid w:val="00E81B8A"/>
    <w:rsid w:val="00E846E1"/>
    <w:rsid w:val="00EB2130"/>
    <w:rsid w:val="00EC0F6F"/>
    <w:rsid w:val="00F23A87"/>
    <w:rsid w:val="00F85B5A"/>
    <w:rsid w:val="00FA4087"/>
    <w:rsid w:val="00FB28D3"/>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unhideWhenUsed/>
    <w:rsid w:val="00E81B8A"/>
    <w:pPr>
      <w:spacing w:after="120"/>
    </w:pPr>
    <w:rPr>
      <w:sz w:val="16"/>
      <w:szCs w:val="16"/>
    </w:rPr>
  </w:style>
  <w:style w:type="character" w:customStyle="1" w:styleId="Zkladntext3Char">
    <w:name w:val="Základný text 3 Char"/>
    <w:basedOn w:val="Predvolenpsmoodseku"/>
    <w:link w:val="Zkladntext3"/>
    <w:uiPriority w:val="99"/>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8F67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unhideWhenUsed/>
    <w:rsid w:val="00E81B8A"/>
    <w:pPr>
      <w:spacing w:after="120"/>
    </w:pPr>
    <w:rPr>
      <w:sz w:val="16"/>
      <w:szCs w:val="16"/>
    </w:rPr>
  </w:style>
  <w:style w:type="character" w:customStyle="1" w:styleId="Zkladntext3Char">
    <w:name w:val="Základný text 3 Char"/>
    <w:basedOn w:val="Predvolenpsmoodseku"/>
    <w:link w:val="Zkladntext3"/>
    <w:uiPriority w:val="99"/>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8F67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2870">
      <w:bodyDiv w:val="1"/>
      <w:marLeft w:val="0"/>
      <w:marRight w:val="0"/>
      <w:marTop w:val="0"/>
      <w:marBottom w:val="0"/>
      <w:divBdr>
        <w:top w:val="none" w:sz="0" w:space="0" w:color="auto"/>
        <w:left w:val="none" w:sz="0" w:space="0" w:color="auto"/>
        <w:bottom w:val="none" w:sz="0" w:space="0" w:color="auto"/>
        <w:right w:val="none" w:sz="0" w:space="0" w:color="auto"/>
      </w:divBdr>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01855">
      <w:bodyDiv w:val="1"/>
      <w:marLeft w:val="0"/>
      <w:marRight w:val="0"/>
      <w:marTop w:val="0"/>
      <w:marBottom w:val="0"/>
      <w:divBdr>
        <w:top w:val="none" w:sz="0" w:space="0" w:color="auto"/>
        <w:left w:val="none" w:sz="0" w:space="0" w:color="auto"/>
        <w:bottom w:val="none" w:sz="0" w:space="0" w:color="auto"/>
        <w:right w:val="none" w:sz="0" w:space="0" w:color="auto"/>
      </w:divBdr>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88820">
      <w:bodyDiv w:val="1"/>
      <w:marLeft w:val="0"/>
      <w:marRight w:val="0"/>
      <w:marTop w:val="0"/>
      <w:marBottom w:val="0"/>
      <w:divBdr>
        <w:top w:val="none" w:sz="0" w:space="0" w:color="auto"/>
        <w:left w:val="none" w:sz="0" w:space="0" w:color="auto"/>
        <w:bottom w:val="none" w:sz="0" w:space="0" w:color="auto"/>
        <w:right w:val="none" w:sz="0" w:space="0" w:color="auto"/>
      </w:divBdr>
    </w:div>
    <w:div w:id="1976057358">
      <w:bodyDiv w:val="1"/>
      <w:marLeft w:val="0"/>
      <w:marRight w:val="0"/>
      <w:marTop w:val="0"/>
      <w:marBottom w:val="0"/>
      <w:divBdr>
        <w:top w:val="none" w:sz="0" w:space="0" w:color="auto"/>
        <w:left w:val="none" w:sz="0" w:space="0" w:color="auto"/>
        <w:bottom w:val="none" w:sz="0" w:space="0" w:color="auto"/>
        <w:right w:val="none" w:sz="0" w:space="0" w:color="auto"/>
      </w:divBdr>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1097-FCB2-4E01-B106-A063E181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416</TotalTime>
  <Pages>2</Pages>
  <Words>411</Words>
  <Characters>2525</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2931</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40</cp:revision>
  <cp:lastPrinted>2025-09-16T11:17:00Z</cp:lastPrinted>
  <dcterms:created xsi:type="dcterms:W3CDTF">2025-09-09T08:24:00Z</dcterms:created>
  <dcterms:modified xsi:type="dcterms:W3CDTF">2026-03-13T21:14:00Z</dcterms:modified>
</cp:coreProperties>
</file>