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9DF" w:rsidRDefault="002779DF" w:rsidP="004F41A3">
      <w:pPr>
        <w:pStyle w:val="Zkladntext"/>
        <w:spacing w:after="0"/>
        <w:ind w:left="-360" w:right="-540"/>
        <w:jc w:val="both"/>
        <w:outlineLvl w:val="0"/>
        <w:rPr>
          <w:b/>
          <w:sz w:val="24"/>
        </w:rPr>
      </w:pPr>
      <w:r>
        <w:rPr>
          <w:b/>
          <w:sz w:val="24"/>
        </w:rPr>
        <w:t>–––––––––––––––––––––––––––––––––––––––––––––––––––––––––––––––––––––––</w:t>
      </w:r>
      <w:r w:rsidR="004F41A3">
        <w:rPr>
          <w:b/>
          <w:sz w:val="24"/>
        </w:rPr>
        <w:t>––––––––</w:t>
      </w:r>
    </w:p>
    <w:p w:rsidR="00FB05F5" w:rsidRDefault="002779DF" w:rsidP="00AF7897">
      <w:pPr>
        <w:pStyle w:val="Zkladntext"/>
        <w:spacing w:after="0"/>
        <w:ind w:right="-149"/>
        <w:jc w:val="right"/>
        <w:outlineLvl w:val="0"/>
        <w:rPr>
          <w:i/>
        </w:rPr>
      </w:pPr>
      <w:r>
        <w:rPr>
          <w:i/>
        </w:rPr>
        <w:t xml:space="preserve">                   </w:t>
      </w:r>
      <w:r>
        <w:rPr>
          <w:iCs/>
          <w:sz w:val="24"/>
        </w:rPr>
        <w:tab/>
      </w:r>
      <w:r>
        <w:rPr>
          <w:iCs/>
          <w:sz w:val="24"/>
        </w:rPr>
        <w:tab/>
      </w:r>
      <w:r>
        <w:rPr>
          <w:iCs/>
          <w:sz w:val="24"/>
        </w:rPr>
        <w:tab/>
      </w:r>
      <w:r w:rsidR="00AF7897">
        <w:rPr>
          <w:iCs/>
          <w:sz w:val="24"/>
        </w:rPr>
        <w:t xml:space="preserve">          </w:t>
      </w:r>
      <w:r w:rsidR="00FB05F5" w:rsidRPr="00B25CAC">
        <w:rPr>
          <w:i/>
        </w:rPr>
        <w:t xml:space="preserve">Nitra, </w:t>
      </w:r>
      <w:r w:rsidR="005F1EB2">
        <w:rPr>
          <w:i/>
        </w:rPr>
        <w:t>14</w:t>
      </w:r>
      <w:r w:rsidR="00FB05F5">
        <w:rPr>
          <w:i/>
        </w:rPr>
        <w:t>.</w:t>
      </w:r>
      <w:r w:rsidR="005F1EB2">
        <w:rPr>
          <w:i/>
        </w:rPr>
        <w:t>4</w:t>
      </w:r>
      <w:r w:rsidR="00FB05F5">
        <w:rPr>
          <w:i/>
        </w:rPr>
        <w:t>.202</w:t>
      </w:r>
      <w:r w:rsidR="005F1EB2">
        <w:rPr>
          <w:i/>
        </w:rPr>
        <w:t>3</w:t>
      </w:r>
    </w:p>
    <w:p w:rsidR="000B6F7F" w:rsidRDefault="002779DF" w:rsidP="00A23E3D">
      <w:pPr>
        <w:pStyle w:val="Zkladntext"/>
        <w:spacing w:after="0"/>
        <w:ind w:left="1416" w:firstLine="708"/>
        <w:jc w:val="both"/>
        <w:rPr>
          <w:iCs/>
          <w:sz w:val="24"/>
        </w:rPr>
      </w:pPr>
      <w:r>
        <w:rPr>
          <w:iCs/>
          <w:sz w:val="24"/>
        </w:rPr>
        <w:tab/>
        <w:t xml:space="preserve">                                        </w:t>
      </w:r>
    </w:p>
    <w:p w:rsidR="00EC0F6F" w:rsidRDefault="002779DF" w:rsidP="00D55057">
      <w:pPr>
        <w:pStyle w:val="Zkladntext"/>
        <w:spacing w:after="0"/>
        <w:ind w:left="1416" w:right="-574" w:firstLine="708"/>
        <w:jc w:val="both"/>
        <w:rPr>
          <w:iCs/>
          <w:sz w:val="24"/>
        </w:rPr>
      </w:pPr>
      <w:r>
        <w:rPr>
          <w:iCs/>
          <w:sz w:val="24"/>
        </w:rPr>
        <w:t xml:space="preserve">                                           </w:t>
      </w:r>
    </w:p>
    <w:p w:rsidR="00FC2A87" w:rsidRPr="00A23E3D" w:rsidRDefault="00FC2A87" w:rsidP="00963501">
      <w:pPr>
        <w:pStyle w:val="Zkladntext"/>
        <w:spacing w:after="0"/>
        <w:ind w:left="1416" w:right="-574" w:firstLine="708"/>
        <w:jc w:val="both"/>
        <w:rPr>
          <w:i/>
        </w:rPr>
      </w:pPr>
    </w:p>
    <w:p w:rsidR="008A3583" w:rsidRPr="00F32F7F" w:rsidRDefault="0013268E" w:rsidP="00F32F7F">
      <w:pPr>
        <w:pStyle w:val="Zkladn"/>
        <w:pBdr>
          <w:bottom w:val="single" w:sz="4" w:space="1" w:color="auto"/>
        </w:pBdr>
        <w:tabs>
          <w:tab w:val="center" w:pos="3402"/>
          <w:tab w:val="center" w:pos="5954"/>
        </w:tabs>
        <w:ind w:left="-284" w:right="-574"/>
        <w:jc w:val="center"/>
        <w:rPr>
          <w:b/>
          <w:snapToGrid w:val="0"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>S</w:t>
      </w:r>
      <w:r w:rsidR="008A3583" w:rsidRPr="00FC2A87">
        <w:rPr>
          <w:b/>
          <w:sz w:val="28"/>
          <w:szCs w:val="28"/>
          <w:lang w:val="sk-SK"/>
        </w:rPr>
        <w:t>tiahnut</w:t>
      </w:r>
      <w:r>
        <w:rPr>
          <w:b/>
          <w:sz w:val="28"/>
          <w:szCs w:val="28"/>
          <w:lang w:val="sk-SK"/>
        </w:rPr>
        <w:t>ie</w:t>
      </w:r>
      <w:r w:rsidR="008A3583" w:rsidRPr="00FC2A87">
        <w:rPr>
          <w:b/>
          <w:sz w:val="28"/>
          <w:szCs w:val="28"/>
          <w:lang w:val="sk-SK"/>
        </w:rPr>
        <w:t xml:space="preserve"> veterinárneho lieku </w:t>
      </w:r>
      <w:r w:rsidR="005F1EB2" w:rsidRPr="004814B9">
        <w:rPr>
          <w:b/>
          <w:sz w:val="28"/>
          <w:szCs w:val="28"/>
          <w:lang w:val="sk-SK"/>
        </w:rPr>
        <w:t xml:space="preserve">CLAVUDALE 40mg/10 mg </w:t>
      </w:r>
      <w:r w:rsidR="005F1EB2" w:rsidRPr="004814B9">
        <w:rPr>
          <w:b/>
          <w:snapToGrid w:val="0"/>
          <w:sz w:val="28"/>
          <w:szCs w:val="28"/>
          <w:lang w:val="sk-SK"/>
        </w:rPr>
        <w:t xml:space="preserve">tablety </w:t>
      </w:r>
      <w:r w:rsidR="00F32F7F">
        <w:rPr>
          <w:b/>
          <w:snapToGrid w:val="0"/>
          <w:sz w:val="28"/>
          <w:szCs w:val="28"/>
          <w:lang w:val="sk-SK"/>
        </w:rPr>
        <w:t>z trhu</w:t>
      </w:r>
    </w:p>
    <w:p w:rsidR="00EA3D5C" w:rsidRDefault="00EA3D5C" w:rsidP="00963501">
      <w:pPr>
        <w:pStyle w:val="Zkladntext"/>
        <w:spacing w:after="0"/>
        <w:ind w:right="-574"/>
        <w:jc w:val="center"/>
        <w:outlineLvl w:val="0"/>
        <w:rPr>
          <w:b/>
          <w:sz w:val="22"/>
          <w:szCs w:val="22"/>
        </w:rPr>
      </w:pPr>
    </w:p>
    <w:p w:rsidR="00EA3D5C" w:rsidRDefault="00EA3D5C" w:rsidP="00963501">
      <w:pPr>
        <w:ind w:right="-574"/>
        <w:jc w:val="both"/>
        <w:rPr>
          <w:sz w:val="22"/>
          <w:szCs w:val="22"/>
        </w:rPr>
      </w:pPr>
    </w:p>
    <w:p w:rsidR="00780DC0" w:rsidRDefault="00780DC0" w:rsidP="004814B9">
      <w:pPr>
        <w:ind w:left="-284" w:right="-574"/>
        <w:jc w:val="both"/>
        <w:rPr>
          <w:sz w:val="22"/>
          <w:szCs w:val="22"/>
        </w:rPr>
      </w:pPr>
      <w:r>
        <w:rPr>
          <w:sz w:val="22"/>
          <w:szCs w:val="22"/>
        </w:rPr>
        <w:t>Ústav štátnej kontroly veterinárnych biopreparátov a liečiv Nitra informuje o nedostatku v</w:t>
      </w:r>
      <w:r w:rsidR="000472C6">
        <w:rPr>
          <w:sz w:val="22"/>
          <w:szCs w:val="22"/>
        </w:rPr>
        <w:t> </w:t>
      </w:r>
      <w:r>
        <w:rPr>
          <w:sz w:val="22"/>
          <w:szCs w:val="22"/>
        </w:rPr>
        <w:t>kvalite</w:t>
      </w:r>
      <w:r w:rsidR="000472C6">
        <w:rPr>
          <w:sz w:val="22"/>
          <w:szCs w:val="22"/>
        </w:rPr>
        <w:t xml:space="preserve"> </w:t>
      </w:r>
      <w:r>
        <w:rPr>
          <w:sz w:val="22"/>
          <w:szCs w:val="22"/>
        </w:rPr>
        <w:t>veterinárneho lieku:</w:t>
      </w:r>
    </w:p>
    <w:p w:rsidR="00780DC0" w:rsidRDefault="00780DC0" w:rsidP="004814B9">
      <w:pPr>
        <w:ind w:left="-284" w:right="-574" w:firstLine="708"/>
        <w:jc w:val="both"/>
        <w:rPr>
          <w:sz w:val="22"/>
          <w:szCs w:val="22"/>
        </w:rPr>
      </w:pPr>
    </w:p>
    <w:p w:rsidR="00780DC0" w:rsidRPr="005F1EB2" w:rsidRDefault="005F1EB2" w:rsidP="004814B9">
      <w:pPr>
        <w:ind w:left="-284" w:right="-574"/>
        <w:jc w:val="both"/>
        <w:rPr>
          <w:b/>
          <w:sz w:val="25"/>
          <w:szCs w:val="25"/>
        </w:rPr>
      </w:pPr>
      <w:r w:rsidRPr="005F1EB2">
        <w:rPr>
          <w:b/>
          <w:sz w:val="25"/>
          <w:szCs w:val="25"/>
        </w:rPr>
        <w:t>CLAVUDALE 40 mg/10 mg tablety pre mačky a ps</w:t>
      </w:r>
      <w:r w:rsidR="00780DC0" w:rsidRPr="005F1EB2">
        <w:rPr>
          <w:b/>
          <w:bCs/>
          <w:snapToGrid w:val="0"/>
          <w:sz w:val="25"/>
          <w:szCs w:val="25"/>
        </w:rPr>
        <w:t>y</w:t>
      </w:r>
      <w:r w:rsidR="00780DC0" w:rsidRPr="005F1EB2">
        <w:rPr>
          <w:b/>
          <w:sz w:val="25"/>
          <w:szCs w:val="25"/>
        </w:rPr>
        <w:t xml:space="preserve"> </w:t>
      </w:r>
    </w:p>
    <w:p w:rsidR="00780DC0" w:rsidRDefault="00780DC0" w:rsidP="004814B9">
      <w:pPr>
        <w:ind w:left="-284" w:right="-574" w:firstLine="708"/>
        <w:jc w:val="both"/>
        <w:rPr>
          <w:b/>
          <w:sz w:val="22"/>
          <w:szCs w:val="22"/>
        </w:rPr>
      </w:pPr>
    </w:p>
    <w:p w:rsidR="00780DC0" w:rsidRDefault="00780DC0" w:rsidP="004814B9">
      <w:pPr>
        <w:ind w:left="-284" w:right="-574"/>
        <w:jc w:val="both"/>
        <w:rPr>
          <w:sz w:val="22"/>
          <w:szCs w:val="22"/>
        </w:rPr>
      </w:pPr>
    </w:p>
    <w:p w:rsidR="00780DC0" w:rsidRDefault="00780DC0" w:rsidP="004814B9">
      <w:pPr>
        <w:ind w:left="-284" w:right="-574"/>
        <w:jc w:val="both"/>
        <w:rPr>
          <w:sz w:val="22"/>
          <w:szCs w:val="22"/>
        </w:rPr>
      </w:pPr>
      <w:r w:rsidRPr="005F1EB2">
        <w:rPr>
          <w:b/>
          <w:sz w:val="22"/>
          <w:szCs w:val="22"/>
        </w:rPr>
        <w:t>Držiteľ rozhodnutia o registrácii</w:t>
      </w:r>
      <w:r w:rsidRPr="005F1EB2">
        <w:rPr>
          <w:b/>
          <w:bCs/>
          <w:sz w:val="22"/>
          <w:szCs w:val="22"/>
        </w:rPr>
        <w:t>:</w:t>
      </w:r>
      <w:r w:rsidRPr="005F1EB2">
        <w:rPr>
          <w:bCs/>
          <w:sz w:val="22"/>
          <w:szCs w:val="22"/>
        </w:rPr>
        <w:t xml:space="preserve"> </w:t>
      </w:r>
      <w:proofErr w:type="spellStart"/>
      <w:r w:rsidR="005F1EB2" w:rsidRPr="005F1EB2">
        <w:rPr>
          <w:sz w:val="22"/>
          <w:szCs w:val="22"/>
        </w:rPr>
        <w:t>Dechra</w:t>
      </w:r>
      <w:proofErr w:type="spellEnd"/>
      <w:r w:rsidR="005F1EB2" w:rsidRPr="005F1EB2">
        <w:rPr>
          <w:sz w:val="22"/>
          <w:szCs w:val="22"/>
        </w:rPr>
        <w:t xml:space="preserve"> </w:t>
      </w:r>
      <w:proofErr w:type="spellStart"/>
      <w:r w:rsidR="005F1EB2" w:rsidRPr="005F1EB2">
        <w:rPr>
          <w:sz w:val="22"/>
          <w:szCs w:val="22"/>
        </w:rPr>
        <w:t>Regulatory</w:t>
      </w:r>
      <w:proofErr w:type="spellEnd"/>
      <w:r w:rsidR="005F1EB2" w:rsidRPr="005F1EB2">
        <w:rPr>
          <w:sz w:val="22"/>
          <w:szCs w:val="22"/>
        </w:rPr>
        <w:t xml:space="preserve"> B.V</w:t>
      </w:r>
      <w:r w:rsidR="00EA3D5C" w:rsidRPr="005F1EB2">
        <w:rPr>
          <w:sz w:val="22"/>
          <w:szCs w:val="22"/>
        </w:rPr>
        <w:t xml:space="preserve">., </w:t>
      </w:r>
      <w:proofErr w:type="spellStart"/>
      <w:r w:rsidR="005F1EB2" w:rsidRPr="005F1EB2">
        <w:rPr>
          <w:sz w:val="22"/>
          <w:szCs w:val="22"/>
        </w:rPr>
        <w:t>Handelsweg</w:t>
      </w:r>
      <w:proofErr w:type="spellEnd"/>
      <w:r w:rsidR="005F1EB2" w:rsidRPr="005F1EB2">
        <w:rPr>
          <w:sz w:val="22"/>
          <w:szCs w:val="22"/>
        </w:rPr>
        <w:t xml:space="preserve"> 25</w:t>
      </w:r>
      <w:r w:rsidR="00EA3D5C" w:rsidRPr="005F1EB2">
        <w:rPr>
          <w:sz w:val="22"/>
          <w:szCs w:val="22"/>
        </w:rPr>
        <w:t xml:space="preserve">, </w:t>
      </w:r>
      <w:r w:rsidR="005F1EB2" w:rsidRPr="005F1EB2">
        <w:rPr>
          <w:sz w:val="22"/>
          <w:szCs w:val="22"/>
        </w:rPr>
        <w:t xml:space="preserve">5531 AE </w:t>
      </w:r>
      <w:proofErr w:type="spellStart"/>
      <w:r w:rsidR="005F1EB2" w:rsidRPr="005F1EB2">
        <w:rPr>
          <w:sz w:val="22"/>
          <w:szCs w:val="22"/>
        </w:rPr>
        <w:t>Bladel</w:t>
      </w:r>
      <w:proofErr w:type="spellEnd"/>
      <w:r w:rsidR="005F1EB2" w:rsidRPr="005F1EB2">
        <w:rPr>
          <w:sz w:val="22"/>
          <w:szCs w:val="22"/>
        </w:rPr>
        <w:t>,</w:t>
      </w:r>
      <w:r w:rsidR="00EA3D5C" w:rsidRPr="00EA3D5C">
        <w:rPr>
          <w:sz w:val="22"/>
          <w:szCs w:val="22"/>
        </w:rPr>
        <w:t xml:space="preserve"> Holandsko </w:t>
      </w:r>
    </w:p>
    <w:p w:rsidR="00780DC0" w:rsidRDefault="00780DC0" w:rsidP="004814B9">
      <w:pPr>
        <w:ind w:left="-284" w:right="-574"/>
        <w:jc w:val="both"/>
        <w:rPr>
          <w:sz w:val="22"/>
          <w:szCs w:val="22"/>
        </w:rPr>
      </w:pPr>
    </w:p>
    <w:p w:rsidR="00780DC0" w:rsidRDefault="00780DC0" w:rsidP="004814B9">
      <w:pPr>
        <w:ind w:left="-284" w:right="-574"/>
        <w:jc w:val="both"/>
        <w:rPr>
          <w:sz w:val="22"/>
          <w:szCs w:val="22"/>
        </w:rPr>
      </w:pPr>
      <w:r>
        <w:rPr>
          <w:b/>
          <w:sz w:val="22"/>
          <w:szCs w:val="22"/>
        </w:rPr>
        <w:t>Registračné číslo:</w:t>
      </w:r>
      <w:r>
        <w:rPr>
          <w:sz w:val="22"/>
          <w:szCs w:val="22"/>
        </w:rPr>
        <w:t xml:space="preserve"> 9</w:t>
      </w:r>
      <w:r w:rsidR="00EA3D5C">
        <w:rPr>
          <w:sz w:val="22"/>
          <w:szCs w:val="22"/>
        </w:rPr>
        <w:t>6</w:t>
      </w:r>
      <w:r>
        <w:rPr>
          <w:sz w:val="22"/>
          <w:szCs w:val="22"/>
        </w:rPr>
        <w:t>/0</w:t>
      </w:r>
      <w:r w:rsidR="005F1EB2">
        <w:rPr>
          <w:sz w:val="22"/>
          <w:szCs w:val="22"/>
        </w:rPr>
        <w:t>24</w:t>
      </w:r>
      <w:r>
        <w:rPr>
          <w:sz w:val="22"/>
          <w:szCs w:val="22"/>
        </w:rPr>
        <w:t>/</w:t>
      </w:r>
      <w:r w:rsidR="005F1EB2">
        <w:rPr>
          <w:sz w:val="22"/>
          <w:szCs w:val="22"/>
        </w:rPr>
        <w:t>MR</w:t>
      </w:r>
      <w:r>
        <w:rPr>
          <w:sz w:val="22"/>
          <w:szCs w:val="22"/>
        </w:rPr>
        <w:t>/</w:t>
      </w:r>
      <w:r w:rsidR="00EA3D5C">
        <w:rPr>
          <w:sz w:val="22"/>
          <w:szCs w:val="22"/>
        </w:rPr>
        <w:t>1</w:t>
      </w:r>
      <w:r w:rsidR="005F1EB2">
        <w:rPr>
          <w:sz w:val="22"/>
          <w:szCs w:val="22"/>
        </w:rPr>
        <w:t>2</w:t>
      </w:r>
      <w:r>
        <w:rPr>
          <w:sz w:val="22"/>
          <w:szCs w:val="22"/>
        </w:rPr>
        <w:t>-S</w:t>
      </w:r>
    </w:p>
    <w:p w:rsidR="00780DC0" w:rsidRDefault="00780DC0" w:rsidP="004814B9">
      <w:pPr>
        <w:ind w:left="-284" w:right="-574"/>
        <w:jc w:val="both"/>
        <w:rPr>
          <w:sz w:val="22"/>
          <w:szCs w:val="22"/>
        </w:rPr>
      </w:pPr>
    </w:p>
    <w:p w:rsidR="009E48A5" w:rsidRDefault="009E48A5" w:rsidP="00553B35">
      <w:pPr>
        <w:ind w:left="-284" w:right="-57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Nedostatok sa </w:t>
      </w:r>
      <w:r w:rsidRPr="005F1EB2">
        <w:rPr>
          <w:sz w:val="22"/>
          <w:szCs w:val="22"/>
        </w:rPr>
        <w:t xml:space="preserve">týka nevyhovujúcich výsledkov </w:t>
      </w:r>
      <w:r w:rsidR="00C8103B">
        <w:rPr>
          <w:sz w:val="22"/>
          <w:szCs w:val="22"/>
        </w:rPr>
        <w:t xml:space="preserve">zaznamenaných počas </w:t>
      </w:r>
      <w:r w:rsidRPr="005F1EB2">
        <w:rPr>
          <w:sz w:val="22"/>
          <w:szCs w:val="22"/>
        </w:rPr>
        <w:t xml:space="preserve">stabilného testovania </w:t>
      </w:r>
      <w:r w:rsidR="00C8103B">
        <w:rPr>
          <w:sz w:val="22"/>
          <w:szCs w:val="22"/>
        </w:rPr>
        <w:t xml:space="preserve">pre </w:t>
      </w:r>
      <w:r>
        <w:rPr>
          <w:sz w:val="22"/>
          <w:szCs w:val="22"/>
        </w:rPr>
        <w:t>viacer</w:t>
      </w:r>
      <w:r w:rsidR="00C8103B">
        <w:rPr>
          <w:sz w:val="22"/>
          <w:szCs w:val="22"/>
        </w:rPr>
        <w:t>é</w:t>
      </w:r>
      <w:r>
        <w:rPr>
          <w:sz w:val="22"/>
          <w:szCs w:val="22"/>
        </w:rPr>
        <w:t xml:space="preserve"> </w:t>
      </w:r>
      <w:r w:rsidR="00C8103B">
        <w:rPr>
          <w:sz w:val="22"/>
          <w:szCs w:val="22"/>
        </w:rPr>
        <w:t xml:space="preserve">špecifikačné </w:t>
      </w:r>
      <w:r>
        <w:rPr>
          <w:sz w:val="22"/>
          <w:szCs w:val="22"/>
        </w:rPr>
        <w:t>parametr</w:t>
      </w:r>
      <w:r w:rsidR="00C8103B">
        <w:rPr>
          <w:sz w:val="22"/>
          <w:szCs w:val="22"/>
        </w:rPr>
        <w:t xml:space="preserve">e: </w:t>
      </w:r>
      <w:r w:rsidRPr="005F1EB2">
        <w:rPr>
          <w:sz w:val="22"/>
          <w:szCs w:val="22"/>
        </w:rPr>
        <w:t xml:space="preserve">obsah </w:t>
      </w:r>
      <w:proofErr w:type="spellStart"/>
      <w:r>
        <w:rPr>
          <w:sz w:val="22"/>
          <w:szCs w:val="22"/>
        </w:rPr>
        <w:t>amoxicilínu</w:t>
      </w:r>
      <w:proofErr w:type="spellEnd"/>
      <w:r>
        <w:rPr>
          <w:sz w:val="22"/>
          <w:szCs w:val="22"/>
        </w:rPr>
        <w:t xml:space="preserve"> a </w:t>
      </w:r>
      <w:r w:rsidRPr="005F1EB2">
        <w:rPr>
          <w:sz w:val="22"/>
          <w:szCs w:val="22"/>
        </w:rPr>
        <w:t>kys</w:t>
      </w:r>
      <w:r>
        <w:rPr>
          <w:sz w:val="22"/>
          <w:szCs w:val="22"/>
        </w:rPr>
        <w:t>eliny</w:t>
      </w:r>
      <w:r w:rsidRPr="005F1EB2">
        <w:rPr>
          <w:sz w:val="22"/>
          <w:szCs w:val="22"/>
        </w:rPr>
        <w:t xml:space="preserve"> </w:t>
      </w:r>
      <w:proofErr w:type="spellStart"/>
      <w:r w:rsidRPr="005F1EB2">
        <w:rPr>
          <w:sz w:val="22"/>
          <w:szCs w:val="22"/>
        </w:rPr>
        <w:t>klavul</w:t>
      </w:r>
      <w:r>
        <w:rPr>
          <w:sz w:val="22"/>
          <w:szCs w:val="22"/>
        </w:rPr>
        <w:t>ánovej</w:t>
      </w:r>
      <w:proofErr w:type="spellEnd"/>
      <w:r w:rsidRPr="005F1EB2">
        <w:rPr>
          <w:sz w:val="22"/>
          <w:szCs w:val="22"/>
        </w:rPr>
        <w:t>,</w:t>
      </w:r>
      <w:r w:rsidR="00C8103B" w:rsidRPr="00C8103B">
        <w:rPr>
          <w:sz w:val="22"/>
          <w:szCs w:val="22"/>
        </w:rPr>
        <w:t xml:space="preserve"> </w:t>
      </w:r>
      <w:proofErr w:type="spellStart"/>
      <w:r w:rsidR="00C8103B">
        <w:rPr>
          <w:sz w:val="22"/>
          <w:szCs w:val="22"/>
        </w:rPr>
        <w:t>disolúcia</w:t>
      </w:r>
      <w:proofErr w:type="spellEnd"/>
      <w:r w:rsidR="00C8103B">
        <w:rPr>
          <w:sz w:val="22"/>
          <w:szCs w:val="22"/>
        </w:rPr>
        <w:t xml:space="preserve"> pre </w:t>
      </w:r>
      <w:proofErr w:type="spellStart"/>
      <w:r w:rsidR="00C8103B">
        <w:rPr>
          <w:sz w:val="22"/>
          <w:szCs w:val="22"/>
        </w:rPr>
        <w:t>amoxicilín</w:t>
      </w:r>
      <w:proofErr w:type="spellEnd"/>
      <w:r w:rsidR="00C8103B">
        <w:rPr>
          <w:sz w:val="22"/>
          <w:szCs w:val="22"/>
        </w:rPr>
        <w:t xml:space="preserve"> a kyselinu </w:t>
      </w:r>
      <w:proofErr w:type="spellStart"/>
      <w:r w:rsidR="00C8103B">
        <w:rPr>
          <w:sz w:val="22"/>
          <w:szCs w:val="22"/>
        </w:rPr>
        <w:t>klavulánovú</w:t>
      </w:r>
      <w:proofErr w:type="spellEnd"/>
      <w:r w:rsidR="00C8103B">
        <w:rPr>
          <w:sz w:val="22"/>
          <w:szCs w:val="22"/>
        </w:rPr>
        <w:t xml:space="preserve">, </w:t>
      </w:r>
      <w:r w:rsidRPr="005F1EB2">
        <w:rPr>
          <w:sz w:val="22"/>
          <w:szCs w:val="22"/>
        </w:rPr>
        <w:t xml:space="preserve">obsah </w:t>
      </w:r>
      <w:r w:rsidR="00C8103B">
        <w:rPr>
          <w:sz w:val="22"/>
          <w:szCs w:val="22"/>
        </w:rPr>
        <w:t xml:space="preserve">vody, </w:t>
      </w:r>
      <w:r w:rsidRPr="005F1EB2">
        <w:rPr>
          <w:sz w:val="22"/>
          <w:szCs w:val="22"/>
        </w:rPr>
        <w:t>obsah nečistôt, vzhľad</w:t>
      </w:r>
      <w:r w:rsidR="00C8103B">
        <w:rPr>
          <w:sz w:val="22"/>
          <w:szCs w:val="22"/>
        </w:rPr>
        <w:t xml:space="preserve">. </w:t>
      </w:r>
    </w:p>
    <w:p w:rsidR="00C8103B" w:rsidRPr="005F1EB2" w:rsidRDefault="00C8103B" w:rsidP="00553B35">
      <w:pPr>
        <w:ind w:left="-284" w:right="-573"/>
        <w:jc w:val="both"/>
        <w:rPr>
          <w:sz w:val="22"/>
          <w:szCs w:val="22"/>
        </w:rPr>
      </w:pPr>
    </w:p>
    <w:p w:rsidR="001D0417" w:rsidRDefault="009E48A5" w:rsidP="00553B35">
      <w:pPr>
        <w:ind w:left="-284" w:right="-573"/>
        <w:jc w:val="both"/>
        <w:rPr>
          <w:sz w:val="22"/>
          <w:szCs w:val="22"/>
        </w:rPr>
      </w:pPr>
      <w:r w:rsidRPr="005F1EB2">
        <w:rPr>
          <w:sz w:val="22"/>
          <w:szCs w:val="22"/>
        </w:rPr>
        <w:t xml:space="preserve">Držiteľ </w:t>
      </w:r>
      <w:r w:rsidR="00C8103B">
        <w:rPr>
          <w:sz w:val="22"/>
          <w:szCs w:val="22"/>
        </w:rPr>
        <w:t xml:space="preserve">rozhodnutia o registrácii sa </w:t>
      </w:r>
      <w:r w:rsidRPr="005F1EB2">
        <w:rPr>
          <w:sz w:val="22"/>
          <w:szCs w:val="22"/>
        </w:rPr>
        <w:t>rozhod</w:t>
      </w:r>
      <w:r w:rsidR="00C8103B">
        <w:rPr>
          <w:sz w:val="22"/>
          <w:szCs w:val="22"/>
        </w:rPr>
        <w:t xml:space="preserve">ol </w:t>
      </w:r>
      <w:r w:rsidR="00C8103B">
        <w:rPr>
          <w:b/>
          <w:sz w:val="22"/>
          <w:szCs w:val="22"/>
        </w:rPr>
        <w:t>s</w:t>
      </w:r>
      <w:r w:rsidR="00963501">
        <w:rPr>
          <w:b/>
          <w:sz w:val="22"/>
          <w:szCs w:val="22"/>
        </w:rPr>
        <w:t>tiahnuť</w:t>
      </w:r>
      <w:r w:rsidRPr="00C8103B">
        <w:rPr>
          <w:b/>
          <w:sz w:val="22"/>
          <w:szCs w:val="22"/>
        </w:rPr>
        <w:t xml:space="preserve"> z trhu všetky šarže predmetného </w:t>
      </w:r>
      <w:r w:rsidR="00C8103B" w:rsidRPr="00C8103B">
        <w:rPr>
          <w:b/>
          <w:sz w:val="22"/>
          <w:szCs w:val="22"/>
        </w:rPr>
        <w:t xml:space="preserve">veterinárneho lieku </w:t>
      </w:r>
      <w:r w:rsidR="001D0417" w:rsidRPr="00C8103B">
        <w:rPr>
          <w:b/>
          <w:sz w:val="22"/>
          <w:szCs w:val="22"/>
        </w:rPr>
        <w:t xml:space="preserve">až </w:t>
      </w:r>
      <w:r w:rsidR="001D0417">
        <w:rPr>
          <w:b/>
          <w:sz w:val="22"/>
          <w:szCs w:val="22"/>
        </w:rPr>
        <w:t>z</w:t>
      </w:r>
      <w:r w:rsidR="001D0417" w:rsidRPr="00C8103B">
        <w:rPr>
          <w:b/>
          <w:sz w:val="22"/>
          <w:szCs w:val="22"/>
        </w:rPr>
        <w:t xml:space="preserve"> úrovne veterinárnych lekárov </w:t>
      </w:r>
      <w:r w:rsidRPr="00C8103B">
        <w:rPr>
          <w:b/>
          <w:sz w:val="22"/>
          <w:szCs w:val="22"/>
        </w:rPr>
        <w:t xml:space="preserve">(pre trh v </w:t>
      </w:r>
      <w:r w:rsidR="00C8103B" w:rsidRPr="00C8103B">
        <w:rPr>
          <w:b/>
          <w:sz w:val="22"/>
          <w:szCs w:val="22"/>
        </w:rPr>
        <w:t>Slovenske</w:t>
      </w:r>
      <w:r w:rsidRPr="00C8103B">
        <w:rPr>
          <w:b/>
          <w:sz w:val="22"/>
          <w:szCs w:val="22"/>
        </w:rPr>
        <w:t>j republike ide o šarže R001, R002, R003, R004, S001, S002, S003, T001, T002)</w:t>
      </w:r>
      <w:r w:rsidRPr="001D0417">
        <w:rPr>
          <w:sz w:val="22"/>
          <w:szCs w:val="22"/>
        </w:rPr>
        <w:t>.</w:t>
      </w:r>
      <w:r w:rsidR="00963501" w:rsidRPr="001D0417">
        <w:rPr>
          <w:sz w:val="22"/>
          <w:szCs w:val="22"/>
        </w:rPr>
        <w:t xml:space="preserve"> </w:t>
      </w:r>
      <w:r w:rsidR="00963501">
        <w:rPr>
          <w:sz w:val="22"/>
          <w:szCs w:val="22"/>
        </w:rPr>
        <w:t xml:space="preserve">Ústav štátnej kontroly veterinárnych biopreparátov a liečiv Nitra sa s týmto </w:t>
      </w:r>
      <w:r w:rsidR="000E4E8B">
        <w:rPr>
          <w:sz w:val="22"/>
          <w:szCs w:val="22"/>
        </w:rPr>
        <w:t>rozhodnutím</w:t>
      </w:r>
      <w:r w:rsidR="00963501">
        <w:rPr>
          <w:sz w:val="22"/>
          <w:szCs w:val="22"/>
        </w:rPr>
        <w:t xml:space="preserve"> stotožňuje</w:t>
      </w:r>
      <w:r w:rsidR="001D0417">
        <w:rPr>
          <w:sz w:val="22"/>
          <w:szCs w:val="22"/>
        </w:rPr>
        <w:t xml:space="preserve"> a</w:t>
      </w:r>
      <w:r w:rsidR="000E4E8B">
        <w:rPr>
          <w:sz w:val="22"/>
          <w:szCs w:val="22"/>
        </w:rPr>
        <w:t xml:space="preserve"> svoje stanovisko </w:t>
      </w:r>
      <w:r w:rsidR="001D0417">
        <w:rPr>
          <w:sz w:val="22"/>
          <w:szCs w:val="22"/>
        </w:rPr>
        <w:t>potvrdil držiteľovi rozhodnutia o registrácii</w:t>
      </w:r>
      <w:r w:rsidR="00963501">
        <w:rPr>
          <w:sz w:val="22"/>
          <w:szCs w:val="22"/>
        </w:rPr>
        <w:t xml:space="preserve">. </w:t>
      </w:r>
    </w:p>
    <w:p w:rsidR="009E48A5" w:rsidRPr="00C8103B" w:rsidRDefault="009E48A5" w:rsidP="00553B35">
      <w:pPr>
        <w:ind w:left="-284" w:right="-573"/>
        <w:jc w:val="both"/>
        <w:rPr>
          <w:b/>
          <w:sz w:val="22"/>
          <w:szCs w:val="22"/>
        </w:rPr>
      </w:pPr>
      <w:bookmarkStart w:id="0" w:name="_GoBack"/>
      <w:bookmarkEnd w:id="0"/>
    </w:p>
    <w:p w:rsidR="00963501" w:rsidRDefault="00963501" w:rsidP="00553B35">
      <w:pPr>
        <w:ind w:left="-284" w:right="-573"/>
        <w:jc w:val="both"/>
        <w:rPr>
          <w:sz w:val="22"/>
          <w:szCs w:val="22"/>
        </w:rPr>
      </w:pPr>
    </w:p>
    <w:sectPr w:rsidR="00963501">
      <w:head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95E" w:rsidRDefault="00F9595E">
      <w:r>
        <w:separator/>
      </w:r>
    </w:p>
  </w:endnote>
  <w:endnote w:type="continuationSeparator" w:id="0">
    <w:p w:rsidR="00F9595E" w:rsidRDefault="00F95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95E" w:rsidRDefault="00F9595E">
      <w:r>
        <w:separator/>
      </w:r>
    </w:p>
  </w:footnote>
  <w:footnote w:type="continuationSeparator" w:id="0">
    <w:p w:rsidR="00F9595E" w:rsidRDefault="00F959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4B6" w:rsidRDefault="00A764B6" w:rsidP="00984937">
    <w:pPr>
      <w:pStyle w:val="Zkladntext"/>
      <w:spacing w:after="0"/>
      <w:jc w:val="both"/>
      <w:outlineLvl w:val="0"/>
      <w:rPr>
        <w:b/>
        <w:sz w:val="24"/>
      </w:rPr>
    </w:pPr>
  </w:p>
  <w:p w:rsidR="00984937" w:rsidRDefault="003C1465" w:rsidP="00984937">
    <w:pPr>
      <w:pStyle w:val="Zkladntext"/>
      <w:spacing w:after="0"/>
      <w:jc w:val="both"/>
      <w:outlineLvl w:val="0"/>
      <w:rPr>
        <w:b/>
        <w:sz w:val="24"/>
      </w:rPr>
    </w:pPr>
    <w:r>
      <w:rPr>
        <w:b/>
        <w:noProof/>
        <w:sz w:val="24"/>
        <w:lang w:eastAsia="sk-SK"/>
      </w:rPr>
      <w:drawing>
        <wp:anchor distT="0" distB="0" distL="114300" distR="114300" simplePos="0" relativeHeight="251656704" behindDoc="1" locked="0" layoutInCell="1" allowOverlap="1" wp14:anchorId="4AB2E587" wp14:editId="4C1C4FEC">
          <wp:simplePos x="0" y="0"/>
          <wp:positionH relativeFrom="column">
            <wp:posOffset>-342900</wp:posOffset>
          </wp:positionH>
          <wp:positionV relativeFrom="paragraph">
            <wp:posOffset>-220980</wp:posOffset>
          </wp:positionV>
          <wp:extent cx="1024255" cy="1028700"/>
          <wp:effectExtent l="0" t="0" r="4445" b="0"/>
          <wp:wrapNone/>
          <wp:docPr id="3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24"/>
        <w:lang w:eastAsia="sk-SK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532EF71" wp14:editId="3E18B2AB">
              <wp:simplePos x="0" y="0"/>
              <wp:positionH relativeFrom="column">
                <wp:posOffset>685800</wp:posOffset>
              </wp:positionH>
              <wp:positionV relativeFrom="paragraph">
                <wp:posOffset>-335280</wp:posOffset>
              </wp:positionV>
              <wp:extent cx="5143500" cy="1257300"/>
              <wp:effectExtent l="0" t="0" r="0" b="1905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4350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4937" w:rsidRPr="00A94294" w:rsidRDefault="00984937" w:rsidP="00984937">
                          <w:pPr>
                            <w:jc w:val="center"/>
                            <w:rPr>
                              <w:i/>
                              <w:sz w:val="20"/>
                              <w:szCs w:val="20"/>
                            </w:rPr>
                          </w:pPr>
                          <w:r w:rsidRPr="00A94294">
                            <w:rPr>
                              <w:b/>
                              <w:sz w:val="20"/>
                              <w:szCs w:val="20"/>
                            </w:rPr>
                            <w:t>ÚSTAV ŠTÁTNEJ KONTROLY VETERINÁRNYCH BIOPREPARÁTOV A</w:t>
                          </w:r>
                          <w:r w:rsidR="00084991">
                            <w:rPr>
                              <w:b/>
                              <w:sz w:val="20"/>
                              <w:szCs w:val="20"/>
                            </w:rPr>
                            <w:t> </w:t>
                          </w:r>
                          <w:r w:rsidRPr="00A94294">
                            <w:rPr>
                              <w:b/>
                              <w:sz w:val="20"/>
                              <w:szCs w:val="20"/>
                            </w:rPr>
                            <w:t>LIEČIV</w:t>
                          </w:r>
                          <w:r w:rsidR="00084991">
                            <w:rPr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Institute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for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State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Control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of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Veterin</w:t>
                          </w:r>
                          <w:r w:rsidR="000472C6">
                            <w:rPr>
                              <w:i/>
                              <w:sz w:val="20"/>
                              <w:szCs w:val="20"/>
                            </w:rPr>
                            <w:t>ary</w:t>
                          </w:r>
                          <w:proofErr w:type="spellEnd"/>
                          <w:r w:rsidR="000472C6">
                            <w:rPr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="000472C6">
                            <w:rPr>
                              <w:i/>
                              <w:sz w:val="20"/>
                              <w:szCs w:val="20"/>
                            </w:rPr>
                            <w:t>Biologicals</w:t>
                          </w:r>
                          <w:proofErr w:type="spellEnd"/>
                          <w:r w:rsidR="000472C6">
                            <w:rPr>
                              <w:i/>
                              <w:sz w:val="20"/>
                              <w:szCs w:val="20"/>
                            </w:rPr>
                            <w:t xml:space="preserve"> and </w:t>
                          </w:r>
                          <w:proofErr w:type="spellStart"/>
                          <w:r w:rsidR="000472C6">
                            <w:rPr>
                              <w:i/>
                              <w:sz w:val="20"/>
                              <w:szCs w:val="20"/>
                            </w:rPr>
                            <w:t>Medicaments</w:t>
                          </w:r>
                          <w:proofErr w:type="spellEnd"/>
                        </w:p>
                        <w:p w:rsidR="00984937" w:rsidRDefault="00984937" w:rsidP="00984937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proofErr w:type="spellStart"/>
                          <w:r w:rsidRPr="00A94294">
                            <w:rPr>
                              <w:b/>
                              <w:sz w:val="20"/>
                              <w:szCs w:val="20"/>
                            </w:rPr>
                            <w:t>Biovetská</w:t>
                          </w:r>
                          <w:proofErr w:type="spellEnd"/>
                          <w:r w:rsidRPr="00A94294">
                            <w:rPr>
                              <w:b/>
                              <w:sz w:val="20"/>
                              <w:szCs w:val="20"/>
                            </w:rPr>
                            <w:t xml:space="preserve"> 34, 949 01 Nitra</w:t>
                          </w:r>
                        </w:p>
                        <w:p w:rsidR="00984937" w:rsidRPr="00A94294" w:rsidRDefault="00984937" w:rsidP="00984937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</w:p>
                        <w:p w:rsidR="00984937" w:rsidRPr="00A94294" w:rsidRDefault="00984937" w:rsidP="00984937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A94294">
                            <w:rPr>
                              <w:sz w:val="20"/>
                              <w:szCs w:val="20"/>
                            </w:rPr>
                            <w:t>Tel.: +421/37/ 65</w:t>
                          </w:r>
                          <w:r w:rsidR="00946A73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>1</w:t>
                          </w:r>
                          <w:r w:rsidR="00946A73">
                            <w:rPr>
                              <w:sz w:val="20"/>
                              <w:szCs w:val="20"/>
                            </w:rPr>
                            <w:t>5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 xml:space="preserve"> 506-7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ab/>
                            <w:t xml:space="preserve">   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         </w:t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  <w:t xml:space="preserve">                                            </w:t>
                          </w:r>
                          <w:hyperlink r:id="rId2" w:history="1">
                            <w:r w:rsidRPr="00E20CCE">
                              <w:rPr>
                                <w:rStyle w:val="Hypertextovprepojenie"/>
                                <w:sz w:val="20"/>
                                <w:szCs w:val="20"/>
                              </w:rPr>
                              <w:t>www.uskvbl.sk</w:t>
                            </w:r>
                          </w:hyperlink>
                          <w:r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:rsidR="00984937" w:rsidRDefault="007630DF" w:rsidP="00984937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</w:r>
                          <w:r w:rsidR="00984937" w:rsidRPr="00A94294">
                            <w:rPr>
                              <w:sz w:val="20"/>
                              <w:szCs w:val="20"/>
                            </w:rPr>
                            <w:tab/>
                          </w:r>
                          <w:r w:rsidR="00984937">
                            <w:rPr>
                              <w:sz w:val="20"/>
                              <w:szCs w:val="20"/>
                            </w:rPr>
                            <w:tab/>
                            <w:t xml:space="preserve">                                          </w:t>
                          </w:r>
                          <w:r w:rsidR="00946A73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="00984937" w:rsidRPr="00A94294">
                            <w:rPr>
                              <w:sz w:val="20"/>
                              <w:szCs w:val="20"/>
                            </w:rPr>
                            <w:t xml:space="preserve">email: </w:t>
                          </w:r>
                          <w:hyperlink r:id="rId3" w:history="1">
                            <w:r w:rsidR="00984937" w:rsidRPr="00BC038F">
                              <w:rPr>
                                <w:rStyle w:val="Hypertextovprepojenie"/>
                                <w:sz w:val="20"/>
                                <w:szCs w:val="20"/>
                              </w:rPr>
                              <w:t>uskvbl@uskvbl.sk</w:t>
                            </w:r>
                          </w:hyperlink>
                        </w:p>
                        <w:p w:rsidR="00984937" w:rsidRPr="00A94294" w:rsidRDefault="00984937" w:rsidP="00984937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A94294">
                            <w:rPr>
                              <w:sz w:val="20"/>
                              <w:szCs w:val="20"/>
                            </w:rPr>
                            <w:t>IČO: 31 873 154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ab/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  <w:t xml:space="preserve">           </w:t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  <w:t xml:space="preserve">                                        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>DIČ: 2021270372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6" style="position:absolute;left:0;text-align:left;margin-left:54pt;margin-top:-26.4pt;width:405pt;height:9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" stroked="f">
              <v:textbox>
                <w:txbxContent>
                  <w:p w:rsidR="00984937" w:rsidRPr="00A94294" w:rsidRDefault="00984937" w:rsidP="00984937">
                    <w:pPr>
                      <w:jc w:val="center"/>
                      <w:rPr>
                        <w:i/>
                        <w:sz w:val="20"/>
                        <w:szCs w:val="20"/>
                      </w:rPr>
                    </w:pPr>
                    <w:r w:rsidRPr="00A94294">
                      <w:rPr>
                        <w:b/>
                        <w:sz w:val="20"/>
                        <w:szCs w:val="20"/>
                      </w:rPr>
                      <w:t>ÚSTAV ŠTÁTNEJ KONTROLY VETERINÁRNYCH BIOPREPARÁTOV A</w:t>
                    </w:r>
                    <w:r w:rsidR="00084991">
                      <w:rPr>
                        <w:b/>
                        <w:sz w:val="20"/>
                        <w:szCs w:val="20"/>
                      </w:rPr>
                      <w:t> </w:t>
                    </w:r>
                    <w:r w:rsidRPr="00A94294">
                      <w:rPr>
                        <w:b/>
                        <w:sz w:val="20"/>
                        <w:szCs w:val="20"/>
                      </w:rPr>
                      <w:t>LIEČIV</w:t>
                    </w:r>
                    <w:r w:rsidR="00084991">
                      <w:rPr>
                        <w:b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Institute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for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State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Control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of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Veterin</w:t>
                    </w:r>
                    <w:r w:rsidR="000472C6">
                      <w:rPr>
                        <w:i/>
                        <w:sz w:val="20"/>
                        <w:szCs w:val="20"/>
                      </w:rPr>
                      <w:t>ary</w:t>
                    </w:r>
                    <w:proofErr w:type="spellEnd"/>
                    <w:r w:rsidR="000472C6">
                      <w:rPr>
                        <w:i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="000472C6">
                      <w:rPr>
                        <w:i/>
                        <w:sz w:val="20"/>
                        <w:szCs w:val="20"/>
                      </w:rPr>
                      <w:t>Biologicals</w:t>
                    </w:r>
                    <w:proofErr w:type="spellEnd"/>
                    <w:r w:rsidR="000472C6">
                      <w:rPr>
                        <w:i/>
                        <w:sz w:val="20"/>
                        <w:szCs w:val="20"/>
                      </w:rPr>
                      <w:t xml:space="preserve"> and </w:t>
                    </w:r>
                    <w:proofErr w:type="spellStart"/>
                    <w:r w:rsidR="000472C6">
                      <w:rPr>
                        <w:i/>
                        <w:sz w:val="20"/>
                        <w:szCs w:val="20"/>
                      </w:rPr>
                      <w:t>Medicaments</w:t>
                    </w:r>
                    <w:proofErr w:type="spellEnd"/>
                  </w:p>
                  <w:p w:rsidR="00984937" w:rsidRDefault="00984937" w:rsidP="00984937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proofErr w:type="spellStart"/>
                    <w:r w:rsidRPr="00A94294">
                      <w:rPr>
                        <w:b/>
                        <w:sz w:val="20"/>
                        <w:szCs w:val="20"/>
                      </w:rPr>
                      <w:t>Biovetská</w:t>
                    </w:r>
                    <w:proofErr w:type="spellEnd"/>
                    <w:r w:rsidRPr="00A94294">
                      <w:rPr>
                        <w:b/>
                        <w:sz w:val="20"/>
                        <w:szCs w:val="20"/>
                      </w:rPr>
                      <w:t xml:space="preserve"> 34, 949 01 Nitra</w:t>
                    </w:r>
                  </w:p>
                  <w:p w:rsidR="00984937" w:rsidRPr="00A94294" w:rsidRDefault="00984937" w:rsidP="00984937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</w:p>
                  <w:p w:rsidR="00984937" w:rsidRPr="00A94294" w:rsidRDefault="00984937" w:rsidP="00984937">
                    <w:pPr>
                      <w:rPr>
                        <w:sz w:val="20"/>
                        <w:szCs w:val="20"/>
                      </w:rPr>
                    </w:pPr>
                    <w:r w:rsidRPr="00A94294">
                      <w:rPr>
                        <w:sz w:val="20"/>
                        <w:szCs w:val="20"/>
                      </w:rPr>
                      <w:t>Tel.: +421/37/ 65</w:t>
                    </w:r>
                    <w:r w:rsidR="00946A73">
                      <w:rPr>
                        <w:sz w:val="20"/>
                        <w:szCs w:val="20"/>
                      </w:rPr>
                      <w:t xml:space="preserve"> </w:t>
                    </w:r>
                    <w:r w:rsidRPr="00A94294">
                      <w:rPr>
                        <w:sz w:val="20"/>
                        <w:szCs w:val="20"/>
                      </w:rPr>
                      <w:t>1</w:t>
                    </w:r>
                    <w:r w:rsidR="00946A73">
                      <w:rPr>
                        <w:sz w:val="20"/>
                        <w:szCs w:val="20"/>
                      </w:rPr>
                      <w:t>5</w:t>
                    </w:r>
                    <w:r w:rsidRPr="00A94294">
                      <w:rPr>
                        <w:sz w:val="20"/>
                        <w:szCs w:val="20"/>
                      </w:rPr>
                      <w:t xml:space="preserve"> 506-7</w:t>
                    </w:r>
                    <w:r w:rsidRPr="00A94294">
                      <w:rPr>
                        <w:sz w:val="20"/>
                        <w:szCs w:val="20"/>
                      </w:rPr>
                      <w:tab/>
                      <w:t xml:space="preserve">   </w:t>
                    </w:r>
                    <w:r>
                      <w:rPr>
                        <w:sz w:val="20"/>
                        <w:szCs w:val="20"/>
                      </w:rPr>
                      <w:t xml:space="preserve">          </w:t>
                    </w:r>
                    <w:r>
                      <w:rPr>
                        <w:sz w:val="20"/>
                        <w:szCs w:val="20"/>
                      </w:rPr>
                      <w:tab/>
                    </w:r>
                    <w:r>
                      <w:rPr>
                        <w:sz w:val="20"/>
                        <w:szCs w:val="20"/>
                      </w:rPr>
                      <w:tab/>
                      <w:t xml:space="preserve">                                            </w:t>
                    </w:r>
                    <w:hyperlink r:id="rId4" w:history="1">
                      <w:r w:rsidRPr="00E20CCE">
                        <w:rPr>
                          <w:rStyle w:val="Hypertextovprepojenie"/>
                          <w:sz w:val="20"/>
                          <w:szCs w:val="20"/>
                        </w:rPr>
                        <w:t>www.uskvbl.sk</w:t>
                      </w:r>
                    </w:hyperlink>
                    <w:r>
                      <w:rPr>
                        <w:sz w:val="20"/>
                        <w:szCs w:val="20"/>
                      </w:rPr>
                      <w:t xml:space="preserve"> </w:t>
                    </w:r>
                  </w:p>
                  <w:p w:rsidR="00984937" w:rsidRDefault="007630DF" w:rsidP="00984937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ab/>
                    </w:r>
                    <w:r>
                      <w:rPr>
                        <w:sz w:val="20"/>
                        <w:szCs w:val="20"/>
                      </w:rPr>
                      <w:tab/>
                    </w:r>
                    <w:r>
                      <w:rPr>
                        <w:sz w:val="20"/>
                        <w:szCs w:val="20"/>
                      </w:rPr>
                      <w:tab/>
                    </w:r>
                    <w:r w:rsidR="00984937" w:rsidRPr="00A94294">
                      <w:rPr>
                        <w:sz w:val="20"/>
                        <w:szCs w:val="20"/>
                      </w:rPr>
                      <w:tab/>
                    </w:r>
                    <w:r w:rsidR="00984937">
                      <w:rPr>
                        <w:sz w:val="20"/>
                        <w:szCs w:val="20"/>
                      </w:rPr>
                      <w:tab/>
                      <w:t xml:space="preserve">                                          </w:t>
                    </w:r>
                    <w:r w:rsidR="00946A73">
                      <w:rPr>
                        <w:sz w:val="20"/>
                        <w:szCs w:val="20"/>
                      </w:rPr>
                      <w:t xml:space="preserve"> </w:t>
                    </w:r>
                    <w:r w:rsidR="00984937" w:rsidRPr="00A94294">
                      <w:rPr>
                        <w:sz w:val="20"/>
                        <w:szCs w:val="20"/>
                      </w:rPr>
                      <w:t xml:space="preserve">email: </w:t>
                    </w:r>
                    <w:hyperlink r:id="rId5" w:history="1">
                      <w:r w:rsidR="00984937" w:rsidRPr="00BC038F">
                        <w:rPr>
                          <w:rStyle w:val="Hypertextovprepojenie"/>
                          <w:sz w:val="20"/>
                          <w:szCs w:val="20"/>
                        </w:rPr>
                        <w:t>uskvbl@uskvbl.sk</w:t>
                      </w:r>
                    </w:hyperlink>
                  </w:p>
                  <w:p w:rsidR="00984937" w:rsidRPr="00A94294" w:rsidRDefault="00984937" w:rsidP="00984937">
                    <w:pPr>
                      <w:rPr>
                        <w:sz w:val="20"/>
                        <w:szCs w:val="20"/>
                      </w:rPr>
                    </w:pPr>
                    <w:r w:rsidRPr="00A94294">
                      <w:rPr>
                        <w:sz w:val="20"/>
                        <w:szCs w:val="20"/>
                      </w:rPr>
                      <w:t>IČO: 31 873 154</w:t>
                    </w:r>
                    <w:r w:rsidRPr="00A94294">
                      <w:rPr>
                        <w:sz w:val="20"/>
                        <w:szCs w:val="20"/>
                      </w:rPr>
                      <w:tab/>
                    </w:r>
                    <w:r w:rsidRPr="00A94294">
                      <w:rPr>
                        <w:sz w:val="20"/>
                        <w:szCs w:val="20"/>
                      </w:rPr>
                      <w:tab/>
                    </w:r>
                    <w:r>
                      <w:rPr>
                        <w:sz w:val="20"/>
                        <w:szCs w:val="20"/>
                      </w:rPr>
                      <w:tab/>
                      <w:t xml:space="preserve">           </w:t>
                    </w:r>
                    <w:r>
                      <w:rPr>
                        <w:sz w:val="20"/>
                        <w:szCs w:val="20"/>
                      </w:rPr>
                      <w:tab/>
                    </w:r>
                    <w:r>
                      <w:rPr>
                        <w:sz w:val="20"/>
                        <w:szCs w:val="20"/>
                      </w:rPr>
                      <w:tab/>
                      <w:t xml:space="preserve">                                        </w:t>
                    </w:r>
                    <w:r w:rsidRPr="00A94294">
                      <w:rPr>
                        <w:sz w:val="20"/>
                        <w:szCs w:val="20"/>
                      </w:rPr>
                      <w:t>DIČ: 2021270372</w:t>
                    </w:r>
                  </w:p>
                </w:txbxContent>
              </v:textbox>
            </v:rect>
          </w:pict>
        </mc:Fallback>
      </mc:AlternateContent>
    </w:r>
  </w:p>
  <w:p w:rsidR="00984937" w:rsidRDefault="00984937" w:rsidP="00984937">
    <w:pPr>
      <w:pStyle w:val="Zkladntext"/>
      <w:spacing w:after="0"/>
      <w:jc w:val="both"/>
      <w:outlineLvl w:val="0"/>
      <w:rPr>
        <w:b/>
        <w:sz w:val="24"/>
      </w:rPr>
    </w:pPr>
  </w:p>
  <w:p w:rsidR="00984937" w:rsidRDefault="003C1465" w:rsidP="00984937">
    <w:pPr>
      <w:pStyle w:val="Zkladntext"/>
      <w:spacing w:after="0"/>
      <w:jc w:val="both"/>
      <w:outlineLvl w:val="0"/>
      <w:rPr>
        <w:b/>
        <w:sz w:val="24"/>
      </w:rPr>
    </w:pPr>
    <w:r>
      <w:rPr>
        <w:b/>
        <w:noProof/>
        <w:sz w:val="24"/>
        <w:lang w:eastAsia="sk-SK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48B2442" wp14:editId="78FAE585">
              <wp:simplePos x="0" y="0"/>
              <wp:positionH relativeFrom="column">
                <wp:posOffset>4800600</wp:posOffset>
              </wp:positionH>
              <wp:positionV relativeFrom="paragraph">
                <wp:posOffset>-457200</wp:posOffset>
              </wp:positionV>
              <wp:extent cx="1028700" cy="914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287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378pt;margin-top:-36pt;width:81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" stroked="f"/>
          </w:pict>
        </mc:Fallback>
      </mc:AlternateContent>
    </w:r>
  </w:p>
  <w:p w:rsidR="00984937" w:rsidRDefault="00984937" w:rsidP="00984937">
    <w:pPr>
      <w:pStyle w:val="Zkladntext"/>
      <w:spacing w:after="0"/>
      <w:jc w:val="both"/>
      <w:outlineLvl w:val="0"/>
      <w:rPr>
        <w:b/>
        <w:sz w:val="24"/>
      </w:rPr>
    </w:pPr>
  </w:p>
  <w:p w:rsidR="00984937" w:rsidRDefault="00984937" w:rsidP="00984937">
    <w:pPr>
      <w:pStyle w:val="Zkladntext"/>
      <w:spacing w:after="0"/>
      <w:jc w:val="both"/>
      <w:outlineLvl w:val="0"/>
      <w:rPr>
        <w:b/>
        <w:sz w:val="24"/>
      </w:rPr>
    </w:pPr>
  </w:p>
  <w:p w:rsidR="00984937" w:rsidRPr="00EC0F6F" w:rsidRDefault="00984937">
    <w:pPr>
      <w:pStyle w:val="Hlavika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A5148"/>
    <w:multiLevelType w:val="hybridMultilevel"/>
    <w:tmpl w:val="F76C77B0"/>
    <w:lvl w:ilvl="0" w:tplc="1C0C47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6265F"/>
    <w:multiLevelType w:val="hybridMultilevel"/>
    <w:tmpl w:val="9866035C"/>
    <w:lvl w:ilvl="0" w:tplc="045ECC6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D2B"/>
    <w:rsid w:val="00002A11"/>
    <w:rsid w:val="00014243"/>
    <w:rsid w:val="00016867"/>
    <w:rsid w:val="000472C6"/>
    <w:rsid w:val="00063D86"/>
    <w:rsid w:val="00084991"/>
    <w:rsid w:val="00091BB4"/>
    <w:rsid w:val="000B6F7F"/>
    <w:rsid w:val="000D719F"/>
    <w:rsid w:val="000E2033"/>
    <w:rsid w:val="000E4E8B"/>
    <w:rsid w:val="00131017"/>
    <w:rsid w:val="001320BD"/>
    <w:rsid w:val="0013268E"/>
    <w:rsid w:val="00193908"/>
    <w:rsid w:val="001D0417"/>
    <w:rsid w:val="00271A50"/>
    <w:rsid w:val="002779DF"/>
    <w:rsid w:val="00280181"/>
    <w:rsid w:val="002845C0"/>
    <w:rsid w:val="002B7E3F"/>
    <w:rsid w:val="002D31E1"/>
    <w:rsid w:val="002E5DFF"/>
    <w:rsid w:val="002F404B"/>
    <w:rsid w:val="002F4698"/>
    <w:rsid w:val="00372F01"/>
    <w:rsid w:val="003A0D2B"/>
    <w:rsid w:val="003C1465"/>
    <w:rsid w:val="003D32CE"/>
    <w:rsid w:val="00424C9F"/>
    <w:rsid w:val="004814B9"/>
    <w:rsid w:val="00484C8E"/>
    <w:rsid w:val="004F41A3"/>
    <w:rsid w:val="005364A8"/>
    <w:rsid w:val="00541565"/>
    <w:rsid w:val="00553B35"/>
    <w:rsid w:val="00566A66"/>
    <w:rsid w:val="0058013D"/>
    <w:rsid w:val="005F1EB2"/>
    <w:rsid w:val="00601E65"/>
    <w:rsid w:val="00634E42"/>
    <w:rsid w:val="00671358"/>
    <w:rsid w:val="00673D2A"/>
    <w:rsid w:val="00690CB9"/>
    <w:rsid w:val="006A124C"/>
    <w:rsid w:val="006C0EF2"/>
    <w:rsid w:val="006C7C70"/>
    <w:rsid w:val="00740A10"/>
    <w:rsid w:val="007630DF"/>
    <w:rsid w:val="00780DC0"/>
    <w:rsid w:val="00790B0B"/>
    <w:rsid w:val="007C7B29"/>
    <w:rsid w:val="007D0F98"/>
    <w:rsid w:val="007D74EE"/>
    <w:rsid w:val="007F5AE5"/>
    <w:rsid w:val="008343E9"/>
    <w:rsid w:val="008A3583"/>
    <w:rsid w:val="008B78FB"/>
    <w:rsid w:val="008E00A2"/>
    <w:rsid w:val="008E148A"/>
    <w:rsid w:val="00922E77"/>
    <w:rsid w:val="00946A73"/>
    <w:rsid w:val="00963501"/>
    <w:rsid w:val="00963816"/>
    <w:rsid w:val="00974FF9"/>
    <w:rsid w:val="00980D94"/>
    <w:rsid w:val="009816AC"/>
    <w:rsid w:val="00984937"/>
    <w:rsid w:val="00993FDB"/>
    <w:rsid w:val="009A451B"/>
    <w:rsid w:val="009A4750"/>
    <w:rsid w:val="009C3AAD"/>
    <w:rsid w:val="009C76A7"/>
    <w:rsid w:val="009E48A5"/>
    <w:rsid w:val="009F3081"/>
    <w:rsid w:val="00A23E3D"/>
    <w:rsid w:val="00A44031"/>
    <w:rsid w:val="00A66340"/>
    <w:rsid w:val="00A764B6"/>
    <w:rsid w:val="00A94294"/>
    <w:rsid w:val="00A94433"/>
    <w:rsid w:val="00AA7310"/>
    <w:rsid w:val="00AF7897"/>
    <w:rsid w:val="00B43331"/>
    <w:rsid w:val="00B50B07"/>
    <w:rsid w:val="00B930FB"/>
    <w:rsid w:val="00BC1AFE"/>
    <w:rsid w:val="00BD67E5"/>
    <w:rsid w:val="00C026C9"/>
    <w:rsid w:val="00C04121"/>
    <w:rsid w:val="00C60C75"/>
    <w:rsid w:val="00C8103B"/>
    <w:rsid w:val="00D11EC7"/>
    <w:rsid w:val="00D55057"/>
    <w:rsid w:val="00D61D16"/>
    <w:rsid w:val="00D6727D"/>
    <w:rsid w:val="00D73211"/>
    <w:rsid w:val="00D84A2C"/>
    <w:rsid w:val="00DA1B83"/>
    <w:rsid w:val="00DA2536"/>
    <w:rsid w:val="00DA4E8B"/>
    <w:rsid w:val="00DB32FF"/>
    <w:rsid w:val="00E04EF4"/>
    <w:rsid w:val="00E54FAC"/>
    <w:rsid w:val="00EA3D5C"/>
    <w:rsid w:val="00EC0F6F"/>
    <w:rsid w:val="00EC31A7"/>
    <w:rsid w:val="00EF39E6"/>
    <w:rsid w:val="00F11EF1"/>
    <w:rsid w:val="00F32F7F"/>
    <w:rsid w:val="00F356B7"/>
    <w:rsid w:val="00F76594"/>
    <w:rsid w:val="00F9595E"/>
    <w:rsid w:val="00FB05F5"/>
    <w:rsid w:val="00FC2A87"/>
    <w:rsid w:val="00FE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D0417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6A124C"/>
    <w:pPr>
      <w:keepNext/>
      <w:tabs>
        <w:tab w:val="left" w:pos="851"/>
      </w:tabs>
      <w:spacing w:before="120" w:line="240" w:lineRule="atLeast"/>
      <w:outlineLvl w:val="0"/>
    </w:pPr>
    <w:rPr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2779DF"/>
    <w:pPr>
      <w:spacing w:after="120"/>
    </w:pPr>
    <w:rPr>
      <w:sz w:val="20"/>
      <w:szCs w:val="20"/>
      <w:lang w:eastAsia="cs-CZ"/>
    </w:rPr>
  </w:style>
  <w:style w:type="character" w:styleId="Hypertextovprepojenie">
    <w:name w:val="Hyperlink"/>
    <w:rsid w:val="00A94294"/>
    <w:rPr>
      <w:color w:val="0000FF"/>
      <w:u w:val="single"/>
    </w:rPr>
  </w:style>
  <w:style w:type="paragraph" w:styleId="Textbubliny">
    <w:name w:val="Balloon Text"/>
    <w:basedOn w:val="Normlny"/>
    <w:semiHidden/>
    <w:rsid w:val="00D84A2C"/>
    <w:rPr>
      <w:rFonts w:ascii="Tahoma" w:hAnsi="Tahoma" w:cs="Tahoma"/>
      <w:sz w:val="16"/>
      <w:szCs w:val="16"/>
    </w:rPr>
  </w:style>
  <w:style w:type="paragraph" w:styleId="Pta">
    <w:name w:val="footer"/>
    <w:basedOn w:val="Normlny"/>
    <w:rsid w:val="00EC0F6F"/>
    <w:pPr>
      <w:tabs>
        <w:tab w:val="center" w:pos="4320"/>
        <w:tab w:val="right" w:pos="8640"/>
      </w:tabs>
    </w:pPr>
    <w:rPr>
      <w:lang w:eastAsia="en-US"/>
    </w:rPr>
  </w:style>
  <w:style w:type="paragraph" w:styleId="Hlavika">
    <w:name w:val="header"/>
    <w:basedOn w:val="Normlny"/>
    <w:rsid w:val="00EC0F6F"/>
    <w:pPr>
      <w:tabs>
        <w:tab w:val="center" w:pos="4320"/>
        <w:tab w:val="right" w:pos="8640"/>
      </w:tabs>
    </w:pPr>
  </w:style>
  <w:style w:type="character" w:customStyle="1" w:styleId="ZkladntextChar">
    <w:name w:val="Základný text Char"/>
    <w:link w:val="Zkladntext"/>
    <w:rsid w:val="003A0D2B"/>
    <w:rPr>
      <w:lang w:eastAsia="cs-CZ"/>
    </w:rPr>
  </w:style>
  <w:style w:type="paragraph" w:styleId="Odsekzoznamu">
    <w:name w:val="List Paragraph"/>
    <w:basedOn w:val="Normlny"/>
    <w:uiPriority w:val="34"/>
    <w:qFormat/>
    <w:rsid w:val="003A0D2B"/>
    <w:pPr>
      <w:ind w:left="708"/>
    </w:pPr>
    <w:rPr>
      <w:lang w:eastAsia="cs-CZ"/>
    </w:rPr>
  </w:style>
  <w:style w:type="character" w:customStyle="1" w:styleId="Nadpis1Char">
    <w:name w:val="Nadpis 1 Char"/>
    <w:basedOn w:val="Predvolenpsmoodseku"/>
    <w:link w:val="Nadpis1"/>
    <w:rsid w:val="006A124C"/>
    <w:rPr>
      <w:sz w:val="24"/>
      <w:lang w:eastAsia="cs-CZ"/>
    </w:rPr>
  </w:style>
  <w:style w:type="paragraph" w:customStyle="1" w:styleId="StandardohneAbstand">
    <w:name w:val="Standard ohne Abstand"/>
    <w:basedOn w:val="Normlny"/>
    <w:rsid w:val="006A124C"/>
    <w:pPr>
      <w:keepNext/>
      <w:keepLines/>
      <w:widowControl w:val="0"/>
      <w:tabs>
        <w:tab w:val="left" w:pos="720"/>
      </w:tabs>
      <w:suppressAutoHyphens/>
    </w:pPr>
    <w:rPr>
      <w:rFonts w:ascii="Arial" w:eastAsia="Arial Unicode MS" w:hAnsi="Arial"/>
      <w:kern w:val="2"/>
      <w:szCs w:val="20"/>
      <w:lang w:val="en-GB"/>
    </w:rPr>
  </w:style>
  <w:style w:type="paragraph" w:customStyle="1" w:styleId="Default">
    <w:name w:val="Default"/>
    <w:rsid w:val="00271A50"/>
    <w:pPr>
      <w:autoSpaceDE w:val="0"/>
      <w:autoSpaceDN w:val="0"/>
      <w:adjustRightInd w:val="0"/>
    </w:pPr>
    <w:rPr>
      <w:color w:val="000000"/>
      <w:sz w:val="24"/>
      <w:szCs w:val="24"/>
      <w:lang w:val="en-US" w:eastAsia="zh-CN"/>
    </w:rPr>
  </w:style>
  <w:style w:type="paragraph" w:customStyle="1" w:styleId="Zkladn">
    <w:name w:val="Základní"/>
    <w:basedOn w:val="Normlny"/>
    <w:rsid w:val="00DA1B83"/>
    <w:pPr>
      <w:jc w:val="both"/>
    </w:pPr>
    <w:rPr>
      <w:szCs w:val="20"/>
      <w:lang w:val="cs-CZ" w:eastAsia="cs-CZ"/>
    </w:rPr>
  </w:style>
  <w:style w:type="paragraph" w:customStyle="1" w:styleId="liek">
    <w:name w:val="liek"/>
    <w:basedOn w:val="Normlny"/>
    <w:rsid w:val="00DA1B83"/>
    <w:pPr>
      <w:tabs>
        <w:tab w:val="left" w:pos="3828"/>
        <w:tab w:val="left" w:pos="7371"/>
      </w:tabs>
    </w:pPr>
    <w:rPr>
      <w:bCs/>
      <w:sz w:val="22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D0417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6A124C"/>
    <w:pPr>
      <w:keepNext/>
      <w:tabs>
        <w:tab w:val="left" w:pos="851"/>
      </w:tabs>
      <w:spacing w:before="120" w:line="240" w:lineRule="atLeast"/>
      <w:outlineLvl w:val="0"/>
    </w:pPr>
    <w:rPr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2779DF"/>
    <w:pPr>
      <w:spacing w:after="120"/>
    </w:pPr>
    <w:rPr>
      <w:sz w:val="20"/>
      <w:szCs w:val="20"/>
      <w:lang w:eastAsia="cs-CZ"/>
    </w:rPr>
  </w:style>
  <w:style w:type="character" w:styleId="Hypertextovprepojenie">
    <w:name w:val="Hyperlink"/>
    <w:rsid w:val="00A94294"/>
    <w:rPr>
      <w:color w:val="0000FF"/>
      <w:u w:val="single"/>
    </w:rPr>
  </w:style>
  <w:style w:type="paragraph" w:styleId="Textbubliny">
    <w:name w:val="Balloon Text"/>
    <w:basedOn w:val="Normlny"/>
    <w:semiHidden/>
    <w:rsid w:val="00D84A2C"/>
    <w:rPr>
      <w:rFonts w:ascii="Tahoma" w:hAnsi="Tahoma" w:cs="Tahoma"/>
      <w:sz w:val="16"/>
      <w:szCs w:val="16"/>
    </w:rPr>
  </w:style>
  <w:style w:type="paragraph" w:styleId="Pta">
    <w:name w:val="footer"/>
    <w:basedOn w:val="Normlny"/>
    <w:rsid w:val="00EC0F6F"/>
    <w:pPr>
      <w:tabs>
        <w:tab w:val="center" w:pos="4320"/>
        <w:tab w:val="right" w:pos="8640"/>
      </w:tabs>
    </w:pPr>
    <w:rPr>
      <w:lang w:eastAsia="en-US"/>
    </w:rPr>
  </w:style>
  <w:style w:type="paragraph" w:styleId="Hlavika">
    <w:name w:val="header"/>
    <w:basedOn w:val="Normlny"/>
    <w:rsid w:val="00EC0F6F"/>
    <w:pPr>
      <w:tabs>
        <w:tab w:val="center" w:pos="4320"/>
        <w:tab w:val="right" w:pos="8640"/>
      </w:tabs>
    </w:pPr>
  </w:style>
  <w:style w:type="character" w:customStyle="1" w:styleId="ZkladntextChar">
    <w:name w:val="Základný text Char"/>
    <w:link w:val="Zkladntext"/>
    <w:rsid w:val="003A0D2B"/>
    <w:rPr>
      <w:lang w:eastAsia="cs-CZ"/>
    </w:rPr>
  </w:style>
  <w:style w:type="paragraph" w:styleId="Odsekzoznamu">
    <w:name w:val="List Paragraph"/>
    <w:basedOn w:val="Normlny"/>
    <w:uiPriority w:val="34"/>
    <w:qFormat/>
    <w:rsid w:val="003A0D2B"/>
    <w:pPr>
      <w:ind w:left="708"/>
    </w:pPr>
    <w:rPr>
      <w:lang w:eastAsia="cs-CZ"/>
    </w:rPr>
  </w:style>
  <w:style w:type="character" w:customStyle="1" w:styleId="Nadpis1Char">
    <w:name w:val="Nadpis 1 Char"/>
    <w:basedOn w:val="Predvolenpsmoodseku"/>
    <w:link w:val="Nadpis1"/>
    <w:rsid w:val="006A124C"/>
    <w:rPr>
      <w:sz w:val="24"/>
      <w:lang w:eastAsia="cs-CZ"/>
    </w:rPr>
  </w:style>
  <w:style w:type="paragraph" w:customStyle="1" w:styleId="StandardohneAbstand">
    <w:name w:val="Standard ohne Abstand"/>
    <w:basedOn w:val="Normlny"/>
    <w:rsid w:val="006A124C"/>
    <w:pPr>
      <w:keepNext/>
      <w:keepLines/>
      <w:widowControl w:val="0"/>
      <w:tabs>
        <w:tab w:val="left" w:pos="720"/>
      </w:tabs>
      <w:suppressAutoHyphens/>
    </w:pPr>
    <w:rPr>
      <w:rFonts w:ascii="Arial" w:eastAsia="Arial Unicode MS" w:hAnsi="Arial"/>
      <w:kern w:val="2"/>
      <w:szCs w:val="20"/>
      <w:lang w:val="en-GB"/>
    </w:rPr>
  </w:style>
  <w:style w:type="paragraph" w:customStyle="1" w:styleId="Default">
    <w:name w:val="Default"/>
    <w:rsid w:val="00271A50"/>
    <w:pPr>
      <w:autoSpaceDE w:val="0"/>
      <w:autoSpaceDN w:val="0"/>
      <w:adjustRightInd w:val="0"/>
    </w:pPr>
    <w:rPr>
      <w:color w:val="000000"/>
      <w:sz w:val="24"/>
      <w:szCs w:val="24"/>
      <w:lang w:val="en-US" w:eastAsia="zh-CN"/>
    </w:rPr>
  </w:style>
  <w:style w:type="paragraph" w:customStyle="1" w:styleId="Zkladn">
    <w:name w:val="Základní"/>
    <w:basedOn w:val="Normlny"/>
    <w:rsid w:val="00DA1B83"/>
    <w:pPr>
      <w:jc w:val="both"/>
    </w:pPr>
    <w:rPr>
      <w:szCs w:val="20"/>
      <w:lang w:val="cs-CZ" w:eastAsia="cs-CZ"/>
    </w:rPr>
  </w:style>
  <w:style w:type="paragraph" w:customStyle="1" w:styleId="liek">
    <w:name w:val="liek"/>
    <w:basedOn w:val="Normlny"/>
    <w:rsid w:val="00DA1B83"/>
    <w:pPr>
      <w:tabs>
        <w:tab w:val="left" w:pos="3828"/>
        <w:tab w:val="left" w:pos="7371"/>
      </w:tabs>
    </w:pPr>
    <w:rPr>
      <w:bCs/>
      <w:sz w:val="2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1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7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skvbl@uskvbl.sk" TargetMode="External"/><Relationship Id="rId2" Type="http://schemas.openxmlformats.org/officeDocument/2006/relationships/hyperlink" Target="http://www.uskvbl.sk" TargetMode="External"/><Relationship Id="rId1" Type="http://schemas.openxmlformats.org/officeDocument/2006/relationships/image" Target="media/image1.emf"/><Relationship Id="rId5" Type="http://schemas.openxmlformats.org/officeDocument/2006/relationships/hyperlink" Target="mailto:uskvbl@uskvbl.sk" TargetMode="External"/><Relationship Id="rId4" Type="http://schemas.openxmlformats.org/officeDocument/2006/relationships/hyperlink" Target="http://www.uskvbl.s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F%20140rev1%20Hlavi&#269;kov&#253;%20papier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 140rev1 Hlavičkový papier</Template>
  <TotalTime>74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1251</CharactersWithSpaces>
  <SharedDoc>false</SharedDoc>
  <HLinks>
    <vt:vector size="12" baseType="variant">
      <vt:variant>
        <vt:i4>4456561</vt:i4>
      </vt:variant>
      <vt:variant>
        <vt:i4>3</vt:i4>
      </vt:variant>
      <vt:variant>
        <vt:i4>0</vt:i4>
      </vt:variant>
      <vt:variant>
        <vt:i4>5</vt:i4>
      </vt:variant>
      <vt:variant>
        <vt:lpwstr>mailto:uskvbl@uskvbl.sk</vt:lpwstr>
      </vt:variant>
      <vt:variant>
        <vt:lpwstr/>
      </vt:variant>
      <vt:variant>
        <vt:i4>1179722</vt:i4>
      </vt:variant>
      <vt:variant>
        <vt:i4>0</vt:i4>
      </vt:variant>
      <vt:variant>
        <vt:i4>0</vt:i4>
      </vt:variant>
      <vt:variant>
        <vt:i4>5</vt:i4>
      </vt:variant>
      <vt:variant>
        <vt:lpwstr>http://www.uskvbl.sk/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Hazuchová</cp:lastModifiedBy>
  <cp:revision>8</cp:revision>
  <cp:lastPrinted>2023-04-13T14:06:00Z</cp:lastPrinted>
  <dcterms:created xsi:type="dcterms:W3CDTF">2023-04-13T13:10:00Z</dcterms:created>
  <dcterms:modified xsi:type="dcterms:W3CDTF">2023-04-14T06:55:00Z</dcterms:modified>
</cp:coreProperties>
</file>