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D" w:rsidRPr="0015242F" w:rsidRDefault="005029FD" w:rsidP="005029FD">
      <w:pPr>
        <w:tabs>
          <w:tab w:val="left" w:pos="851"/>
        </w:tabs>
        <w:rPr>
          <w:b/>
          <w:bCs/>
          <w:sz w:val="18"/>
          <w:szCs w:val="18"/>
        </w:rPr>
      </w:pPr>
      <w:r w:rsidRPr="0015242F">
        <w:rPr>
          <w:sz w:val="18"/>
          <w:szCs w:val="18"/>
        </w:rPr>
        <w:t>Príloha č. 1 k Rozhodnutiu  č.:</w:t>
      </w:r>
      <w:r w:rsidRPr="0015242F">
        <w:rPr>
          <w:bCs/>
          <w:sz w:val="18"/>
          <w:szCs w:val="18"/>
        </w:rPr>
        <w:t xml:space="preserve"> </w:t>
      </w:r>
      <w:r w:rsidRPr="0015242F">
        <w:rPr>
          <w:b/>
          <w:bCs/>
          <w:sz w:val="18"/>
          <w:szCs w:val="18"/>
        </w:rPr>
        <w:t>045/R/10-S</w:t>
      </w:r>
    </w:p>
    <w:p w:rsidR="005029FD" w:rsidRPr="0015242F" w:rsidRDefault="005029FD" w:rsidP="005029FD">
      <w:pPr>
        <w:tabs>
          <w:tab w:val="left" w:pos="851"/>
        </w:tabs>
        <w:rPr>
          <w:sz w:val="22"/>
          <w:szCs w:val="22"/>
        </w:rPr>
      </w:pPr>
    </w:p>
    <w:p w:rsidR="005029FD" w:rsidRPr="0015242F" w:rsidRDefault="005029FD" w:rsidP="005029FD">
      <w:pPr>
        <w:jc w:val="center"/>
        <w:rPr>
          <w:b/>
          <w:caps/>
          <w:sz w:val="22"/>
          <w:szCs w:val="22"/>
        </w:rPr>
      </w:pPr>
      <w:r w:rsidRPr="0015242F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</w:p>
    <w:p w:rsidR="005029FD" w:rsidRPr="0015242F" w:rsidRDefault="005029FD" w:rsidP="005029FD">
      <w:pPr>
        <w:jc w:val="center"/>
        <w:rPr>
          <w:sz w:val="22"/>
          <w:szCs w:val="22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5242F">
        <w:rPr>
          <w:sz w:val="22"/>
          <w:szCs w:val="22"/>
        </w:rPr>
        <w:t xml:space="preserve">Názov </w:t>
      </w:r>
      <w:proofErr w:type="spellStart"/>
      <w:r w:rsidRPr="0015242F">
        <w:rPr>
          <w:sz w:val="22"/>
          <w:szCs w:val="22"/>
        </w:rPr>
        <w:t>vet</w:t>
      </w:r>
      <w:proofErr w:type="spellEnd"/>
      <w:r w:rsidRPr="0015242F">
        <w:rPr>
          <w:sz w:val="22"/>
          <w:szCs w:val="22"/>
        </w:rPr>
        <w:t>. prípravku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</w:r>
      <w:proofErr w:type="spellStart"/>
      <w:r w:rsidRPr="0015242F">
        <w:rPr>
          <w:b/>
          <w:bCs/>
          <w:sz w:val="22"/>
          <w:szCs w:val="22"/>
        </w:rPr>
        <w:t>Aptus</w:t>
      </w:r>
      <w:proofErr w:type="spellEnd"/>
      <w:r w:rsidRPr="0015242F">
        <w:rPr>
          <w:b/>
          <w:bCs/>
          <w:sz w:val="22"/>
          <w:szCs w:val="22"/>
          <w:vertAlign w:val="superscript"/>
        </w:rPr>
        <w:t>®</w:t>
      </w:r>
      <w:r w:rsidRPr="0015242F">
        <w:rPr>
          <w:b/>
          <w:bCs/>
          <w:sz w:val="22"/>
          <w:szCs w:val="22"/>
        </w:rPr>
        <w:t xml:space="preserve"> EQUINE APTO – FLEX sirup</w:t>
      </w:r>
    </w:p>
    <w:p w:rsidR="005029FD" w:rsidRPr="0015242F" w:rsidRDefault="005029FD" w:rsidP="005029F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15242F">
        <w:rPr>
          <w:szCs w:val="22"/>
        </w:rPr>
        <w:t>Výrobca</w:t>
      </w:r>
      <w:r w:rsidRPr="0015242F">
        <w:rPr>
          <w:szCs w:val="22"/>
        </w:rPr>
        <w:tab/>
        <w:t xml:space="preserve">: </w:t>
      </w:r>
      <w:r w:rsidRPr="0015242F">
        <w:rPr>
          <w:szCs w:val="22"/>
        </w:rPr>
        <w:tab/>
      </w:r>
      <w:proofErr w:type="spellStart"/>
      <w:r w:rsidRPr="0015242F">
        <w:rPr>
          <w:szCs w:val="22"/>
        </w:rPr>
        <w:t>Orion</w:t>
      </w:r>
      <w:proofErr w:type="spellEnd"/>
      <w:r w:rsidRPr="0015242F">
        <w:rPr>
          <w:szCs w:val="22"/>
        </w:rPr>
        <w:t xml:space="preserve"> </w:t>
      </w:r>
      <w:proofErr w:type="spellStart"/>
      <w:r w:rsidRPr="0015242F">
        <w:rPr>
          <w:szCs w:val="22"/>
        </w:rPr>
        <w:t>Corporation</w:t>
      </w:r>
      <w:proofErr w:type="spellEnd"/>
      <w:r w:rsidRPr="0015242F">
        <w:rPr>
          <w:szCs w:val="22"/>
        </w:rPr>
        <w:t xml:space="preserve">, P. O. Box 65, FI-02101 </w:t>
      </w:r>
      <w:proofErr w:type="spellStart"/>
      <w:r w:rsidRPr="0015242F">
        <w:rPr>
          <w:szCs w:val="22"/>
        </w:rPr>
        <w:t>Espoo</w:t>
      </w:r>
      <w:proofErr w:type="spellEnd"/>
      <w:r w:rsidRPr="0015242F">
        <w:rPr>
          <w:szCs w:val="22"/>
        </w:rPr>
        <w:t xml:space="preserve">, Fínsko. </w:t>
      </w:r>
    </w:p>
    <w:p w:rsidR="005029FD" w:rsidRPr="0015242F" w:rsidRDefault="005029FD" w:rsidP="005029F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029FD" w:rsidRPr="0015242F" w:rsidRDefault="005029FD" w:rsidP="005029FD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15242F">
        <w:rPr>
          <w:szCs w:val="22"/>
          <w:lang w:eastAsia="sk-SK"/>
        </w:rPr>
        <w:t>Držiteľ rozhodnutia</w:t>
      </w:r>
      <w:r w:rsidRPr="0015242F">
        <w:rPr>
          <w:szCs w:val="22"/>
          <w:lang w:eastAsia="sk-SK"/>
        </w:rPr>
        <w:tab/>
        <w:t xml:space="preserve">: </w:t>
      </w:r>
      <w:r w:rsidRPr="0015242F">
        <w:rPr>
          <w:szCs w:val="22"/>
          <w:lang w:eastAsia="sk-SK"/>
        </w:rPr>
        <w:tab/>
      </w:r>
      <w:proofErr w:type="spellStart"/>
      <w:r w:rsidRPr="0015242F">
        <w:rPr>
          <w:szCs w:val="22"/>
        </w:rPr>
        <w:t>Orion</w:t>
      </w:r>
      <w:proofErr w:type="spellEnd"/>
      <w:r w:rsidRPr="0015242F">
        <w:rPr>
          <w:szCs w:val="22"/>
        </w:rPr>
        <w:t xml:space="preserve"> </w:t>
      </w:r>
      <w:proofErr w:type="spellStart"/>
      <w:r w:rsidRPr="0015242F">
        <w:rPr>
          <w:szCs w:val="22"/>
        </w:rPr>
        <w:t>Corporation</w:t>
      </w:r>
      <w:proofErr w:type="spellEnd"/>
      <w:r w:rsidRPr="0015242F">
        <w:rPr>
          <w:szCs w:val="22"/>
        </w:rPr>
        <w:t xml:space="preserve">, P. O. Box 65, FI-02101 </w:t>
      </w:r>
      <w:proofErr w:type="spellStart"/>
      <w:r w:rsidRPr="0015242F">
        <w:rPr>
          <w:szCs w:val="22"/>
        </w:rPr>
        <w:t>Espoo</w:t>
      </w:r>
      <w:proofErr w:type="spellEnd"/>
      <w:r w:rsidRPr="0015242F">
        <w:rPr>
          <w:szCs w:val="22"/>
        </w:rPr>
        <w:t>, Fínsko</w:t>
      </w:r>
      <w:r w:rsidRPr="0015242F">
        <w:rPr>
          <w:szCs w:val="22"/>
          <w:lang w:eastAsia="sk-SK"/>
        </w:rPr>
        <w:t>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C71463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5242F">
        <w:rPr>
          <w:sz w:val="22"/>
          <w:szCs w:val="22"/>
        </w:rPr>
        <w:t>Zloženie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</w:r>
      <w:r>
        <w:rPr>
          <w:b/>
          <w:sz w:val="22"/>
          <w:szCs w:val="22"/>
        </w:rPr>
        <w:t>Obsah na 100 ml: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42F">
        <w:rPr>
          <w:sz w:val="22"/>
          <w:szCs w:val="22"/>
        </w:rPr>
        <w:t>Hydrolyzovaný kolagén 16</w:t>
      </w:r>
      <w:r>
        <w:rPr>
          <w:sz w:val="22"/>
          <w:szCs w:val="22"/>
        </w:rPr>
        <w:t> </w:t>
      </w:r>
      <w:r w:rsidRPr="0015242F">
        <w:rPr>
          <w:sz w:val="22"/>
          <w:szCs w:val="22"/>
        </w:rPr>
        <w:t>700</w:t>
      </w:r>
      <w:r>
        <w:rPr>
          <w:sz w:val="22"/>
          <w:szCs w:val="22"/>
        </w:rPr>
        <w:t xml:space="preserve"> </w:t>
      </w:r>
      <w:r w:rsidRPr="0015242F">
        <w:rPr>
          <w:sz w:val="22"/>
          <w:szCs w:val="22"/>
        </w:rPr>
        <w:t xml:space="preserve">mg,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  <w:proofErr w:type="spellStart"/>
      <w:r w:rsidRPr="0015242F">
        <w:rPr>
          <w:sz w:val="22"/>
          <w:szCs w:val="22"/>
        </w:rPr>
        <w:t>Gluko</w:t>
      </w:r>
      <w:r>
        <w:rPr>
          <w:sz w:val="22"/>
          <w:szCs w:val="22"/>
        </w:rPr>
        <w:t>z</w:t>
      </w:r>
      <w:r w:rsidRPr="0015242F">
        <w:rPr>
          <w:sz w:val="22"/>
          <w:szCs w:val="22"/>
        </w:rPr>
        <w:t>amín</w:t>
      </w:r>
      <w:proofErr w:type="spellEnd"/>
      <w:r w:rsidRPr="0015242F">
        <w:rPr>
          <w:sz w:val="22"/>
          <w:szCs w:val="22"/>
        </w:rPr>
        <w:t xml:space="preserve"> sulfát 2 700 mg,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  <w:proofErr w:type="spellStart"/>
      <w:r w:rsidRPr="0015242F">
        <w:rPr>
          <w:sz w:val="22"/>
          <w:szCs w:val="22"/>
        </w:rPr>
        <w:t>Chondroitín</w:t>
      </w:r>
      <w:proofErr w:type="spellEnd"/>
      <w:r w:rsidRPr="0015242F">
        <w:rPr>
          <w:sz w:val="22"/>
          <w:szCs w:val="22"/>
        </w:rPr>
        <w:t xml:space="preserve"> sulfát 1 300 mg,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>MSM (</w:t>
      </w:r>
      <w:proofErr w:type="spellStart"/>
      <w:r w:rsidRPr="0015242F">
        <w:rPr>
          <w:sz w:val="22"/>
          <w:szCs w:val="22"/>
        </w:rPr>
        <w:t>metylsulfonylmetán</w:t>
      </w:r>
      <w:proofErr w:type="spellEnd"/>
      <w:r w:rsidRPr="0015242F">
        <w:rPr>
          <w:sz w:val="22"/>
          <w:szCs w:val="22"/>
        </w:rPr>
        <w:t>) 1</w:t>
      </w:r>
      <w:r>
        <w:rPr>
          <w:sz w:val="22"/>
          <w:szCs w:val="22"/>
        </w:rPr>
        <w:t xml:space="preserve"> </w:t>
      </w:r>
      <w:r w:rsidRPr="0015242F">
        <w:rPr>
          <w:sz w:val="22"/>
          <w:szCs w:val="22"/>
        </w:rPr>
        <w:t xml:space="preserve">000 mg,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Kyselina </w:t>
      </w:r>
      <w:proofErr w:type="spellStart"/>
      <w:r w:rsidRPr="0015242F">
        <w:rPr>
          <w:sz w:val="22"/>
          <w:szCs w:val="22"/>
        </w:rPr>
        <w:t>hyalurónová</w:t>
      </w:r>
      <w:proofErr w:type="spellEnd"/>
      <w:r w:rsidRPr="0015242F">
        <w:rPr>
          <w:sz w:val="22"/>
          <w:szCs w:val="22"/>
        </w:rPr>
        <w:t xml:space="preserve"> 300 mg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>Brusnicový extrakt (</w:t>
      </w:r>
      <w:proofErr w:type="spellStart"/>
      <w:r w:rsidRPr="0015242F">
        <w:rPr>
          <w:sz w:val="22"/>
          <w:szCs w:val="22"/>
        </w:rPr>
        <w:t>Vaccinium</w:t>
      </w:r>
      <w:proofErr w:type="spellEnd"/>
      <w:r w:rsidRPr="0015242F">
        <w:rPr>
          <w:sz w:val="22"/>
          <w:szCs w:val="22"/>
        </w:rPr>
        <w:t xml:space="preserve"> </w:t>
      </w:r>
      <w:proofErr w:type="spellStart"/>
      <w:r w:rsidRPr="0015242F">
        <w:rPr>
          <w:sz w:val="22"/>
          <w:szCs w:val="22"/>
        </w:rPr>
        <w:t>Macrocarpon</w:t>
      </w:r>
      <w:proofErr w:type="spellEnd"/>
      <w:r w:rsidRPr="0015242F">
        <w:rPr>
          <w:sz w:val="22"/>
          <w:szCs w:val="22"/>
        </w:rPr>
        <w:t xml:space="preserve"> </w:t>
      </w:r>
      <w:proofErr w:type="spellStart"/>
      <w:r w:rsidRPr="0015242F">
        <w:rPr>
          <w:sz w:val="22"/>
          <w:szCs w:val="22"/>
        </w:rPr>
        <w:t>Fruit</w:t>
      </w:r>
      <w:proofErr w:type="spellEnd"/>
      <w:r w:rsidRPr="0015242F">
        <w:rPr>
          <w:sz w:val="22"/>
          <w:szCs w:val="22"/>
        </w:rPr>
        <w:t xml:space="preserve"> </w:t>
      </w:r>
      <w:proofErr w:type="spellStart"/>
      <w:r w:rsidRPr="0015242F">
        <w:rPr>
          <w:sz w:val="22"/>
          <w:szCs w:val="22"/>
        </w:rPr>
        <w:t>Extract</w:t>
      </w:r>
      <w:proofErr w:type="spellEnd"/>
      <w:r w:rsidRPr="0015242F">
        <w:rPr>
          <w:sz w:val="22"/>
          <w:szCs w:val="22"/>
        </w:rPr>
        <w:t>) 50 mg</w:t>
      </w:r>
    </w:p>
    <w:p w:rsidR="005029FD" w:rsidRPr="00C71463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71463">
        <w:rPr>
          <w:b/>
          <w:i/>
          <w:sz w:val="22"/>
          <w:szCs w:val="22"/>
        </w:rPr>
        <w:t>Doplnkové látky:</w:t>
      </w:r>
      <w:r w:rsidRPr="00C71463">
        <w:rPr>
          <w:b/>
          <w:i/>
          <w:sz w:val="22"/>
          <w:szCs w:val="22"/>
        </w:rPr>
        <w:tab/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  <w:proofErr w:type="spellStart"/>
      <w:r w:rsidRPr="0015242F">
        <w:rPr>
          <w:sz w:val="22"/>
          <w:szCs w:val="22"/>
        </w:rPr>
        <w:t>Invertný</w:t>
      </w:r>
      <w:proofErr w:type="spellEnd"/>
      <w:r w:rsidRPr="0015242F">
        <w:rPr>
          <w:sz w:val="22"/>
          <w:szCs w:val="22"/>
        </w:rPr>
        <w:t xml:space="preserve"> sirup 70% 40 g, Kyselina citrónová 1,12 g, Karamel 0,5 g, </w:t>
      </w:r>
      <w:proofErr w:type="spellStart"/>
      <w:r w:rsidRPr="0015242F">
        <w:rPr>
          <w:sz w:val="22"/>
          <w:szCs w:val="22"/>
        </w:rPr>
        <w:t>Sorban</w:t>
      </w:r>
      <w:proofErr w:type="spellEnd"/>
      <w:r w:rsidRPr="0015242F">
        <w:rPr>
          <w:sz w:val="22"/>
          <w:szCs w:val="22"/>
        </w:rPr>
        <w:t xml:space="preserve"> draselný 0,15 g</w:t>
      </w:r>
    </w:p>
    <w:p w:rsidR="005029FD" w:rsidRPr="00C71463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71463">
        <w:rPr>
          <w:b/>
          <w:i/>
          <w:sz w:val="22"/>
          <w:szCs w:val="22"/>
        </w:rPr>
        <w:t>Obsah živín:</w:t>
      </w:r>
      <w:r w:rsidRPr="00C71463">
        <w:rPr>
          <w:b/>
          <w:i/>
          <w:sz w:val="22"/>
          <w:szCs w:val="22"/>
        </w:rPr>
        <w:tab/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>Proteín 16,7 %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Sacharidy 28 %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Tuky 0 %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Voda 35,1 %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>Popol 0,5 - 0,6 %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Energetická hodnota: 769,7 </w:t>
      </w:r>
      <w:proofErr w:type="spellStart"/>
      <w:r w:rsidRPr="0015242F">
        <w:rPr>
          <w:sz w:val="22"/>
          <w:szCs w:val="22"/>
        </w:rPr>
        <w:t>kJ</w:t>
      </w:r>
      <w:proofErr w:type="spellEnd"/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pStyle w:val="Zkladntext2"/>
        <w:tabs>
          <w:tab w:val="left" w:pos="0"/>
          <w:tab w:val="left" w:pos="1980"/>
          <w:tab w:val="left" w:pos="2127"/>
          <w:tab w:val="left" w:pos="2552"/>
          <w:tab w:val="left" w:pos="2700"/>
        </w:tabs>
        <w:ind w:left="2552" w:hanging="2552"/>
        <w:jc w:val="both"/>
        <w:rPr>
          <w:szCs w:val="22"/>
        </w:rPr>
      </w:pPr>
      <w:r w:rsidRPr="0015242F">
        <w:rPr>
          <w:szCs w:val="22"/>
        </w:rPr>
        <w:t xml:space="preserve">Popis prípravku         </w:t>
      </w:r>
      <w:r w:rsidRPr="0015242F">
        <w:rPr>
          <w:szCs w:val="22"/>
        </w:rPr>
        <w:tab/>
      </w:r>
      <w:r w:rsidRPr="0015242F">
        <w:rPr>
          <w:szCs w:val="22"/>
        </w:rPr>
        <w:tab/>
        <w:t>:</w:t>
      </w:r>
      <w:r w:rsidRPr="0015242F">
        <w:rPr>
          <w:szCs w:val="22"/>
        </w:rPr>
        <w:tab/>
        <w:t>Sirup hnedožltej farby.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a kategória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Kone</w:t>
      </w:r>
      <w:r w:rsidRPr="0015242F">
        <w:rPr>
          <w:sz w:val="22"/>
          <w:szCs w:val="22"/>
        </w:rPr>
        <w:t>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 xml:space="preserve">Charakteristika 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</w:r>
      <w:proofErr w:type="spellStart"/>
      <w:r w:rsidRPr="0015242F">
        <w:rPr>
          <w:sz w:val="22"/>
          <w:szCs w:val="22"/>
        </w:rPr>
        <w:t>Solubilné</w:t>
      </w:r>
      <w:proofErr w:type="spellEnd"/>
      <w:r w:rsidRPr="0015242F">
        <w:rPr>
          <w:sz w:val="22"/>
          <w:szCs w:val="22"/>
        </w:rPr>
        <w:t xml:space="preserve"> </w:t>
      </w:r>
      <w:proofErr w:type="spellStart"/>
      <w:r w:rsidRPr="0015242F">
        <w:rPr>
          <w:sz w:val="22"/>
          <w:szCs w:val="22"/>
        </w:rPr>
        <w:t>chondroprotektívum</w:t>
      </w:r>
      <w:proofErr w:type="spellEnd"/>
      <w:r w:rsidRPr="0015242F">
        <w:rPr>
          <w:sz w:val="22"/>
          <w:szCs w:val="22"/>
        </w:rPr>
        <w:t xml:space="preserve"> nového typu, založené na ideálnej kombinácii tradičných substancií používaných </w:t>
      </w:r>
      <w:r>
        <w:rPr>
          <w:sz w:val="22"/>
          <w:szCs w:val="22"/>
        </w:rPr>
        <w:t>na</w:t>
      </w:r>
      <w:r w:rsidRPr="0015242F">
        <w:rPr>
          <w:sz w:val="22"/>
          <w:szCs w:val="22"/>
        </w:rPr>
        <w:t xml:space="preserve"> podporu chrupaviek a väzov (</w:t>
      </w:r>
      <w:proofErr w:type="spellStart"/>
      <w:r w:rsidRPr="0015242F">
        <w:rPr>
          <w:sz w:val="22"/>
          <w:szCs w:val="22"/>
        </w:rPr>
        <w:t>glukozamín</w:t>
      </w:r>
      <w:proofErr w:type="spellEnd"/>
      <w:r w:rsidRPr="0015242F">
        <w:rPr>
          <w:sz w:val="22"/>
          <w:szCs w:val="22"/>
        </w:rPr>
        <w:t xml:space="preserve"> sulfát, </w:t>
      </w:r>
      <w:proofErr w:type="spellStart"/>
      <w:r w:rsidRPr="0015242F">
        <w:rPr>
          <w:sz w:val="22"/>
          <w:szCs w:val="22"/>
        </w:rPr>
        <w:t>chondroitín</w:t>
      </w:r>
      <w:proofErr w:type="spellEnd"/>
      <w:r w:rsidRPr="0015242F">
        <w:rPr>
          <w:sz w:val="22"/>
          <w:szCs w:val="22"/>
        </w:rPr>
        <w:t xml:space="preserve"> sulfát, </w:t>
      </w:r>
      <w:smartTag w:uri="urn:schemas-microsoft-com:office:smarttags" w:element="stockticker">
        <w:r w:rsidRPr="0015242F">
          <w:rPr>
            <w:sz w:val="22"/>
            <w:szCs w:val="22"/>
          </w:rPr>
          <w:t>MSM</w:t>
        </w:r>
      </w:smartTag>
      <w:r w:rsidRPr="0015242F">
        <w:rPr>
          <w:sz w:val="22"/>
          <w:szCs w:val="22"/>
        </w:rPr>
        <w:t xml:space="preserve">), ku ktorým je pridaná vysoko účinná kyselina </w:t>
      </w:r>
      <w:proofErr w:type="spellStart"/>
      <w:r w:rsidRPr="0015242F">
        <w:rPr>
          <w:sz w:val="22"/>
          <w:szCs w:val="22"/>
        </w:rPr>
        <w:t>hyalurónová</w:t>
      </w:r>
      <w:proofErr w:type="spellEnd"/>
      <w:r w:rsidRPr="0015242F">
        <w:rPr>
          <w:sz w:val="22"/>
          <w:szCs w:val="22"/>
        </w:rPr>
        <w:t xml:space="preserve"> a kolagén.</w:t>
      </w:r>
    </w:p>
    <w:p w:rsidR="005029FD" w:rsidRPr="0015242F" w:rsidRDefault="005029FD" w:rsidP="005029FD">
      <w:pPr>
        <w:ind w:left="2552"/>
        <w:jc w:val="both"/>
        <w:rPr>
          <w:sz w:val="22"/>
          <w:szCs w:val="22"/>
        </w:rPr>
      </w:pPr>
      <w:r w:rsidRPr="0015242F">
        <w:rPr>
          <w:i/>
          <w:sz w:val="22"/>
          <w:szCs w:val="22"/>
        </w:rPr>
        <w:sym w:font="Wingdings" w:char="F0E0"/>
      </w:r>
      <w:r w:rsidRPr="0015242F">
        <w:rPr>
          <w:i/>
          <w:sz w:val="22"/>
          <w:szCs w:val="22"/>
        </w:rPr>
        <w:t xml:space="preserve"> </w:t>
      </w:r>
      <w:r w:rsidRPr="0015242F">
        <w:rPr>
          <w:b/>
          <w:i/>
          <w:sz w:val="22"/>
          <w:szCs w:val="22"/>
        </w:rPr>
        <w:t xml:space="preserve">Kyselina </w:t>
      </w:r>
      <w:proofErr w:type="spellStart"/>
      <w:r w:rsidRPr="0015242F">
        <w:rPr>
          <w:b/>
          <w:i/>
          <w:sz w:val="22"/>
          <w:szCs w:val="22"/>
        </w:rPr>
        <w:t>hyalurónová</w:t>
      </w:r>
      <w:proofErr w:type="spellEnd"/>
      <w:r w:rsidRPr="0015242F">
        <w:rPr>
          <w:b/>
          <w:sz w:val="22"/>
          <w:szCs w:val="22"/>
        </w:rPr>
        <w:t>:</w:t>
      </w:r>
      <w:r w:rsidRPr="0015242F">
        <w:rPr>
          <w:sz w:val="22"/>
          <w:szCs w:val="22"/>
        </w:rPr>
        <w:t xml:space="preserve"> hlavná súčasť kĺbovej </w:t>
      </w:r>
      <w:proofErr w:type="spellStart"/>
      <w:r w:rsidRPr="0015242F">
        <w:rPr>
          <w:sz w:val="22"/>
          <w:szCs w:val="22"/>
        </w:rPr>
        <w:t>synoviálnej</w:t>
      </w:r>
      <w:proofErr w:type="spellEnd"/>
      <w:r w:rsidRPr="0015242F">
        <w:rPr>
          <w:sz w:val="22"/>
          <w:szCs w:val="22"/>
        </w:rPr>
        <w:t xml:space="preserve"> tekutiny, zabezpečuje mäkkosť a pružnosť  chrupaviek. Má schopnosť i pri nízkej koncentrácii viazať molekuly vody za tvorby viskózneho g</w:t>
      </w:r>
      <w:r>
        <w:rPr>
          <w:sz w:val="22"/>
          <w:szCs w:val="22"/>
        </w:rPr>
        <w:t>é</w:t>
      </w:r>
      <w:r w:rsidRPr="0015242F">
        <w:rPr>
          <w:sz w:val="22"/>
          <w:szCs w:val="22"/>
        </w:rPr>
        <w:t>lu, ktorý pokrýva trecie plochy kĺbových chrupaviek.</w:t>
      </w:r>
    </w:p>
    <w:p w:rsidR="005029FD" w:rsidRPr="0015242F" w:rsidRDefault="005029FD" w:rsidP="005029FD">
      <w:pPr>
        <w:ind w:left="2552"/>
        <w:jc w:val="both"/>
        <w:rPr>
          <w:sz w:val="22"/>
          <w:szCs w:val="22"/>
        </w:rPr>
      </w:pPr>
      <w:r w:rsidRPr="0015242F">
        <w:rPr>
          <w:i/>
          <w:sz w:val="22"/>
          <w:szCs w:val="22"/>
        </w:rPr>
        <w:sym w:font="Wingdings" w:char="F0E0"/>
      </w:r>
      <w:r w:rsidRPr="0015242F">
        <w:rPr>
          <w:i/>
          <w:sz w:val="22"/>
          <w:szCs w:val="22"/>
        </w:rPr>
        <w:t xml:space="preserve"> </w:t>
      </w:r>
      <w:r w:rsidRPr="0015242F">
        <w:rPr>
          <w:b/>
          <w:i/>
          <w:sz w:val="22"/>
          <w:szCs w:val="22"/>
        </w:rPr>
        <w:t>Kolagén</w:t>
      </w:r>
      <w:r w:rsidRPr="0015242F">
        <w:rPr>
          <w:i/>
          <w:sz w:val="22"/>
          <w:szCs w:val="22"/>
        </w:rPr>
        <w:t>:</w:t>
      </w:r>
      <w:r w:rsidRPr="0015242F">
        <w:rPr>
          <w:sz w:val="22"/>
          <w:szCs w:val="22"/>
        </w:rPr>
        <w:t xml:space="preserve"> je zdrojom stavebných, ochranných a výživných aminokyselín kĺbových chrupaviek. V hydrolyzovanej forme je vysoko dostupný a ihneď využiteľný. </w:t>
      </w:r>
    </w:p>
    <w:p w:rsidR="005029FD" w:rsidRPr="0015242F" w:rsidRDefault="005029FD" w:rsidP="005029FD">
      <w:pPr>
        <w:ind w:left="2552"/>
        <w:jc w:val="both"/>
        <w:rPr>
          <w:sz w:val="22"/>
          <w:szCs w:val="22"/>
        </w:rPr>
      </w:pPr>
      <w:r w:rsidRPr="0015242F">
        <w:rPr>
          <w:i/>
          <w:sz w:val="22"/>
          <w:szCs w:val="22"/>
        </w:rPr>
        <w:sym w:font="Wingdings" w:char="F0E0"/>
      </w:r>
      <w:r w:rsidRPr="0015242F">
        <w:rPr>
          <w:i/>
          <w:sz w:val="22"/>
          <w:szCs w:val="22"/>
        </w:rPr>
        <w:t xml:space="preserve"> </w:t>
      </w:r>
      <w:r w:rsidRPr="0015242F">
        <w:rPr>
          <w:b/>
          <w:i/>
          <w:sz w:val="22"/>
          <w:szCs w:val="22"/>
        </w:rPr>
        <w:t>MSM (</w:t>
      </w:r>
      <w:proofErr w:type="spellStart"/>
      <w:r w:rsidRPr="0015242F">
        <w:rPr>
          <w:b/>
          <w:i/>
          <w:sz w:val="22"/>
          <w:szCs w:val="22"/>
        </w:rPr>
        <w:t>metylsulfonylmetán</w:t>
      </w:r>
      <w:proofErr w:type="spellEnd"/>
      <w:r w:rsidRPr="0015242F">
        <w:rPr>
          <w:b/>
          <w:i/>
          <w:sz w:val="22"/>
          <w:szCs w:val="22"/>
        </w:rPr>
        <w:t>)</w:t>
      </w:r>
      <w:r w:rsidRPr="0015242F">
        <w:rPr>
          <w:b/>
          <w:sz w:val="22"/>
          <w:szCs w:val="22"/>
        </w:rPr>
        <w:t>:</w:t>
      </w:r>
      <w:r w:rsidRPr="0015242F">
        <w:rPr>
          <w:sz w:val="22"/>
          <w:szCs w:val="22"/>
        </w:rPr>
        <w:t xml:space="preserve"> je prírodným zdrojom organickej síry, pôs</w:t>
      </w:r>
      <w:r>
        <w:rPr>
          <w:sz w:val="22"/>
          <w:szCs w:val="22"/>
        </w:rPr>
        <w:t xml:space="preserve">obí najmä ako silný </w:t>
      </w:r>
      <w:proofErr w:type="spellStart"/>
      <w:r>
        <w:rPr>
          <w:sz w:val="22"/>
          <w:szCs w:val="22"/>
        </w:rPr>
        <w:t>antioxidant</w:t>
      </w:r>
      <w:proofErr w:type="spellEnd"/>
      <w:r>
        <w:rPr>
          <w:sz w:val="22"/>
          <w:szCs w:val="22"/>
        </w:rPr>
        <w:t xml:space="preserve">, </w:t>
      </w:r>
      <w:r w:rsidRPr="0015242F">
        <w:rPr>
          <w:sz w:val="22"/>
          <w:szCs w:val="22"/>
        </w:rPr>
        <w:t>zabraňuje vo</w:t>
      </w:r>
      <w:r>
        <w:rPr>
          <w:sz w:val="22"/>
          <w:szCs w:val="22"/>
        </w:rPr>
        <w:t>ľ</w:t>
      </w:r>
      <w:r w:rsidRPr="0015242F">
        <w:rPr>
          <w:sz w:val="22"/>
          <w:szCs w:val="22"/>
        </w:rPr>
        <w:t xml:space="preserve">ným peroxidovým radikálom v poškodzovaní </w:t>
      </w:r>
      <w:proofErr w:type="spellStart"/>
      <w:r w:rsidRPr="0015242F">
        <w:rPr>
          <w:sz w:val="22"/>
          <w:szCs w:val="22"/>
        </w:rPr>
        <w:t>chrupavkovitých</w:t>
      </w:r>
      <w:proofErr w:type="spellEnd"/>
      <w:r w:rsidRPr="0015242F">
        <w:rPr>
          <w:sz w:val="22"/>
          <w:szCs w:val="22"/>
        </w:rPr>
        <w:t xml:space="preserve"> i kostných buniek a tkanív.</w:t>
      </w:r>
    </w:p>
    <w:p w:rsidR="005029FD" w:rsidRPr="0015242F" w:rsidRDefault="005029FD" w:rsidP="005029FD">
      <w:pPr>
        <w:ind w:left="2552"/>
        <w:jc w:val="both"/>
        <w:rPr>
          <w:sz w:val="22"/>
          <w:szCs w:val="22"/>
        </w:rPr>
      </w:pPr>
      <w:r w:rsidRPr="0015242F">
        <w:rPr>
          <w:i/>
          <w:sz w:val="22"/>
          <w:szCs w:val="22"/>
        </w:rPr>
        <w:sym w:font="Wingdings" w:char="F0E0"/>
      </w:r>
      <w:r w:rsidRPr="0015242F">
        <w:rPr>
          <w:i/>
          <w:sz w:val="22"/>
          <w:szCs w:val="22"/>
        </w:rPr>
        <w:t xml:space="preserve"> </w:t>
      </w:r>
      <w:proofErr w:type="spellStart"/>
      <w:r w:rsidRPr="0015242F">
        <w:rPr>
          <w:b/>
          <w:i/>
          <w:sz w:val="22"/>
          <w:szCs w:val="22"/>
        </w:rPr>
        <w:t>Chondroitín</w:t>
      </w:r>
      <w:proofErr w:type="spellEnd"/>
      <w:r w:rsidRPr="0015242F">
        <w:rPr>
          <w:b/>
          <w:i/>
          <w:sz w:val="22"/>
          <w:szCs w:val="22"/>
        </w:rPr>
        <w:t xml:space="preserve"> sulfát:</w:t>
      </w:r>
      <w:r w:rsidRPr="0015242F">
        <w:rPr>
          <w:sz w:val="22"/>
          <w:szCs w:val="22"/>
        </w:rPr>
        <w:t xml:space="preserve"> je základnou štrukturálnou zložkou kĺbových väzov a má protizápalové účinky.</w:t>
      </w:r>
    </w:p>
    <w:p w:rsidR="005029FD" w:rsidRPr="0015242F" w:rsidRDefault="005029FD" w:rsidP="005029FD">
      <w:pPr>
        <w:ind w:left="2552"/>
        <w:jc w:val="both"/>
        <w:rPr>
          <w:sz w:val="22"/>
          <w:szCs w:val="22"/>
        </w:rPr>
      </w:pPr>
      <w:r w:rsidRPr="0015242F">
        <w:rPr>
          <w:i/>
          <w:sz w:val="22"/>
          <w:szCs w:val="22"/>
        </w:rPr>
        <w:sym w:font="Wingdings" w:char="F0E0"/>
      </w:r>
      <w:r w:rsidRPr="0015242F">
        <w:rPr>
          <w:i/>
          <w:sz w:val="22"/>
          <w:szCs w:val="22"/>
        </w:rPr>
        <w:t xml:space="preserve"> </w:t>
      </w:r>
      <w:proofErr w:type="spellStart"/>
      <w:r w:rsidRPr="0015242F">
        <w:rPr>
          <w:b/>
          <w:i/>
          <w:sz w:val="22"/>
          <w:szCs w:val="22"/>
        </w:rPr>
        <w:t>Glukozamín</w:t>
      </w:r>
      <w:proofErr w:type="spellEnd"/>
      <w:r w:rsidRPr="0015242F">
        <w:rPr>
          <w:b/>
          <w:i/>
          <w:sz w:val="22"/>
          <w:szCs w:val="22"/>
        </w:rPr>
        <w:t xml:space="preserve"> sulfát:</w:t>
      </w:r>
      <w:r w:rsidRPr="0015242F">
        <w:rPr>
          <w:sz w:val="22"/>
          <w:szCs w:val="22"/>
        </w:rPr>
        <w:t xml:space="preserve"> je súčasťou kĺbových väzov, je prevenciou rozvoja </w:t>
      </w:r>
      <w:proofErr w:type="spellStart"/>
      <w:r w:rsidRPr="0015242F">
        <w:rPr>
          <w:sz w:val="22"/>
          <w:szCs w:val="22"/>
        </w:rPr>
        <w:t>osteoartritídy</w:t>
      </w:r>
      <w:proofErr w:type="spellEnd"/>
      <w:r w:rsidRPr="0015242F">
        <w:rPr>
          <w:sz w:val="22"/>
          <w:szCs w:val="22"/>
        </w:rPr>
        <w:t xml:space="preserve"> (najmä v období rastu a po úrazoch kĺbov a šliach).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Oblasť použitia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 xml:space="preserve">Pre kone – výživa a regenerácia chrupaviek a väzov v kĺboch.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5242F">
        <w:rPr>
          <w:b/>
          <w:i/>
          <w:sz w:val="22"/>
          <w:szCs w:val="22"/>
        </w:rPr>
        <w:tab/>
      </w:r>
      <w:r w:rsidRPr="0015242F">
        <w:rPr>
          <w:b/>
          <w:i/>
          <w:sz w:val="22"/>
          <w:szCs w:val="22"/>
        </w:rPr>
        <w:tab/>
        <w:t>Preventívne podávanie</w:t>
      </w:r>
      <w:r w:rsidRPr="0015242F">
        <w:rPr>
          <w:b/>
          <w:sz w:val="22"/>
          <w:szCs w:val="22"/>
        </w:rPr>
        <w:t>: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15242F">
        <w:rPr>
          <w:sz w:val="22"/>
          <w:szCs w:val="22"/>
        </w:rPr>
        <w:t>pred a po športovej sezóne; počas intenzívnej fyzickej záťaže (v prípade športových koní počas tréningu, pri pretekoch)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15242F">
        <w:rPr>
          <w:sz w:val="22"/>
          <w:szCs w:val="22"/>
        </w:rPr>
        <w:t xml:space="preserve">u všetkých koní </w:t>
      </w:r>
      <w:r>
        <w:rPr>
          <w:sz w:val="22"/>
          <w:szCs w:val="22"/>
        </w:rPr>
        <w:t>na</w:t>
      </w:r>
      <w:r w:rsidRPr="0015242F">
        <w:rPr>
          <w:sz w:val="22"/>
          <w:szCs w:val="22"/>
        </w:rPr>
        <w:t xml:space="preserve"> udržanie dobrej funkcie pohybového systému – výživa, ochrana a regenerácia chrupaviek a väzov v kĺboch, zlepšenie pohyblivosti, prevencia artritídy.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5242F">
        <w:rPr>
          <w:b/>
          <w:i/>
          <w:sz w:val="22"/>
          <w:szCs w:val="22"/>
        </w:rPr>
        <w:tab/>
      </w:r>
      <w:r w:rsidRPr="0015242F">
        <w:rPr>
          <w:b/>
          <w:i/>
          <w:sz w:val="22"/>
          <w:szCs w:val="22"/>
        </w:rPr>
        <w:tab/>
        <w:t>Terapeutické podávanie: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Po chirurgických ortopedických zákrokoch – urýchlenie a uľahčenie hojenia, pri </w:t>
      </w:r>
      <w:proofErr w:type="spellStart"/>
      <w:r w:rsidRPr="0015242F">
        <w:rPr>
          <w:sz w:val="22"/>
          <w:szCs w:val="22"/>
        </w:rPr>
        <w:t>osteoartritíde</w:t>
      </w:r>
      <w:proofErr w:type="spellEnd"/>
      <w:r w:rsidRPr="0015242F">
        <w:rPr>
          <w:sz w:val="22"/>
          <w:szCs w:val="22"/>
        </w:rPr>
        <w:t xml:space="preserve">, u koní s vývojovým ochorením kĺbov, u koní so zníženou pohyblivosťou (napr. pri bolestivosti pohybového systému) a zlou </w:t>
      </w:r>
      <w:proofErr w:type="spellStart"/>
      <w:r w:rsidRPr="0015242F">
        <w:rPr>
          <w:sz w:val="22"/>
          <w:szCs w:val="22"/>
        </w:rPr>
        <w:t>jazditeľnosťou</w:t>
      </w:r>
      <w:proofErr w:type="spellEnd"/>
      <w:r w:rsidRPr="0015242F">
        <w:rPr>
          <w:sz w:val="22"/>
          <w:szCs w:val="22"/>
        </w:rPr>
        <w:t xml:space="preserve"> –  zníženie bolestivosti pri pohybe, po úrazoch a zraneniach pohybového aparátu - zlepšenie pohyblivosti kĺbov, spomalenie progresu artrózy.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Spôsob podania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>Celková dávka môže byť podaná jednorázovo, alebo rozdelená na dve dávky podané oddelene.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 xml:space="preserve">Podávajte s kŕmením.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 xml:space="preserve">Dávkovanie        </w:t>
      </w:r>
      <w:r w:rsidRPr="0015242F">
        <w:rPr>
          <w:sz w:val="22"/>
          <w:szCs w:val="22"/>
        </w:rPr>
        <w:tab/>
        <w:t>:</w:t>
      </w:r>
      <w:r w:rsidRPr="0015242F">
        <w:rPr>
          <w:bCs/>
          <w:sz w:val="22"/>
          <w:szCs w:val="22"/>
        </w:rPr>
        <w:t xml:space="preserve"> </w:t>
      </w:r>
      <w:r w:rsidRPr="0015242F">
        <w:rPr>
          <w:bCs/>
          <w:sz w:val="22"/>
          <w:szCs w:val="22"/>
        </w:rPr>
        <w:tab/>
      </w:r>
      <w:r w:rsidRPr="0015242F">
        <w:rPr>
          <w:sz w:val="22"/>
          <w:szCs w:val="22"/>
        </w:rPr>
        <w:t xml:space="preserve">Hmotnosť: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tbl>
      <w:tblPr>
        <w:tblW w:w="0" w:type="auto"/>
        <w:tblInd w:w="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</w:tblGrid>
      <w:tr w:rsidR="005029FD" w:rsidRPr="0015242F" w:rsidTr="009153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D" w:rsidRPr="0015242F" w:rsidRDefault="005029FD" w:rsidP="0091534F">
            <w:pPr>
              <w:tabs>
                <w:tab w:val="left" w:pos="0"/>
                <w:tab w:val="left" w:pos="2127"/>
                <w:tab w:val="left" w:pos="2552"/>
              </w:tabs>
              <w:ind w:left="2552" w:hanging="2552"/>
              <w:jc w:val="both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do 250 kg  15 ml 1x denne</w:t>
            </w:r>
          </w:p>
        </w:tc>
      </w:tr>
      <w:tr w:rsidR="005029FD" w:rsidRPr="0015242F" w:rsidTr="009153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FD" w:rsidRPr="0015242F" w:rsidRDefault="005029FD" w:rsidP="0091534F">
            <w:pPr>
              <w:tabs>
                <w:tab w:val="left" w:pos="2127"/>
                <w:tab w:val="left" w:pos="2552"/>
              </w:tabs>
              <w:ind w:left="2552" w:hanging="2552"/>
              <w:jc w:val="both"/>
              <w:rPr>
                <w:sz w:val="22"/>
                <w:szCs w:val="22"/>
              </w:rPr>
            </w:pPr>
            <w:r w:rsidRPr="0015242F">
              <w:rPr>
                <w:sz w:val="22"/>
                <w:szCs w:val="22"/>
              </w:rPr>
              <w:t>nad 250 kg 30ml 1x denne</w:t>
            </w:r>
          </w:p>
        </w:tc>
      </w:tr>
    </w:tbl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ab/>
      </w:r>
      <w:r w:rsidRPr="0015242F">
        <w:rPr>
          <w:sz w:val="22"/>
          <w:szCs w:val="22"/>
        </w:rPr>
        <w:tab/>
        <w:t>Doba podávania závisí na indikácii a efekte prípravku APTO-</w:t>
      </w:r>
      <w:smartTag w:uri="urn:schemas-microsoft-com:office:smarttags" w:element="stockticker">
        <w:r w:rsidRPr="0015242F">
          <w:rPr>
            <w:sz w:val="22"/>
            <w:szCs w:val="22"/>
          </w:rPr>
          <w:t>FLEX</w:t>
        </w:r>
      </w:smartTag>
      <w:r w:rsidRPr="0015242F">
        <w:rPr>
          <w:sz w:val="22"/>
          <w:szCs w:val="22"/>
        </w:rPr>
        <w:t>. Pri preventívnom podávaní podávajte 3 mesiace, ďalší mesiac vynechajte a potom kúru zopakujte. Pri terapeutickom podávaní používajte APTO-</w:t>
      </w:r>
      <w:smartTag w:uri="urn:schemas-microsoft-com:office:smarttags" w:element="stockticker">
        <w:r w:rsidRPr="0015242F">
          <w:rPr>
            <w:sz w:val="22"/>
            <w:szCs w:val="22"/>
          </w:rPr>
          <w:t>FLEX</w:t>
        </w:r>
      </w:smartTag>
      <w:r w:rsidRPr="0015242F">
        <w:rPr>
          <w:sz w:val="22"/>
          <w:szCs w:val="22"/>
        </w:rPr>
        <w:t xml:space="preserve"> trvalo.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Upozorneni</w:t>
      </w:r>
      <w:r>
        <w:rPr>
          <w:sz w:val="22"/>
          <w:szCs w:val="22"/>
        </w:rPr>
        <w:t>a</w:t>
      </w:r>
      <w:r w:rsidRPr="0015242F">
        <w:rPr>
          <w:sz w:val="22"/>
          <w:szCs w:val="22"/>
        </w:rPr>
        <w:t xml:space="preserve">  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>Pred použitím pretrepať. Spotrebujte do dátumu uvedenom na obale. Po otvorení spotrebujte v priebehu 3 mesiacov.</w:t>
      </w:r>
    </w:p>
    <w:p w:rsidR="005029FD" w:rsidRPr="0015242F" w:rsidRDefault="005029FD" w:rsidP="005029FD">
      <w:pPr>
        <w:tabs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Veľkosť balenia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>1</w:t>
      </w:r>
      <w:r>
        <w:rPr>
          <w:sz w:val="22"/>
          <w:szCs w:val="22"/>
        </w:rPr>
        <w:t xml:space="preserve"> </w:t>
      </w:r>
      <w:r w:rsidRPr="0015242F">
        <w:rPr>
          <w:sz w:val="22"/>
          <w:szCs w:val="22"/>
        </w:rPr>
        <w:t>000 ml.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Spôsob uchovávania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 xml:space="preserve">Uchovávajte na suchom mieste v originálnom obale pri izbovej teplote do 25°C. Chráňte pred mrazom a priamym slnečným svetlom. Uchovávať mimo dohľadu a dosahu detí. 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Čas použiteľnosti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>2 roky od dátumu výroby.</w:t>
      </w: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029FD" w:rsidRPr="0015242F" w:rsidRDefault="005029FD" w:rsidP="005029FD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15242F">
        <w:rPr>
          <w:sz w:val="22"/>
          <w:szCs w:val="22"/>
        </w:rPr>
        <w:t>Označenie</w:t>
      </w:r>
      <w:r w:rsidRPr="0015242F">
        <w:rPr>
          <w:sz w:val="22"/>
          <w:szCs w:val="22"/>
        </w:rPr>
        <w:tab/>
        <w:t>:</w:t>
      </w:r>
      <w:r w:rsidRPr="0015242F">
        <w:rPr>
          <w:sz w:val="22"/>
          <w:szCs w:val="22"/>
        </w:rPr>
        <w:tab/>
        <w:t>Len pre zvieratá!</w:t>
      </w:r>
    </w:p>
    <w:p w:rsidR="005029FD" w:rsidRPr="0015242F" w:rsidRDefault="005029FD" w:rsidP="005029FD">
      <w:pPr>
        <w:rPr>
          <w:sz w:val="10"/>
          <w:szCs w:val="10"/>
        </w:rPr>
      </w:pPr>
    </w:p>
    <w:p w:rsidR="005029FD" w:rsidRDefault="005029FD" w:rsidP="005029FD">
      <w:pPr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5029FD" w:rsidRDefault="005029FD" w:rsidP="005029FD">
      <w:pPr>
        <w:ind w:left="2552" w:firstLine="3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5029FD" w:rsidRPr="0015242F" w:rsidRDefault="005029FD" w:rsidP="005029FD">
      <w:pPr>
        <w:ind w:left="2552" w:firstLine="3"/>
        <w:rPr>
          <w:sz w:val="10"/>
          <w:szCs w:val="10"/>
        </w:rPr>
      </w:pPr>
    </w:p>
    <w:p w:rsidR="005029FD" w:rsidRDefault="005029FD" w:rsidP="005029FD">
      <w:pPr>
        <w:ind w:left="2552" w:firstLine="3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5029FD" w:rsidRDefault="005029FD" w:rsidP="005029FD">
      <w:pPr>
        <w:ind w:left="2552" w:firstLine="3"/>
        <w:jc w:val="both"/>
        <w:rPr>
          <w:sz w:val="22"/>
          <w:szCs w:val="22"/>
        </w:rPr>
      </w:pPr>
    </w:p>
    <w:p w:rsidR="005029FD" w:rsidRPr="0015242F" w:rsidRDefault="005029FD" w:rsidP="005029FD">
      <w:pPr>
        <w:ind w:firstLine="3"/>
        <w:rPr>
          <w:sz w:val="22"/>
          <w:szCs w:val="22"/>
        </w:rPr>
      </w:pPr>
      <w:r>
        <w:rPr>
          <w:sz w:val="22"/>
          <w:szCs w:val="22"/>
        </w:rPr>
        <w:t>Schvaľovacie číslo: 045/R/10-S</w:t>
      </w:r>
    </w:p>
    <w:p w:rsidR="005029FD" w:rsidRPr="0015242F" w:rsidRDefault="005029FD" w:rsidP="005029FD">
      <w:pPr>
        <w:ind w:left="2552"/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  <w:hyperlink r:id="rId5" w:history="1">
        <w:r w:rsidRPr="0015242F">
          <w:rPr>
            <w:rStyle w:val="Hypertextovprepojenie"/>
            <w:sz w:val="22"/>
            <w:szCs w:val="22"/>
          </w:rPr>
          <w:t>www.aptuspet.com</w:t>
        </w:r>
      </w:hyperlink>
      <w:r w:rsidRPr="0015242F">
        <w:rPr>
          <w:sz w:val="22"/>
          <w:szCs w:val="22"/>
        </w:rPr>
        <w:t xml:space="preserve"> </w:t>
      </w: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Pr="0015242F" w:rsidRDefault="005029FD" w:rsidP="005029FD">
      <w:pPr>
        <w:rPr>
          <w:sz w:val="22"/>
          <w:szCs w:val="22"/>
        </w:rPr>
      </w:pPr>
    </w:p>
    <w:p w:rsidR="005029FD" w:rsidRDefault="005029FD" w:rsidP="005029FD">
      <w:pPr>
        <w:tabs>
          <w:tab w:val="left" w:pos="851"/>
        </w:tabs>
        <w:rPr>
          <w:sz w:val="22"/>
          <w:szCs w:val="22"/>
        </w:rPr>
      </w:pPr>
    </w:p>
    <w:p w:rsidR="005029FD" w:rsidRDefault="005029FD" w:rsidP="005029FD">
      <w:pPr>
        <w:tabs>
          <w:tab w:val="left" w:pos="851"/>
        </w:tabs>
        <w:rPr>
          <w:sz w:val="22"/>
          <w:szCs w:val="22"/>
        </w:rPr>
      </w:pPr>
    </w:p>
    <w:p w:rsidR="005029FD" w:rsidRDefault="005029FD" w:rsidP="005029FD">
      <w:pPr>
        <w:tabs>
          <w:tab w:val="left" w:pos="851"/>
        </w:tabs>
        <w:rPr>
          <w:sz w:val="22"/>
          <w:szCs w:val="22"/>
        </w:rPr>
      </w:pPr>
    </w:p>
    <w:p w:rsidR="005029FD" w:rsidRDefault="005029FD" w:rsidP="005029FD">
      <w:pPr>
        <w:tabs>
          <w:tab w:val="left" w:pos="851"/>
        </w:tabs>
        <w:rPr>
          <w:sz w:val="22"/>
          <w:szCs w:val="22"/>
        </w:rPr>
      </w:pPr>
    </w:p>
    <w:p w:rsidR="00D02BC8" w:rsidRDefault="005029FD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8"/>
    <w:rsid w:val="004A60CF"/>
    <w:rsid w:val="005029FD"/>
    <w:rsid w:val="008E135B"/>
    <w:rsid w:val="00BC7D9F"/>
    <w:rsid w:val="00D67ED0"/>
    <w:rsid w:val="00DD0050"/>
    <w:rsid w:val="00E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29F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5029FD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029FD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029F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5029FD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029FD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tus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ATC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2020-07-20T08:09:00Z</dcterms:created>
  <dcterms:modified xsi:type="dcterms:W3CDTF">2020-07-20T08:09:00Z</dcterms:modified>
</cp:coreProperties>
</file>