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3E" w:rsidRPr="00691AAB" w:rsidRDefault="00CD443E" w:rsidP="00CD443E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121/R/18-S</w:t>
      </w:r>
    </w:p>
    <w:p w:rsidR="00CD443E" w:rsidRPr="00691AAB" w:rsidRDefault="00CD443E" w:rsidP="00CD443E">
      <w:pPr>
        <w:tabs>
          <w:tab w:val="left" w:pos="851"/>
        </w:tabs>
        <w:rPr>
          <w:b/>
          <w:bCs/>
          <w:sz w:val="22"/>
          <w:szCs w:val="22"/>
        </w:rPr>
      </w:pPr>
    </w:p>
    <w:p w:rsidR="00CD443E" w:rsidRPr="00691AAB" w:rsidRDefault="00CD443E" w:rsidP="00CD443E">
      <w:pPr>
        <w:jc w:val="center"/>
        <w:rPr>
          <w:b/>
          <w:caps/>
          <w:sz w:val="22"/>
          <w:szCs w:val="22"/>
        </w:rPr>
      </w:pPr>
      <w:r w:rsidRPr="00691AAB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  <w:r w:rsidRPr="00691AAB">
        <w:rPr>
          <w:b/>
          <w:caps/>
          <w:sz w:val="22"/>
          <w:szCs w:val="22"/>
        </w:rPr>
        <w:t xml:space="preserve"> </w:t>
      </w:r>
    </w:p>
    <w:p w:rsidR="00CD443E" w:rsidRPr="00691AAB" w:rsidRDefault="00CD443E" w:rsidP="00CD443E">
      <w:pPr>
        <w:jc w:val="center"/>
        <w:rPr>
          <w:sz w:val="22"/>
          <w:szCs w:val="22"/>
        </w:rPr>
      </w:pPr>
    </w:p>
    <w:p w:rsidR="00CD443E" w:rsidRPr="00035246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rFonts w:eastAsia="Arial Unicode MS"/>
          <w:b/>
          <w:sz w:val="22"/>
          <w:szCs w:val="22"/>
        </w:rPr>
      </w:pPr>
      <w:r w:rsidRPr="00254511">
        <w:rPr>
          <w:sz w:val="22"/>
          <w:szCs w:val="22"/>
        </w:rPr>
        <w:t xml:space="preserve">Názov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 w:rsidRPr="00254511">
        <w:rPr>
          <w:sz w:val="22"/>
          <w:szCs w:val="22"/>
        </w:rPr>
        <w:tab/>
        <w:t xml:space="preserve">:  </w:t>
      </w:r>
      <w:r w:rsidRPr="00254511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Dentiplaque</w:t>
      </w:r>
      <w:proofErr w:type="spellEnd"/>
      <w:r>
        <w:rPr>
          <w:b/>
          <w:sz w:val="22"/>
          <w:szCs w:val="22"/>
          <w:vertAlign w:val="superscript"/>
        </w:rPr>
        <w:t>®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plv</w:t>
      </w:r>
      <w:proofErr w:type="spellEnd"/>
      <w:r>
        <w:rPr>
          <w:b/>
          <w:sz w:val="22"/>
          <w:szCs w:val="22"/>
        </w:rPr>
        <w:t>.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Výrobca</w:t>
      </w:r>
      <w:r w:rsidRPr="00254511">
        <w:rPr>
          <w:sz w:val="22"/>
          <w:szCs w:val="22"/>
        </w:rPr>
        <w:tab/>
        <w:t xml:space="preserve">: 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Laboratoire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Biogance</w:t>
      </w:r>
      <w:proofErr w:type="spellEnd"/>
      <w:r>
        <w:rPr>
          <w:sz w:val="22"/>
          <w:szCs w:val="22"/>
        </w:rPr>
        <w:t>, Z. I </w:t>
      </w:r>
      <w:proofErr w:type="spellStart"/>
      <w:r>
        <w:rPr>
          <w:sz w:val="22"/>
          <w:szCs w:val="22"/>
        </w:rPr>
        <w:t>Anjou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Atlantique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Champtocé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Loire</w:t>
      </w:r>
      <w:proofErr w:type="spellEnd"/>
      <w:r>
        <w:rPr>
          <w:sz w:val="22"/>
          <w:szCs w:val="22"/>
        </w:rPr>
        <w:t>, F 49123, Francúzsko</w:t>
      </w:r>
      <w:r>
        <w:rPr>
          <w:sz w:val="22"/>
          <w:szCs w:val="22"/>
          <w:lang w:eastAsia="sk-SK"/>
        </w:rPr>
        <w:t>.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Držiteľ rozhodnutia</w:t>
      </w:r>
      <w:r w:rsidRPr="00254511">
        <w:rPr>
          <w:sz w:val="22"/>
          <w:szCs w:val="22"/>
          <w:lang w:eastAsia="sk-SK"/>
        </w:rPr>
        <w:tab/>
        <w:t xml:space="preserve">: 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Laboratoire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Biogance</w:t>
      </w:r>
      <w:proofErr w:type="spellEnd"/>
      <w:r>
        <w:rPr>
          <w:sz w:val="22"/>
          <w:szCs w:val="22"/>
        </w:rPr>
        <w:t>, Z. I </w:t>
      </w:r>
      <w:proofErr w:type="spellStart"/>
      <w:r>
        <w:rPr>
          <w:sz w:val="22"/>
          <w:szCs w:val="22"/>
        </w:rPr>
        <w:t>Anjou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Atlantique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Champtocé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sur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Loire</w:t>
      </w:r>
      <w:proofErr w:type="spellEnd"/>
      <w:r>
        <w:rPr>
          <w:sz w:val="22"/>
          <w:szCs w:val="22"/>
        </w:rPr>
        <w:t>, F 49123, Francúzsko.</w:t>
      </w:r>
      <w:r w:rsidRPr="00254511">
        <w:rPr>
          <w:sz w:val="22"/>
          <w:szCs w:val="22"/>
        </w:rPr>
        <w:t xml:space="preserve"> 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</w:rPr>
        <w:t>Zloženie</w:t>
      </w:r>
      <w:r w:rsidRPr="00254511">
        <w:rPr>
          <w:sz w:val="22"/>
          <w:szCs w:val="22"/>
        </w:rPr>
        <w:tab/>
        <w:t>:</w:t>
      </w:r>
      <w:r w:rsidRPr="0025451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Sepiolite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clay</w:t>
      </w:r>
      <w:proofErr w:type="spellEnd"/>
      <w:r>
        <w:rPr>
          <w:sz w:val="22"/>
          <w:szCs w:val="22"/>
        </w:rPr>
        <w:t xml:space="preserve"> ≥ 30 %, </w:t>
      </w:r>
      <w:proofErr w:type="spellStart"/>
      <w:r>
        <w:rPr>
          <w:sz w:val="22"/>
          <w:szCs w:val="22"/>
        </w:rPr>
        <w:t>Ascophyllum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nodosum</w:t>
      </w:r>
      <w:proofErr w:type="spellEnd"/>
      <w:r>
        <w:rPr>
          <w:sz w:val="22"/>
          <w:szCs w:val="22"/>
        </w:rPr>
        <w:t xml:space="preserve">  ≥ 30 %, </w:t>
      </w:r>
      <w:proofErr w:type="spellStart"/>
      <w:r>
        <w:rPr>
          <w:sz w:val="22"/>
          <w:szCs w:val="22"/>
        </w:rPr>
        <w:t>Sorbitol</w:t>
      </w:r>
      <w:proofErr w:type="spellEnd"/>
      <w:r>
        <w:rPr>
          <w:sz w:val="22"/>
          <w:szCs w:val="22"/>
        </w:rPr>
        <w:t xml:space="preserve"> 5-14%, </w:t>
      </w:r>
      <w:proofErr w:type="spellStart"/>
      <w:r>
        <w:rPr>
          <w:sz w:val="22"/>
          <w:szCs w:val="22"/>
        </w:rPr>
        <w:t>Hydrogénuhličitan</w:t>
      </w:r>
      <w:proofErr w:type="spellEnd"/>
      <w:r>
        <w:rPr>
          <w:sz w:val="22"/>
          <w:szCs w:val="22"/>
        </w:rPr>
        <w:t xml:space="preserve"> sodný 1-4%, </w:t>
      </w:r>
      <w:proofErr w:type="spellStart"/>
      <w:r>
        <w:rPr>
          <w:sz w:val="22"/>
          <w:szCs w:val="22"/>
        </w:rPr>
        <w:t>Fruktooligosacharidy</w:t>
      </w:r>
      <w:proofErr w:type="spellEnd"/>
      <w:r>
        <w:rPr>
          <w:sz w:val="22"/>
          <w:szCs w:val="22"/>
        </w:rPr>
        <w:t xml:space="preserve"> 0,1-0,9%.</w:t>
      </w:r>
    </w:p>
    <w:p w:rsidR="00CD443E" w:rsidRPr="00C4203C" w:rsidRDefault="00CD443E" w:rsidP="00CD443E">
      <w:pPr>
        <w:tabs>
          <w:tab w:val="left" w:pos="2127"/>
          <w:tab w:val="left" w:pos="2410"/>
        </w:tabs>
        <w:ind w:left="2127" w:hanging="2127"/>
        <w:jc w:val="both"/>
        <w:rPr>
          <w:sz w:val="22"/>
          <w:szCs w:val="22"/>
        </w:rPr>
      </w:pPr>
      <w:r w:rsidRPr="00254511">
        <w:rPr>
          <w:sz w:val="22"/>
          <w:szCs w:val="22"/>
        </w:rPr>
        <w:t xml:space="preserve">Popis </w:t>
      </w:r>
      <w:proofErr w:type="spellStart"/>
      <w:r w:rsidRPr="00254511">
        <w:rPr>
          <w:sz w:val="22"/>
          <w:szCs w:val="22"/>
        </w:rPr>
        <w:t>vet</w:t>
      </w:r>
      <w:proofErr w:type="spellEnd"/>
      <w:r w:rsidRPr="00254511">
        <w:rPr>
          <w:sz w:val="22"/>
          <w:szCs w:val="22"/>
        </w:rPr>
        <w:t>. prípravku</w:t>
      </w:r>
      <w:r>
        <w:rPr>
          <w:sz w:val="22"/>
          <w:szCs w:val="22"/>
        </w:rPr>
        <w:tab/>
      </w:r>
      <w:r w:rsidRPr="00254511">
        <w:rPr>
          <w:sz w:val="22"/>
          <w:szCs w:val="22"/>
        </w:rPr>
        <w:t>:</w:t>
      </w:r>
      <w:r>
        <w:rPr>
          <w:sz w:val="22"/>
          <w:szCs w:val="22"/>
        </w:rPr>
        <w:tab/>
        <w:t>Prášok béžovo-zelenej farby s charakteristickou vôňou.</w:t>
      </w:r>
    </w:p>
    <w:p w:rsidR="00CD443E" w:rsidRPr="00254511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254511">
        <w:rPr>
          <w:sz w:val="22"/>
          <w:szCs w:val="22"/>
        </w:rPr>
        <w:t>Druh a kategória</w:t>
      </w:r>
      <w:r w:rsidRPr="00254511">
        <w:rPr>
          <w:sz w:val="22"/>
          <w:szCs w:val="22"/>
          <w:lang w:eastAsia="sk-SK"/>
        </w:rPr>
        <w:t xml:space="preserve"> </w:t>
      </w:r>
    </w:p>
    <w:p w:rsidR="00CD443E" w:rsidRPr="00254511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254511">
        <w:rPr>
          <w:sz w:val="22"/>
          <w:szCs w:val="22"/>
          <w:lang w:eastAsia="sk-SK"/>
        </w:rPr>
        <w:t>zvierat</w:t>
      </w:r>
      <w:r w:rsidRPr="00254511">
        <w:rPr>
          <w:sz w:val="22"/>
          <w:szCs w:val="22"/>
          <w:lang w:eastAsia="sk-SK"/>
        </w:rPr>
        <w:tab/>
        <w:t>:</w:t>
      </w:r>
      <w:r w:rsidRPr="00254511">
        <w:rPr>
          <w:sz w:val="22"/>
          <w:szCs w:val="22"/>
        </w:rPr>
        <w:t xml:space="preserve">   </w:t>
      </w:r>
      <w:r w:rsidRPr="00254511">
        <w:rPr>
          <w:sz w:val="22"/>
          <w:szCs w:val="22"/>
        </w:rPr>
        <w:tab/>
      </w:r>
      <w:r>
        <w:rPr>
          <w:bCs/>
          <w:sz w:val="22"/>
          <w:szCs w:val="22"/>
        </w:rPr>
        <w:t>Psy</w:t>
      </w:r>
      <w:r>
        <w:rPr>
          <w:sz w:val="22"/>
          <w:szCs w:val="22"/>
        </w:rPr>
        <w:t>, mačky.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Charakteristika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Dentiplaque</w:t>
      </w:r>
      <w:proofErr w:type="spellEnd"/>
      <w:r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plv</w:t>
      </w:r>
      <w:proofErr w:type="spellEnd"/>
      <w:r>
        <w:rPr>
          <w:sz w:val="22"/>
          <w:szCs w:val="22"/>
        </w:rPr>
        <w:t xml:space="preserve">. je efektívne a prírodné riešenie na udržanie dobrej hygieny ústnej dutiny. Obsahuje </w:t>
      </w:r>
      <w:proofErr w:type="spellStart"/>
      <w:r>
        <w:rPr>
          <w:sz w:val="22"/>
          <w:szCs w:val="22"/>
        </w:rPr>
        <w:t>mikronizované</w:t>
      </w:r>
      <w:proofErr w:type="spellEnd"/>
      <w:r>
        <w:rPr>
          <w:sz w:val="22"/>
          <w:szCs w:val="22"/>
        </w:rPr>
        <w:t xml:space="preserve"> morské riasy a </w:t>
      </w:r>
      <w:proofErr w:type="spellStart"/>
      <w:r>
        <w:rPr>
          <w:sz w:val="22"/>
          <w:szCs w:val="22"/>
        </w:rPr>
        <w:t>hydrogénuhličitan</w:t>
      </w:r>
      <w:proofErr w:type="spellEnd"/>
      <w:r>
        <w:rPr>
          <w:sz w:val="22"/>
          <w:szCs w:val="22"/>
        </w:rPr>
        <w:t xml:space="preserve"> sodný, ktoré pomáhajú bojovať proti tvorbe zubného kameňa a zubného </w:t>
      </w:r>
      <w:proofErr w:type="spellStart"/>
      <w:r>
        <w:rPr>
          <w:sz w:val="22"/>
          <w:szCs w:val="22"/>
        </w:rPr>
        <w:t>plaku</w:t>
      </w:r>
      <w:proofErr w:type="spellEnd"/>
      <w:r>
        <w:rPr>
          <w:sz w:val="22"/>
          <w:szCs w:val="22"/>
        </w:rPr>
        <w:t>. Je vhodný pre psov a mačky.</w:t>
      </w:r>
    </w:p>
    <w:p w:rsidR="00CD443E" w:rsidRPr="00691AAB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Hygiena ústnej dutiny u psov a mačiek.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 w:rsidRPr="00691AAB">
        <w:rPr>
          <w:iCs/>
          <w:sz w:val="22"/>
          <w:szCs w:val="22"/>
        </w:rPr>
        <w:t>Spôsob použitia</w:t>
      </w:r>
      <w:r w:rsidRPr="00691AAB">
        <w:rPr>
          <w:iCs/>
          <w:sz w:val="22"/>
          <w:szCs w:val="22"/>
        </w:rPr>
        <w:tab/>
        <w:t>:</w:t>
      </w:r>
      <w:r w:rsidRPr="00691AAB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>Veterinárny prípravok sa pridáva do krmiva v dávke podľa hmotnosti zvieraťa.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Dávkovanie</w:t>
      </w:r>
      <w:r>
        <w:rPr>
          <w:iCs/>
          <w:sz w:val="22"/>
          <w:szCs w:val="22"/>
        </w:rPr>
        <w:tab/>
        <w:t>:</w:t>
      </w:r>
      <w:r>
        <w:rPr>
          <w:iCs/>
          <w:sz w:val="22"/>
          <w:szCs w:val="22"/>
        </w:rPr>
        <w:tab/>
        <w:t xml:space="preserve">Zvieratá do 10 kg ž. hm. ½ čajovej lyžičky, 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od 10 do 25 kg ž. hm. 1 čajová lyžička,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nad 25 kg ž. hm. 1 polievková lyžica.</w:t>
      </w:r>
    </w:p>
    <w:p w:rsidR="00CD443E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Doba podávania trvá počas 20 po sebe nasledujúcich dní, potom 7 po sebe nasledujúcich dní za mesiac. </w:t>
      </w:r>
    </w:p>
    <w:p w:rsidR="00CD443E" w:rsidRPr="00CA7328" w:rsidRDefault="00CD443E" w:rsidP="00CD443E">
      <w:pPr>
        <w:tabs>
          <w:tab w:val="left" w:pos="2127"/>
          <w:tab w:val="left" w:pos="2410"/>
        </w:tabs>
        <w:ind w:left="2410" w:hanging="2410"/>
        <w:jc w:val="both"/>
        <w:rPr>
          <w:b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CA7328">
        <w:rPr>
          <w:b/>
          <w:iCs/>
          <w:sz w:val="22"/>
          <w:szCs w:val="22"/>
        </w:rPr>
        <w:t xml:space="preserve">Upozornenie: </w:t>
      </w:r>
      <w:r>
        <w:rPr>
          <w:sz w:val="22"/>
          <w:szCs w:val="22"/>
        </w:rPr>
        <w:t>Nepodávať psom, ktorí trpia problémami štítnej žľazy. Požiadajte o radu svojho veterinára.</w:t>
      </w:r>
    </w:p>
    <w:p w:rsidR="00CD443E" w:rsidRDefault="00CD443E" w:rsidP="00CD443E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Vyvarujte sa kontaktu s očami. V prípade kontaktu s očami vypláchnite ihneď dostatočným množstvom vody. </w:t>
      </w:r>
    </w:p>
    <w:p w:rsidR="00CD443E" w:rsidRPr="00691AAB" w:rsidRDefault="00CD443E" w:rsidP="00CD443E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</w:rPr>
      </w:pPr>
      <w:r w:rsidRPr="00691AAB">
        <w:rPr>
          <w:sz w:val="22"/>
          <w:szCs w:val="22"/>
        </w:rPr>
        <w:t>Veľkosť balenia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sz w:val="22"/>
          <w:szCs w:val="22"/>
        </w:rPr>
        <w:t>100 g</w:t>
      </w:r>
      <w:r w:rsidRPr="00691AAB">
        <w:rPr>
          <w:sz w:val="22"/>
          <w:szCs w:val="22"/>
        </w:rPr>
        <w:t>.</w:t>
      </w:r>
    </w:p>
    <w:p w:rsidR="00CD443E" w:rsidRPr="00C4203C" w:rsidRDefault="00CD443E" w:rsidP="00CD443E">
      <w:pPr>
        <w:widowControl w:val="0"/>
        <w:tabs>
          <w:tab w:val="left" w:pos="2127"/>
        </w:tabs>
        <w:autoSpaceDE w:val="0"/>
        <w:autoSpaceDN w:val="0"/>
        <w:adjustRightInd w:val="0"/>
        <w:ind w:left="2410" w:hanging="2410"/>
        <w:jc w:val="both"/>
        <w:rPr>
          <w:bCs/>
          <w:sz w:val="22"/>
          <w:szCs w:val="22"/>
          <w:lang w:eastAsia="sk-SK"/>
        </w:rPr>
      </w:pPr>
      <w:r w:rsidRPr="00691AAB">
        <w:rPr>
          <w:sz w:val="22"/>
          <w:szCs w:val="22"/>
        </w:rPr>
        <w:t>Spôsob uchovávania</w:t>
      </w:r>
      <w:r w:rsidRPr="00691AAB">
        <w:rPr>
          <w:sz w:val="22"/>
          <w:szCs w:val="22"/>
        </w:rPr>
        <w:tab/>
        <w:t>:</w:t>
      </w:r>
      <w:r w:rsidRPr="00691AAB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 xml:space="preserve">Uchovávajte na suchom a chladnom mieste, mimo priameho slnečného žiarenia a vlhkosti, v dobre uzatvorenom obale. </w:t>
      </w:r>
      <w:r>
        <w:rPr>
          <w:sz w:val="22"/>
          <w:szCs w:val="22"/>
        </w:rPr>
        <w:t>Uchovávajte</w:t>
      </w:r>
      <w:r w:rsidRPr="00C4203C">
        <w:rPr>
          <w:sz w:val="22"/>
          <w:szCs w:val="22"/>
        </w:rPr>
        <w:t xml:space="preserve"> mimo dohľadu a dosahu detí</w:t>
      </w:r>
      <w:r w:rsidRPr="00C4203C">
        <w:rPr>
          <w:bCs/>
          <w:sz w:val="22"/>
          <w:szCs w:val="22"/>
          <w:lang w:eastAsia="sk-SK"/>
        </w:rPr>
        <w:t>.</w:t>
      </w:r>
    </w:p>
    <w:p w:rsidR="00CD443E" w:rsidRPr="00691AAB" w:rsidRDefault="00CD443E" w:rsidP="00CD443E">
      <w:pPr>
        <w:pStyle w:val="Zkladntext3"/>
        <w:tabs>
          <w:tab w:val="left" w:pos="2127"/>
          <w:tab w:val="left" w:pos="2410"/>
        </w:tabs>
        <w:spacing w:after="0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Čas použiteľnosti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2 roky od dátumu výroby v pôvodnom obale. 1 rok po otvorení</w:t>
      </w:r>
      <w:r w:rsidRPr="00691AAB">
        <w:rPr>
          <w:sz w:val="22"/>
          <w:szCs w:val="22"/>
          <w:lang w:eastAsia="sk-SK"/>
        </w:rPr>
        <w:t>.</w:t>
      </w:r>
    </w:p>
    <w:p w:rsidR="00CD443E" w:rsidRPr="00691AAB" w:rsidRDefault="00CD443E" w:rsidP="00CD443E">
      <w:pPr>
        <w:pStyle w:val="Zkladntext2"/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Označenie</w:t>
      </w:r>
      <w:r w:rsidRPr="00691AAB">
        <w:rPr>
          <w:sz w:val="22"/>
          <w:szCs w:val="22"/>
          <w:lang w:eastAsia="sk-SK"/>
        </w:rPr>
        <w:tab/>
        <w:t>:</w:t>
      </w:r>
      <w:r w:rsidRPr="00691AAB">
        <w:rPr>
          <w:sz w:val="22"/>
          <w:szCs w:val="22"/>
          <w:lang w:eastAsia="sk-SK"/>
        </w:rPr>
        <w:tab/>
        <w:t>Len pre zvieratá!</w:t>
      </w:r>
    </w:p>
    <w:p w:rsidR="00CD443E" w:rsidRPr="00155AC0" w:rsidRDefault="00CD443E" w:rsidP="00CD443E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10"/>
          <w:szCs w:val="10"/>
          <w:lang w:eastAsia="sk-SK"/>
        </w:rPr>
      </w:pPr>
    </w:p>
    <w:p w:rsidR="00CD443E" w:rsidRPr="00691AAB" w:rsidRDefault="00CD443E" w:rsidP="00CD443E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691AAB">
        <w:rPr>
          <w:sz w:val="22"/>
          <w:szCs w:val="22"/>
          <w:lang w:eastAsia="sk-SK"/>
        </w:rPr>
        <w:t>Bez predpisu veterinárneho lekára.</w:t>
      </w:r>
    </w:p>
    <w:p w:rsidR="00CD443E" w:rsidRPr="00D5428B" w:rsidRDefault="00CD443E" w:rsidP="00CD443E">
      <w:pPr>
        <w:pStyle w:val="Zkladntext2"/>
        <w:tabs>
          <w:tab w:val="left" w:pos="2700"/>
        </w:tabs>
        <w:spacing w:after="0" w:line="240" w:lineRule="auto"/>
        <w:jc w:val="center"/>
        <w:rPr>
          <w:sz w:val="10"/>
          <w:szCs w:val="10"/>
          <w:lang w:eastAsia="sk-SK"/>
        </w:rPr>
      </w:pPr>
    </w:p>
    <w:p w:rsidR="00CD443E" w:rsidRPr="00691AAB" w:rsidRDefault="00CD443E" w:rsidP="00CD44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Schvaľovacie číslo: 121/R/18-S</w:t>
      </w:r>
    </w:p>
    <w:p w:rsidR="00CD443E" w:rsidRPr="00691AAB" w:rsidRDefault="00CD443E" w:rsidP="00CD443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D443E" w:rsidRPr="00691AAB" w:rsidRDefault="00CD443E" w:rsidP="00CD44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91AAB">
        <w:rPr>
          <w:sz w:val="22"/>
          <w:szCs w:val="22"/>
        </w:rPr>
        <w:t>Č. šarže:</w:t>
      </w:r>
      <w:r>
        <w:rPr>
          <w:sz w:val="22"/>
          <w:szCs w:val="22"/>
        </w:rPr>
        <w:tab/>
      </w:r>
    </w:p>
    <w:p w:rsidR="00CD443E" w:rsidRPr="00691AAB" w:rsidRDefault="00CD443E" w:rsidP="00CD443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EAN Kód:</w:t>
      </w:r>
    </w:p>
    <w:p w:rsidR="00D02BC8" w:rsidRDefault="00CD443E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8B"/>
    <w:rsid w:val="004A60CF"/>
    <w:rsid w:val="008E135B"/>
    <w:rsid w:val="00A4468B"/>
    <w:rsid w:val="00CD443E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CD44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D44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D443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D443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4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semiHidden/>
    <w:unhideWhenUsed/>
    <w:rsid w:val="00CD443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D443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D443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D443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ATC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2020-07-02T07:12:00Z</dcterms:created>
  <dcterms:modified xsi:type="dcterms:W3CDTF">2020-07-02T07:13:00Z</dcterms:modified>
</cp:coreProperties>
</file>